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88" w:rsidRDefault="00851F88" w:rsidP="00851F88">
      <w:pPr>
        <w:ind w:right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265" cy="898525"/>
            <wp:effectExtent l="19050" t="0" r="635" b="0"/>
            <wp:docPr id="1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F88" w:rsidRPr="00084D7C" w:rsidRDefault="00851F88" w:rsidP="00851F88">
      <w:pPr>
        <w:ind w:right="284"/>
        <w:jc w:val="center"/>
        <w:rPr>
          <w:b/>
          <w:sz w:val="28"/>
          <w:szCs w:val="28"/>
        </w:rPr>
      </w:pPr>
      <w:r w:rsidRPr="00084D7C">
        <w:rPr>
          <w:b/>
          <w:sz w:val="28"/>
          <w:szCs w:val="28"/>
        </w:rPr>
        <w:t>РОССИЙСКАЯ ФЕДЕРАЦИЯ</w:t>
      </w:r>
    </w:p>
    <w:p w:rsidR="00851F88" w:rsidRPr="00084D7C" w:rsidRDefault="00851F88" w:rsidP="00851F88">
      <w:pPr>
        <w:ind w:right="284"/>
        <w:jc w:val="center"/>
        <w:rPr>
          <w:b/>
          <w:sz w:val="28"/>
          <w:szCs w:val="28"/>
        </w:rPr>
      </w:pPr>
      <w:r w:rsidRPr="00084D7C">
        <w:rPr>
          <w:b/>
          <w:sz w:val="28"/>
          <w:szCs w:val="28"/>
        </w:rPr>
        <w:t>ОРЛОВСКАЯ ОБЛАСТЬ</w:t>
      </w:r>
    </w:p>
    <w:p w:rsidR="00851F88" w:rsidRPr="00084D7C" w:rsidRDefault="00851F88" w:rsidP="00851F88">
      <w:pPr>
        <w:ind w:right="284"/>
        <w:jc w:val="center"/>
        <w:rPr>
          <w:b/>
          <w:sz w:val="28"/>
          <w:szCs w:val="28"/>
        </w:rPr>
      </w:pPr>
      <w:r w:rsidRPr="00084D7C">
        <w:rPr>
          <w:b/>
          <w:sz w:val="28"/>
          <w:szCs w:val="28"/>
        </w:rPr>
        <w:t>ТРОСНЯНСКИЙ  РАЙОННЫЙ</w:t>
      </w:r>
      <w:r>
        <w:rPr>
          <w:b/>
          <w:sz w:val="28"/>
          <w:szCs w:val="28"/>
        </w:rPr>
        <w:t xml:space="preserve"> </w:t>
      </w:r>
      <w:r w:rsidRPr="00084D7C">
        <w:rPr>
          <w:b/>
          <w:sz w:val="28"/>
          <w:szCs w:val="28"/>
        </w:rPr>
        <w:t>СОВЕТ НАРОДНЫХ ДЕПУТАТОВ</w:t>
      </w:r>
    </w:p>
    <w:p w:rsidR="00851F88" w:rsidRDefault="00851F88" w:rsidP="00851F88">
      <w:pPr>
        <w:ind w:right="284"/>
        <w:jc w:val="center"/>
        <w:rPr>
          <w:sz w:val="28"/>
          <w:szCs w:val="28"/>
        </w:rPr>
      </w:pPr>
      <w:r w:rsidRPr="00084D7C">
        <w:rPr>
          <w:b/>
          <w:sz w:val="28"/>
          <w:szCs w:val="28"/>
        </w:rPr>
        <w:t>РЕШЕНИЕ</w:t>
      </w:r>
      <w:r>
        <w:rPr>
          <w:sz w:val="28"/>
          <w:szCs w:val="28"/>
        </w:rPr>
        <w:t xml:space="preserve">     </w:t>
      </w:r>
    </w:p>
    <w:p w:rsidR="00851F88" w:rsidRDefault="00851F88" w:rsidP="00851F88">
      <w:pPr>
        <w:ind w:right="284"/>
        <w:jc w:val="both"/>
        <w:rPr>
          <w:sz w:val="28"/>
          <w:szCs w:val="28"/>
        </w:rPr>
      </w:pPr>
    </w:p>
    <w:p w:rsidR="00851F88" w:rsidRPr="00AF1C74" w:rsidRDefault="00851F88" w:rsidP="0037599D">
      <w:pPr>
        <w:ind w:right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25 сентября 2012 года                                                                         </w:t>
      </w:r>
      <w:r w:rsidR="003759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№155        </w:t>
      </w:r>
    </w:p>
    <w:p w:rsidR="00851F88" w:rsidRDefault="00851F88" w:rsidP="00851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 Тросна</w:t>
      </w:r>
    </w:p>
    <w:p w:rsidR="0037599D" w:rsidRDefault="0037599D" w:rsidP="00851F88">
      <w:pPr>
        <w:ind w:firstLine="709"/>
        <w:jc w:val="both"/>
        <w:rPr>
          <w:sz w:val="28"/>
          <w:szCs w:val="28"/>
        </w:rPr>
      </w:pPr>
    </w:p>
    <w:p w:rsidR="00851F88" w:rsidRPr="00E26C8A" w:rsidRDefault="00851F88" w:rsidP="00851F88">
      <w:pPr>
        <w:ind w:firstLine="709"/>
        <w:jc w:val="both"/>
        <w:rPr>
          <w:sz w:val="28"/>
          <w:szCs w:val="28"/>
        </w:rPr>
      </w:pPr>
      <w:r w:rsidRPr="00E26C8A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E26C8A">
        <w:rPr>
          <w:sz w:val="28"/>
          <w:szCs w:val="28"/>
        </w:rPr>
        <w:t xml:space="preserve"> Уставом </w:t>
      </w:r>
      <w:r w:rsidR="007A1472">
        <w:rPr>
          <w:sz w:val="28"/>
          <w:szCs w:val="28"/>
        </w:rPr>
        <w:t xml:space="preserve">Троснянского </w:t>
      </w:r>
      <w:r w:rsidRPr="00E26C8A">
        <w:rPr>
          <w:sz w:val="28"/>
          <w:szCs w:val="28"/>
        </w:rPr>
        <w:t xml:space="preserve">района, </w:t>
      </w:r>
      <w:r w:rsidR="007A1472">
        <w:rPr>
          <w:sz w:val="28"/>
          <w:szCs w:val="28"/>
        </w:rPr>
        <w:t xml:space="preserve">Троснянский </w:t>
      </w:r>
      <w:r w:rsidRPr="00E26C8A">
        <w:rPr>
          <w:sz w:val="28"/>
          <w:szCs w:val="28"/>
        </w:rPr>
        <w:t>районный Совет народных депутатов</w:t>
      </w:r>
      <w:r w:rsidR="0037599D">
        <w:rPr>
          <w:sz w:val="28"/>
          <w:szCs w:val="28"/>
        </w:rPr>
        <w:t xml:space="preserve"> </w:t>
      </w:r>
    </w:p>
    <w:p w:rsidR="00851F88" w:rsidRPr="00E26C8A" w:rsidRDefault="00851F88" w:rsidP="00851F88">
      <w:pPr>
        <w:ind w:firstLine="709"/>
        <w:jc w:val="center"/>
        <w:rPr>
          <w:sz w:val="28"/>
          <w:szCs w:val="28"/>
        </w:rPr>
      </w:pPr>
      <w:r w:rsidRPr="00E26C8A">
        <w:rPr>
          <w:sz w:val="28"/>
          <w:szCs w:val="28"/>
        </w:rPr>
        <w:t>РЕШИЛ:</w:t>
      </w:r>
    </w:p>
    <w:p w:rsidR="00851F88" w:rsidRDefault="00851F88" w:rsidP="00851F88">
      <w:pPr>
        <w:ind w:firstLine="709"/>
        <w:jc w:val="both"/>
        <w:rPr>
          <w:sz w:val="28"/>
          <w:szCs w:val="28"/>
        </w:rPr>
      </w:pPr>
      <w:r w:rsidRPr="00E26C8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дополнения в </w:t>
      </w:r>
      <w:r w:rsidR="00174AB4">
        <w:rPr>
          <w:sz w:val="28"/>
          <w:szCs w:val="28"/>
        </w:rPr>
        <w:t>Р</w:t>
      </w:r>
      <w:r w:rsidR="007A1472">
        <w:rPr>
          <w:sz w:val="28"/>
          <w:szCs w:val="28"/>
        </w:rPr>
        <w:t>егламент районного Совета народных депутатов (в редакции решения от 27 декабря 2011 года №90):</w:t>
      </w:r>
    </w:p>
    <w:p w:rsidR="00851F88" w:rsidRDefault="007A1472" w:rsidP="00851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Главу 15 «Контрольно-ревизионная комиссия» дополнить статьёй</w:t>
      </w:r>
      <w:r w:rsidR="00851F88">
        <w:rPr>
          <w:sz w:val="28"/>
          <w:szCs w:val="28"/>
        </w:rPr>
        <w:t xml:space="preserve"> 8</w:t>
      </w:r>
      <w:r>
        <w:rPr>
          <w:sz w:val="28"/>
          <w:szCs w:val="28"/>
        </w:rPr>
        <w:t>0</w:t>
      </w:r>
      <w:r w:rsidR="00851F88">
        <w:rPr>
          <w:sz w:val="28"/>
          <w:szCs w:val="28"/>
        </w:rPr>
        <w:t xml:space="preserve"> следующего содержания:</w:t>
      </w:r>
    </w:p>
    <w:p w:rsidR="00851F88" w:rsidRPr="007A1472" w:rsidRDefault="007A1472" w:rsidP="00851F88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Статья 80. </w:t>
      </w:r>
      <w:r w:rsidR="00851F88" w:rsidRPr="007A1472">
        <w:rPr>
          <w:b/>
          <w:color w:val="000000"/>
          <w:sz w:val="28"/>
          <w:szCs w:val="28"/>
        </w:rPr>
        <w:t>Порядок рассмотрения вопросов, связанных с взаимоотношениями Совета и Контрольно-</w:t>
      </w:r>
      <w:r w:rsidR="00FD4CF9">
        <w:rPr>
          <w:b/>
          <w:color w:val="000000"/>
          <w:sz w:val="28"/>
          <w:szCs w:val="28"/>
        </w:rPr>
        <w:t>ревизионной</w:t>
      </w:r>
      <w:r w:rsidR="00851F88" w:rsidRPr="007A147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комиссии Троснянского </w:t>
      </w:r>
      <w:r w:rsidR="00851F88" w:rsidRPr="007A1472">
        <w:rPr>
          <w:b/>
          <w:color w:val="000000"/>
          <w:sz w:val="28"/>
          <w:szCs w:val="28"/>
        </w:rPr>
        <w:t>района.</w:t>
      </w:r>
    </w:p>
    <w:p w:rsidR="00851F88" w:rsidRPr="00D85DFF" w:rsidRDefault="00851F88" w:rsidP="00851F88">
      <w:pPr>
        <w:ind w:firstLine="709"/>
        <w:jc w:val="both"/>
        <w:rPr>
          <w:color w:val="000000"/>
          <w:sz w:val="28"/>
          <w:szCs w:val="28"/>
        </w:rPr>
      </w:pPr>
      <w:r w:rsidRPr="00D85DFF">
        <w:rPr>
          <w:color w:val="000000"/>
          <w:sz w:val="28"/>
          <w:szCs w:val="28"/>
        </w:rPr>
        <w:t>1</w:t>
      </w:r>
      <w:r w:rsidR="00174AB4">
        <w:rPr>
          <w:color w:val="000000"/>
          <w:sz w:val="28"/>
          <w:szCs w:val="28"/>
        </w:rPr>
        <w:t>.</w:t>
      </w:r>
      <w:r w:rsidRPr="00D85DFF">
        <w:rPr>
          <w:color w:val="000000"/>
          <w:sz w:val="28"/>
          <w:szCs w:val="28"/>
        </w:rPr>
        <w:t xml:space="preserve"> Порядок рассмотрения вопросов, связанных с взаимоотношениями Совета и К</w:t>
      </w:r>
      <w:r>
        <w:rPr>
          <w:color w:val="000000"/>
          <w:sz w:val="28"/>
          <w:szCs w:val="28"/>
        </w:rPr>
        <w:t>онтрольно-</w:t>
      </w:r>
      <w:r w:rsidR="00FD4CF9">
        <w:rPr>
          <w:color w:val="000000"/>
          <w:sz w:val="28"/>
          <w:szCs w:val="28"/>
        </w:rPr>
        <w:t>ревизионной</w:t>
      </w:r>
      <w:r>
        <w:rPr>
          <w:color w:val="000000"/>
          <w:sz w:val="28"/>
          <w:szCs w:val="28"/>
        </w:rPr>
        <w:t xml:space="preserve"> </w:t>
      </w:r>
      <w:r w:rsidR="007A1472">
        <w:rPr>
          <w:color w:val="000000"/>
          <w:sz w:val="28"/>
          <w:szCs w:val="28"/>
        </w:rPr>
        <w:t xml:space="preserve">комиссии Троснянского </w:t>
      </w:r>
      <w:r>
        <w:rPr>
          <w:color w:val="000000"/>
          <w:sz w:val="28"/>
          <w:szCs w:val="28"/>
        </w:rPr>
        <w:t>района</w:t>
      </w:r>
      <w:r w:rsidRPr="00D85DFF">
        <w:rPr>
          <w:color w:val="000000"/>
          <w:sz w:val="28"/>
          <w:szCs w:val="28"/>
        </w:rPr>
        <w:t>, осуществляемыми в соответствии с</w:t>
      </w:r>
      <w:r w:rsidR="007A1472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ешением районного Совета народных депутатов от 2</w:t>
      </w:r>
      <w:r w:rsidR="00174AB4">
        <w:rPr>
          <w:color w:val="000000"/>
          <w:sz w:val="28"/>
          <w:szCs w:val="28"/>
        </w:rPr>
        <w:t>1 июля 2011</w:t>
      </w:r>
      <w:r>
        <w:rPr>
          <w:color w:val="000000"/>
          <w:sz w:val="28"/>
          <w:szCs w:val="28"/>
        </w:rPr>
        <w:t xml:space="preserve"> года №</w:t>
      </w:r>
      <w:r w:rsidR="00174AB4">
        <w:rPr>
          <w:color w:val="000000"/>
          <w:sz w:val="28"/>
          <w:szCs w:val="28"/>
        </w:rPr>
        <w:t xml:space="preserve">40 </w:t>
      </w:r>
      <w:r w:rsidR="0037599D">
        <w:rPr>
          <w:color w:val="000000"/>
          <w:sz w:val="28"/>
          <w:szCs w:val="28"/>
        </w:rPr>
        <w:t>«</w:t>
      </w:r>
      <w:r w:rsidR="00174AB4">
        <w:rPr>
          <w:sz w:val="28"/>
          <w:szCs w:val="28"/>
        </w:rPr>
        <w:t xml:space="preserve">О Положении  «О </w:t>
      </w:r>
      <w:r w:rsidR="00174AB4" w:rsidRPr="00AF1C74">
        <w:rPr>
          <w:sz w:val="28"/>
          <w:szCs w:val="28"/>
        </w:rPr>
        <w:t>Контрольно-</w:t>
      </w:r>
      <w:r w:rsidR="00174AB4">
        <w:rPr>
          <w:sz w:val="28"/>
          <w:szCs w:val="28"/>
        </w:rPr>
        <w:t>ревизионной  комиссии Троснянского   района О</w:t>
      </w:r>
      <w:r w:rsidR="00174AB4" w:rsidRPr="00AF1C74">
        <w:rPr>
          <w:sz w:val="28"/>
          <w:szCs w:val="28"/>
        </w:rPr>
        <w:t>рловской област</w:t>
      </w:r>
      <w:r w:rsidR="00174AB4">
        <w:rPr>
          <w:sz w:val="28"/>
          <w:szCs w:val="28"/>
        </w:rPr>
        <w:t>и»</w:t>
      </w:r>
      <w:r w:rsidRPr="00D85DFF">
        <w:rPr>
          <w:color w:val="000000"/>
          <w:sz w:val="28"/>
          <w:szCs w:val="28"/>
        </w:rPr>
        <w:t>, регулируется настоящим Регламентом.</w:t>
      </w:r>
    </w:p>
    <w:p w:rsidR="00851F88" w:rsidRPr="00D85DFF" w:rsidRDefault="00851F88" w:rsidP="00851F88">
      <w:pPr>
        <w:ind w:firstLine="709"/>
        <w:jc w:val="both"/>
        <w:rPr>
          <w:color w:val="000000"/>
          <w:sz w:val="28"/>
          <w:szCs w:val="28"/>
        </w:rPr>
      </w:pPr>
      <w:r w:rsidRPr="00D85DFF">
        <w:rPr>
          <w:color w:val="000000"/>
          <w:sz w:val="28"/>
          <w:szCs w:val="28"/>
        </w:rPr>
        <w:t>2</w:t>
      </w:r>
      <w:r w:rsidR="00174AB4">
        <w:rPr>
          <w:color w:val="000000"/>
          <w:sz w:val="28"/>
          <w:szCs w:val="28"/>
        </w:rPr>
        <w:t>.</w:t>
      </w:r>
      <w:r w:rsidRPr="00D85DFF">
        <w:rPr>
          <w:color w:val="000000"/>
          <w:sz w:val="28"/>
          <w:szCs w:val="28"/>
        </w:rPr>
        <w:t xml:space="preserve"> Основными формами взаимодействия Совета и К</w:t>
      </w:r>
      <w:r>
        <w:rPr>
          <w:color w:val="000000"/>
          <w:sz w:val="28"/>
          <w:szCs w:val="28"/>
        </w:rPr>
        <w:t>онтрольно-</w:t>
      </w:r>
      <w:r w:rsidR="00FD4CF9">
        <w:rPr>
          <w:color w:val="000000"/>
          <w:sz w:val="28"/>
          <w:szCs w:val="28"/>
        </w:rPr>
        <w:t xml:space="preserve">ревизионной </w:t>
      </w:r>
      <w:r>
        <w:rPr>
          <w:color w:val="000000"/>
          <w:sz w:val="28"/>
          <w:szCs w:val="28"/>
        </w:rPr>
        <w:t xml:space="preserve"> </w:t>
      </w:r>
      <w:r w:rsidR="00174AB4">
        <w:rPr>
          <w:color w:val="000000"/>
          <w:sz w:val="28"/>
          <w:szCs w:val="28"/>
        </w:rPr>
        <w:t xml:space="preserve">комиссии Троснянского </w:t>
      </w:r>
      <w:r>
        <w:rPr>
          <w:color w:val="000000"/>
          <w:sz w:val="28"/>
          <w:szCs w:val="28"/>
        </w:rPr>
        <w:t>района</w:t>
      </w:r>
      <w:r w:rsidRPr="00D85DFF">
        <w:rPr>
          <w:color w:val="000000"/>
          <w:sz w:val="28"/>
          <w:szCs w:val="28"/>
        </w:rPr>
        <w:t xml:space="preserve"> являются:</w:t>
      </w:r>
    </w:p>
    <w:p w:rsidR="00851F88" w:rsidRDefault="00851F88" w:rsidP="00851F88">
      <w:pPr>
        <w:ind w:firstLine="709"/>
        <w:jc w:val="both"/>
        <w:rPr>
          <w:color w:val="000000"/>
          <w:sz w:val="28"/>
          <w:szCs w:val="28"/>
        </w:rPr>
      </w:pPr>
      <w:r w:rsidRPr="00D85DFF">
        <w:rPr>
          <w:color w:val="000000"/>
          <w:sz w:val="28"/>
          <w:szCs w:val="28"/>
        </w:rPr>
        <w:t>1) рассмотрение и утверждение Советом кандидатур для назначения на должность и освобождения от должности председателя К</w:t>
      </w:r>
      <w:r>
        <w:rPr>
          <w:color w:val="000000"/>
          <w:sz w:val="28"/>
          <w:szCs w:val="28"/>
        </w:rPr>
        <w:t>онтрольно-</w:t>
      </w:r>
      <w:r w:rsidR="00FD4CF9">
        <w:rPr>
          <w:color w:val="000000"/>
          <w:sz w:val="28"/>
          <w:szCs w:val="28"/>
        </w:rPr>
        <w:t>ревизионной</w:t>
      </w:r>
      <w:r>
        <w:rPr>
          <w:color w:val="000000"/>
          <w:sz w:val="28"/>
          <w:szCs w:val="28"/>
        </w:rPr>
        <w:t xml:space="preserve"> </w:t>
      </w:r>
      <w:r w:rsidR="00174AB4">
        <w:rPr>
          <w:color w:val="000000"/>
          <w:sz w:val="28"/>
          <w:szCs w:val="28"/>
        </w:rPr>
        <w:t xml:space="preserve">комиссии Троснянского </w:t>
      </w:r>
      <w:r>
        <w:rPr>
          <w:color w:val="000000"/>
          <w:sz w:val="28"/>
          <w:szCs w:val="28"/>
        </w:rPr>
        <w:t>района;</w:t>
      </w:r>
    </w:p>
    <w:p w:rsidR="00851F88" w:rsidRPr="00D85DFF" w:rsidRDefault="00851F88" w:rsidP="00851F88">
      <w:pPr>
        <w:ind w:firstLine="709"/>
        <w:jc w:val="both"/>
        <w:rPr>
          <w:color w:val="000000"/>
          <w:sz w:val="28"/>
          <w:szCs w:val="28"/>
        </w:rPr>
      </w:pPr>
      <w:r w:rsidRPr="00D85D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D85DFF">
        <w:rPr>
          <w:color w:val="000000"/>
          <w:sz w:val="28"/>
          <w:szCs w:val="28"/>
        </w:rPr>
        <w:t>) подготовка поручений Совета К</w:t>
      </w:r>
      <w:r>
        <w:rPr>
          <w:color w:val="000000"/>
          <w:sz w:val="28"/>
          <w:szCs w:val="28"/>
        </w:rPr>
        <w:t>онтрольно-</w:t>
      </w:r>
      <w:r w:rsidR="00FD4CF9">
        <w:rPr>
          <w:color w:val="000000"/>
          <w:sz w:val="28"/>
          <w:szCs w:val="28"/>
        </w:rPr>
        <w:t xml:space="preserve">ревизионной </w:t>
      </w:r>
      <w:r>
        <w:rPr>
          <w:color w:val="000000"/>
          <w:sz w:val="28"/>
          <w:szCs w:val="28"/>
        </w:rPr>
        <w:t xml:space="preserve"> </w:t>
      </w:r>
      <w:r w:rsidR="00174AB4">
        <w:rPr>
          <w:color w:val="000000"/>
          <w:sz w:val="28"/>
          <w:szCs w:val="28"/>
        </w:rPr>
        <w:t xml:space="preserve">комиссии Троснянского </w:t>
      </w:r>
      <w:r>
        <w:rPr>
          <w:color w:val="000000"/>
          <w:sz w:val="28"/>
          <w:szCs w:val="28"/>
        </w:rPr>
        <w:t xml:space="preserve">района </w:t>
      </w:r>
      <w:r w:rsidRPr="00D85DFF">
        <w:rPr>
          <w:color w:val="000000"/>
          <w:sz w:val="28"/>
          <w:szCs w:val="28"/>
        </w:rPr>
        <w:t xml:space="preserve"> при планировании ею деятельности на год;</w:t>
      </w:r>
    </w:p>
    <w:p w:rsidR="00FD4CF9" w:rsidRDefault="0037599D" w:rsidP="00851F8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85DFF">
        <w:rPr>
          <w:color w:val="000000"/>
          <w:sz w:val="28"/>
          <w:szCs w:val="28"/>
        </w:rPr>
        <w:t>) рассм</w:t>
      </w:r>
      <w:r>
        <w:rPr>
          <w:color w:val="000000"/>
          <w:sz w:val="28"/>
          <w:szCs w:val="28"/>
        </w:rPr>
        <w:t xml:space="preserve">отрение Советом </w:t>
      </w:r>
      <w:r w:rsidRPr="00D85DFF">
        <w:rPr>
          <w:color w:val="000000"/>
          <w:sz w:val="28"/>
          <w:szCs w:val="28"/>
        </w:rPr>
        <w:t>информации К</w:t>
      </w:r>
      <w:r>
        <w:rPr>
          <w:color w:val="000000"/>
          <w:sz w:val="28"/>
          <w:szCs w:val="28"/>
        </w:rPr>
        <w:t>онтрольно-</w:t>
      </w:r>
      <w:r w:rsidR="00FD4CF9">
        <w:rPr>
          <w:color w:val="000000"/>
          <w:sz w:val="28"/>
          <w:szCs w:val="28"/>
        </w:rPr>
        <w:t>ревизионной</w:t>
      </w:r>
      <w:r>
        <w:rPr>
          <w:color w:val="000000"/>
          <w:sz w:val="28"/>
          <w:szCs w:val="28"/>
        </w:rPr>
        <w:t xml:space="preserve"> комиссии Троснянского района</w:t>
      </w:r>
      <w:r w:rsidRPr="00D85DFF">
        <w:rPr>
          <w:color w:val="000000"/>
          <w:sz w:val="28"/>
          <w:szCs w:val="28"/>
        </w:rPr>
        <w:t xml:space="preserve"> о результатах проведенных контр</w:t>
      </w:r>
      <w:r>
        <w:rPr>
          <w:color w:val="000000"/>
          <w:sz w:val="28"/>
          <w:szCs w:val="28"/>
        </w:rPr>
        <w:t>ольных мероприятий и отчет</w:t>
      </w:r>
      <w:proofErr w:type="gramStart"/>
      <w:r>
        <w:rPr>
          <w:color w:val="000000"/>
          <w:sz w:val="28"/>
          <w:szCs w:val="28"/>
        </w:rPr>
        <w:t>а о её</w:t>
      </w:r>
      <w:proofErr w:type="gramEnd"/>
      <w:r w:rsidRPr="00D85DFF">
        <w:rPr>
          <w:color w:val="000000"/>
          <w:sz w:val="28"/>
          <w:szCs w:val="28"/>
        </w:rPr>
        <w:t xml:space="preserve"> работе за год;</w:t>
      </w:r>
    </w:p>
    <w:p w:rsidR="00851F88" w:rsidRPr="00D85DFF" w:rsidRDefault="00851F88" w:rsidP="00851F8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85DFF">
        <w:rPr>
          <w:color w:val="000000"/>
          <w:sz w:val="28"/>
          <w:szCs w:val="28"/>
        </w:rPr>
        <w:t>) рассмотрение Советом предложений К</w:t>
      </w:r>
      <w:r>
        <w:rPr>
          <w:color w:val="000000"/>
          <w:sz w:val="28"/>
          <w:szCs w:val="28"/>
        </w:rPr>
        <w:t>онтрольно-</w:t>
      </w:r>
      <w:r w:rsidR="00FD4CF9">
        <w:rPr>
          <w:color w:val="000000"/>
          <w:sz w:val="28"/>
          <w:szCs w:val="28"/>
        </w:rPr>
        <w:t>ревизионной</w:t>
      </w:r>
      <w:r>
        <w:rPr>
          <w:color w:val="000000"/>
          <w:sz w:val="28"/>
          <w:szCs w:val="28"/>
        </w:rPr>
        <w:t xml:space="preserve"> </w:t>
      </w:r>
      <w:r w:rsidR="00174AB4">
        <w:rPr>
          <w:color w:val="000000"/>
          <w:sz w:val="28"/>
          <w:szCs w:val="28"/>
        </w:rPr>
        <w:t xml:space="preserve">комиссии Троснянского </w:t>
      </w:r>
      <w:r>
        <w:rPr>
          <w:color w:val="000000"/>
          <w:sz w:val="28"/>
          <w:szCs w:val="28"/>
        </w:rPr>
        <w:t xml:space="preserve"> района</w:t>
      </w:r>
      <w:r w:rsidRPr="00D85DFF">
        <w:rPr>
          <w:color w:val="000000"/>
          <w:sz w:val="28"/>
          <w:szCs w:val="28"/>
        </w:rPr>
        <w:t xml:space="preserve"> по совершенствованию бюджетного законодательства.</w:t>
      </w:r>
    </w:p>
    <w:p w:rsidR="00851F88" w:rsidRPr="00D85DFF" w:rsidRDefault="00851F88" w:rsidP="00851F8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Pr="00D85DFF">
        <w:rPr>
          <w:color w:val="000000"/>
          <w:sz w:val="28"/>
          <w:szCs w:val="28"/>
        </w:rPr>
        <w:t>. Председатель Контрольно-</w:t>
      </w:r>
      <w:r w:rsidR="00FD4CF9">
        <w:rPr>
          <w:color w:val="000000"/>
          <w:sz w:val="28"/>
          <w:szCs w:val="28"/>
        </w:rPr>
        <w:t>ревизионной</w:t>
      </w:r>
      <w:r w:rsidRPr="00D85DFF">
        <w:rPr>
          <w:color w:val="000000"/>
          <w:sz w:val="28"/>
          <w:szCs w:val="28"/>
        </w:rPr>
        <w:t xml:space="preserve"> </w:t>
      </w:r>
      <w:r w:rsidR="00174AB4">
        <w:rPr>
          <w:color w:val="000000"/>
          <w:sz w:val="28"/>
          <w:szCs w:val="28"/>
        </w:rPr>
        <w:t xml:space="preserve">комиссии </w:t>
      </w:r>
      <w:r w:rsidRPr="00D85DFF">
        <w:rPr>
          <w:color w:val="000000"/>
          <w:sz w:val="28"/>
          <w:szCs w:val="28"/>
        </w:rPr>
        <w:t>назначается Советом сроком на 5 лет.</w:t>
      </w:r>
    </w:p>
    <w:p w:rsidR="00851F88" w:rsidRDefault="00851F88" w:rsidP="00851F8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85DFF">
        <w:rPr>
          <w:color w:val="000000"/>
          <w:sz w:val="28"/>
          <w:szCs w:val="28"/>
        </w:rPr>
        <w:t xml:space="preserve">. В соответствии с </w:t>
      </w:r>
      <w:r>
        <w:rPr>
          <w:color w:val="000000"/>
          <w:sz w:val="28"/>
          <w:szCs w:val="28"/>
        </w:rPr>
        <w:t xml:space="preserve">частью 13 главы 2 Положения о Контрольной </w:t>
      </w:r>
      <w:r w:rsidR="00FD4CF9">
        <w:rPr>
          <w:color w:val="000000"/>
          <w:sz w:val="28"/>
          <w:szCs w:val="28"/>
        </w:rPr>
        <w:t xml:space="preserve">ревизионной </w:t>
      </w:r>
      <w:r w:rsidR="00174AB4">
        <w:rPr>
          <w:color w:val="000000"/>
          <w:sz w:val="28"/>
          <w:szCs w:val="28"/>
        </w:rPr>
        <w:t xml:space="preserve">комиссии Троснянского </w:t>
      </w:r>
      <w:r>
        <w:rPr>
          <w:color w:val="000000"/>
          <w:sz w:val="28"/>
          <w:szCs w:val="28"/>
        </w:rPr>
        <w:t xml:space="preserve">района Орловской области, утвержденного  решением </w:t>
      </w:r>
      <w:r w:rsidR="00174AB4">
        <w:rPr>
          <w:color w:val="000000"/>
          <w:sz w:val="28"/>
          <w:szCs w:val="28"/>
        </w:rPr>
        <w:t xml:space="preserve">Троснянского </w:t>
      </w:r>
      <w:r>
        <w:rPr>
          <w:color w:val="000000"/>
          <w:sz w:val="28"/>
          <w:szCs w:val="28"/>
        </w:rPr>
        <w:t>районного Совета народных депутатов от 2</w:t>
      </w:r>
      <w:r w:rsidR="00174AB4">
        <w:rPr>
          <w:color w:val="000000"/>
          <w:sz w:val="28"/>
          <w:szCs w:val="28"/>
        </w:rPr>
        <w:t xml:space="preserve">1 июля </w:t>
      </w:r>
      <w:r>
        <w:rPr>
          <w:color w:val="000000"/>
          <w:sz w:val="28"/>
          <w:szCs w:val="28"/>
        </w:rPr>
        <w:t xml:space="preserve"> 2011 года №</w:t>
      </w:r>
      <w:r w:rsidR="00174AB4">
        <w:rPr>
          <w:color w:val="000000"/>
          <w:sz w:val="28"/>
          <w:szCs w:val="28"/>
        </w:rPr>
        <w:t>40</w:t>
      </w:r>
      <w:r w:rsidR="0005338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</w:t>
      </w:r>
      <w:r w:rsidRPr="00D85DFF">
        <w:rPr>
          <w:color w:val="000000"/>
          <w:sz w:val="28"/>
          <w:szCs w:val="28"/>
        </w:rPr>
        <w:t>предложения о кандидатурах на должность председателя Контрольно-</w:t>
      </w:r>
      <w:r w:rsidR="00FD4CF9">
        <w:rPr>
          <w:color w:val="000000"/>
          <w:sz w:val="28"/>
          <w:szCs w:val="28"/>
        </w:rPr>
        <w:t>ревизионной</w:t>
      </w:r>
      <w:r w:rsidRPr="00D85DFF">
        <w:rPr>
          <w:color w:val="000000"/>
          <w:sz w:val="28"/>
          <w:szCs w:val="28"/>
        </w:rPr>
        <w:t xml:space="preserve"> </w:t>
      </w:r>
      <w:r w:rsidR="00174AB4">
        <w:rPr>
          <w:color w:val="000000"/>
          <w:sz w:val="28"/>
          <w:szCs w:val="28"/>
        </w:rPr>
        <w:t xml:space="preserve">комиссии </w:t>
      </w:r>
      <w:r w:rsidRPr="00D85DFF">
        <w:rPr>
          <w:color w:val="000000"/>
          <w:sz w:val="28"/>
          <w:szCs w:val="28"/>
        </w:rPr>
        <w:t>вносятся в Совет:</w:t>
      </w:r>
    </w:p>
    <w:p w:rsidR="00851F88" w:rsidRPr="00D97D7D" w:rsidRDefault="00851F88" w:rsidP="00851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74AB4">
        <w:rPr>
          <w:sz w:val="28"/>
          <w:szCs w:val="28"/>
        </w:rPr>
        <w:t xml:space="preserve">Главой района, </w:t>
      </w:r>
      <w:r w:rsidRPr="00D97D7D">
        <w:rPr>
          <w:sz w:val="28"/>
          <w:szCs w:val="28"/>
        </w:rPr>
        <w:t xml:space="preserve">председателем </w:t>
      </w:r>
      <w:r w:rsidR="00174AB4">
        <w:rPr>
          <w:sz w:val="28"/>
          <w:szCs w:val="28"/>
        </w:rPr>
        <w:t xml:space="preserve">Троснянского </w:t>
      </w:r>
      <w:r>
        <w:rPr>
          <w:sz w:val="28"/>
          <w:szCs w:val="28"/>
        </w:rPr>
        <w:t xml:space="preserve">районного </w:t>
      </w:r>
      <w:r w:rsidRPr="00D97D7D">
        <w:rPr>
          <w:sz w:val="28"/>
          <w:szCs w:val="28"/>
        </w:rPr>
        <w:t>Совета народных депутатов;</w:t>
      </w:r>
    </w:p>
    <w:p w:rsidR="00851F88" w:rsidRPr="00D97D7D" w:rsidRDefault="00851F88" w:rsidP="00851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D97D7D">
        <w:rPr>
          <w:sz w:val="28"/>
          <w:szCs w:val="28"/>
        </w:rPr>
        <w:t xml:space="preserve">депутатами </w:t>
      </w:r>
      <w:r w:rsidR="00174AB4">
        <w:rPr>
          <w:sz w:val="28"/>
          <w:szCs w:val="28"/>
        </w:rPr>
        <w:t xml:space="preserve">Троснянского </w:t>
      </w:r>
      <w:r>
        <w:rPr>
          <w:sz w:val="28"/>
          <w:szCs w:val="28"/>
        </w:rPr>
        <w:t xml:space="preserve">районного </w:t>
      </w:r>
      <w:r w:rsidRPr="00D97D7D">
        <w:rPr>
          <w:sz w:val="28"/>
          <w:szCs w:val="28"/>
        </w:rPr>
        <w:t>Совета народных депутатов численностью не менее одной трети от установленного числа депутатов;</w:t>
      </w:r>
    </w:p>
    <w:p w:rsidR="00851F88" w:rsidRPr="00D85DFF" w:rsidRDefault="00851F88" w:rsidP="00851F8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D85DFF">
        <w:rPr>
          <w:color w:val="000000"/>
          <w:sz w:val="28"/>
          <w:szCs w:val="28"/>
        </w:rPr>
        <w:t>. Предложения о замещении должности председателя Контрольно-</w:t>
      </w:r>
      <w:r w:rsidR="00FD4CF9">
        <w:rPr>
          <w:color w:val="000000"/>
          <w:sz w:val="28"/>
          <w:szCs w:val="28"/>
        </w:rPr>
        <w:t xml:space="preserve">ревизионной </w:t>
      </w:r>
      <w:r w:rsidRPr="00D85DFF">
        <w:rPr>
          <w:color w:val="000000"/>
          <w:sz w:val="28"/>
          <w:szCs w:val="28"/>
        </w:rPr>
        <w:t xml:space="preserve"> </w:t>
      </w:r>
      <w:r w:rsidR="00174AB4">
        <w:rPr>
          <w:color w:val="000000"/>
          <w:sz w:val="28"/>
          <w:szCs w:val="28"/>
        </w:rPr>
        <w:t xml:space="preserve">комиссии </w:t>
      </w:r>
      <w:r w:rsidRPr="00D85DFF">
        <w:rPr>
          <w:color w:val="000000"/>
          <w:sz w:val="28"/>
          <w:szCs w:val="28"/>
        </w:rPr>
        <w:t>вносятся в Совет не менее чем за три месяца до прекращения полномочий действующего председателя.</w:t>
      </w:r>
    </w:p>
    <w:p w:rsidR="00851F88" w:rsidRPr="00D85DFF" w:rsidRDefault="00851F88" w:rsidP="00851F8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D85DFF">
        <w:rPr>
          <w:color w:val="000000"/>
          <w:sz w:val="28"/>
          <w:szCs w:val="28"/>
        </w:rPr>
        <w:t>. Предложения не менее одной трети от установленного числа депутатов Совета вносятся с приложением списка депутатов Совета - инициаторов предложений о кандидатах на должность председателя Контр</w:t>
      </w:r>
      <w:r>
        <w:rPr>
          <w:color w:val="000000"/>
          <w:sz w:val="28"/>
          <w:szCs w:val="28"/>
        </w:rPr>
        <w:t>ольно-</w:t>
      </w:r>
      <w:r w:rsidR="00FD4CF9">
        <w:rPr>
          <w:color w:val="000000"/>
          <w:sz w:val="28"/>
          <w:szCs w:val="28"/>
        </w:rPr>
        <w:t>ревизионной</w:t>
      </w:r>
      <w:r>
        <w:rPr>
          <w:color w:val="000000"/>
          <w:sz w:val="28"/>
          <w:szCs w:val="28"/>
        </w:rPr>
        <w:t xml:space="preserve"> </w:t>
      </w:r>
      <w:r w:rsidR="00174AB4">
        <w:rPr>
          <w:color w:val="000000"/>
          <w:sz w:val="28"/>
          <w:szCs w:val="28"/>
        </w:rPr>
        <w:t xml:space="preserve">комиссии Троснянского </w:t>
      </w:r>
      <w:r>
        <w:rPr>
          <w:color w:val="000000"/>
          <w:sz w:val="28"/>
          <w:szCs w:val="28"/>
        </w:rPr>
        <w:t>района</w:t>
      </w:r>
      <w:r w:rsidRPr="00D85DFF">
        <w:rPr>
          <w:color w:val="000000"/>
          <w:sz w:val="28"/>
          <w:szCs w:val="28"/>
        </w:rPr>
        <w:t xml:space="preserve"> с указанием даты и личных подписей депутатов Совета.</w:t>
      </w:r>
    </w:p>
    <w:p w:rsidR="00851F88" w:rsidRPr="00D85DFF" w:rsidRDefault="00851F88" w:rsidP="00851F8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D85DFF">
        <w:rPr>
          <w:color w:val="000000"/>
          <w:sz w:val="28"/>
          <w:szCs w:val="28"/>
        </w:rPr>
        <w:t>. В случае досрочного прекращения полномочий председателя Контрольно-</w:t>
      </w:r>
      <w:r w:rsidR="00FD4CF9">
        <w:rPr>
          <w:color w:val="000000"/>
          <w:sz w:val="28"/>
          <w:szCs w:val="28"/>
        </w:rPr>
        <w:t>ревизионной</w:t>
      </w:r>
      <w:r w:rsidRPr="00D85DFF">
        <w:rPr>
          <w:color w:val="000000"/>
          <w:sz w:val="28"/>
          <w:szCs w:val="28"/>
        </w:rPr>
        <w:t xml:space="preserve"> </w:t>
      </w:r>
      <w:r w:rsidR="00174AB4">
        <w:rPr>
          <w:color w:val="000000"/>
          <w:sz w:val="28"/>
          <w:szCs w:val="28"/>
        </w:rPr>
        <w:t xml:space="preserve">комиссии </w:t>
      </w:r>
      <w:r w:rsidRPr="00D85DFF">
        <w:rPr>
          <w:color w:val="000000"/>
          <w:sz w:val="28"/>
          <w:szCs w:val="28"/>
        </w:rPr>
        <w:t>Совет в течение двух месяцев назначает нового председателя Контрольно-</w:t>
      </w:r>
      <w:r w:rsidR="00FD4CF9">
        <w:rPr>
          <w:color w:val="000000"/>
          <w:sz w:val="28"/>
          <w:szCs w:val="28"/>
        </w:rPr>
        <w:t>ревизионной</w:t>
      </w:r>
      <w:r w:rsidRPr="00D85DFF">
        <w:rPr>
          <w:color w:val="000000"/>
          <w:sz w:val="28"/>
          <w:szCs w:val="28"/>
        </w:rPr>
        <w:t xml:space="preserve"> </w:t>
      </w:r>
      <w:r w:rsidR="00174AB4">
        <w:rPr>
          <w:color w:val="000000"/>
          <w:sz w:val="28"/>
          <w:szCs w:val="28"/>
        </w:rPr>
        <w:t>комиссии.</w:t>
      </w:r>
    </w:p>
    <w:p w:rsidR="00851F88" w:rsidRPr="00D85DFF" w:rsidRDefault="00851F88" w:rsidP="00851F8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D85DFF">
        <w:rPr>
          <w:color w:val="000000"/>
          <w:sz w:val="28"/>
          <w:szCs w:val="28"/>
        </w:rPr>
        <w:t>. Кандидат обязан присутствовать на заседании Совета, на котором рассматривается вопрос о его назначении на должность председателя Контрольно-</w:t>
      </w:r>
      <w:r w:rsidR="00FD4CF9">
        <w:rPr>
          <w:color w:val="000000"/>
          <w:sz w:val="28"/>
          <w:szCs w:val="28"/>
        </w:rPr>
        <w:t>ревизионной</w:t>
      </w:r>
      <w:r>
        <w:rPr>
          <w:color w:val="000000"/>
          <w:sz w:val="28"/>
          <w:szCs w:val="28"/>
        </w:rPr>
        <w:t xml:space="preserve"> </w:t>
      </w:r>
      <w:r w:rsidR="00174AB4">
        <w:rPr>
          <w:color w:val="000000"/>
          <w:sz w:val="28"/>
          <w:szCs w:val="28"/>
        </w:rPr>
        <w:t xml:space="preserve">комиссии Троснянского </w:t>
      </w:r>
      <w:r>
        <w:rPr>
          <w:color w:val="000000"/>
          <w:sz w:val="28"/>
          <w:szCs w:val="28"/>
        </w:rPr>
        <w:t>района</w:t>
      </w:r>
      <w:r w:rsidRPr="00D85DFF">
        <w:rPr>
          <w:color w:val="000000"/>
          <w:sz w:val="28"/>
          <w:szCs w:val="28"/>
        </w:rPr>
        <w:t>. Рассмотрение вопроса на заседании Совета возможно в отсутствие кандидата при условии, что известны уважительные причины его отсутствия.</w:t>
      </w:r>
    </w:p>
    <w:p w:rsidR="00851F88" w:rsidRPr="00D85DFF" w:rsidRDefault="00851F88" w:rsidP="00851F8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D85DFF">
        <w:rPr>
          <w:color w:val="000000"/>
          <w:sz w:val="28"/>
          <w:szCs w:val="28"/>
        </w:rPr>
        <w:t xml:space="preserve">. На заседании Совета </w:t>
      </w:r>
      <w:r w:rsidR="0037599D">
        <w:rPr>
          <w:color w:val="000000"/>
          <w:sz w:val="28"/>
          <w:szCs w:val="28"/>
        </w:rPr>
        <w:t>Глава района, п</w:t>
      </w:r>
      <w:r w:rsidRPr="00D85DFF">
        <w:rPr>
          <w:color w:val="000000"/>
          <w:sz w:val="28"/>
          <w:szCs w:val="28"/>
        </w:rPr>
        <w:t>редседатель Совета представляет кандидатуру на должность председателя Кон</w:t>
      </w:r>
      <w:r>
        <w:rPr>
          <w:color w:val="000000"/>
          <w:sz w:val="28"/>
          <w:szCs w:val="28"/>
        </w:rPr>
        <w:t>трольно-</w:t>
      </w:r>
      <w:r w:rsidR="00FD4CF9">
        <w:rPr>
          <w:color w:val="000000"/>
          <w:sz w:val="28"/>
          <w:szCs w:val="28"/>
        </w:rPr>
        <w:t>ревизионной</w:t>
      </w:r>
      <w:r>
        <w:rPr>
          <w:color w:val="000000"/>
          <w:sz w:val="28"/>
          <w:szCs w:val="28"/>
        </w:rPr>
        <w:t xml:space="preserve"> </w:t>
      </w:r>
      <w:r w:rsidR="0037599D">
        <w:rPr>
          <w:color w:val="000000"/>
          <w:sz w:val="28"/>
          <w:szCs w:val="28"/>
        </w:rPr>
        <w:t xml:space="preserve">комиссии Троснянского </w:t>
      </w:r>
      <w:r>
        <w:rPr>
          <w:color w:val="000000"/>
          <w:sz w:val="28"/>
          <w:szCs w:val="28"/>
        </w:rPr>
        <w:t>района</w:t>
      </w:r>
      <w:r w:rsidRPr="00D85DFF">
        <w:rPr>
          <w:color w:val="000000"/>
          <w:sz w:val="28"/>
          <w:szCs w:val="28"/>
        </w:rPr>
        <w:t>.</w:t>
      </w:r>
    </w:p>
    <w:p w:rsidR="00851F88" w:rsidRPr="00D85DFF" w:rsidRDefault="00851F88" w:rsidP="00851F8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D85DFF">
        <w:rPr>
          <w:color w:val="000000"/>
          <w:sz w:val="28"/>
          <w:szCs w:val="28"/>
        </w:rPr>
        <w:t>. Кандидат может выступить на заседании Совета с краткой программой своей предстоящей деятельности.</w:t>
      </w:r>
    </w:p>
    <w:p w:rsidR="00851F88" w:rsidRPr="00D85DFF" w:rsidRDefault="00851F88" w:rsidP="00851F8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D85DFF">
        <w:rPr>
          <w:color w:val="000000"/>
          <w:sz w:val="28"/>
          <w:szCs w:val="28"/>
        </w:rPr>
        <w:t>. В ходе обсуждения представленной кандидатуры депутаты Совета могут задавать вопросы кандидату, высказывать свое мнение по предложенной кандидатуре, выступать за кандидатуру или против.</w:t>
      </w:r>
    </w:p>
    <w:p w:rsidR="00FD4CF9" w:rsidRDefault="00851F88" w:rsidP="00851F8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D85DFF">
        <w:rPr>
          <w:color w:val="000000"/>
          <w:sz w:val="28"/>
          <w:szCs w:val="28"/>
        </w:rPr>
        <w:t>. Решение о назначении на должность председателя К</w:t>
      </w:r>
      <w:r>
        <w:rPr>
          <w:color w:val="000000"/>
          <w:sz w:val="28"/>
          <w:szCs w:val="28"/>
        </w:rPr>
        <w:t>онтрольно-</w:t>
      </w:r>
      <w:r w:rsidR="00FD4CF9">
        <w:rPr>
          <w:color w:val="000000"/>
          <w:sz w:val="28"/>
          <w:szCs w:val="28"/>
        </w:rPr>
        <w:t>ревизионной</w:t>
      </w:r>
      <w:r>
        <w:rPr>
          <w:color w:val="000000"/>
          <w:sz w:val="28"/>
          <w:szCs w:val="28"/>
        </w:rPr>
        <w:t xml:space="preserve"> </w:t>
      </w:r>
      <w:r w:rsidR="0037599D">
        <w:rPr>
          <w:color w:val="000000"/>
          <w:sz w:val="28"/>
          <w:szCs w:val="28"/>
        </w:rPr>
        <w:t xml:space="preserve">комиссии Троснянского </w:t>
      </w:r>
      <w:r>
        <w:rPr>
          <w:color w:val="000000"/>
          <w:sz w:val="28"/>
          <w:szCs w:val="28"/>
        </w:rPr>
        <w:t>района</w:t>
      </w:r>
      <w:r w:rsidRPr="00D85DFF">
        <w:rPr>
          <w:color w:val="000000"/>
          <w:sz w:val="28"/>
          <w:szCs w:val="28"/>
        </w:rPr>
        <w:t xml:space="preserve"> принимается открытым голосованием (если иной способ голосования не будет принят Советом) большинством голосов от числа избранных депута</w:t>
      </w:r>
      <w:r>
        <w:rPr>
          <w:color w:val="000000"/>
          <w:sz w:val="28"/>
          <w:szCs w:val="28"/>
        </w:rPr>
        <w:t>тов и оформляется решением</w:t>
      </w:r>
      <w:r w:rsidRPr="00D85DFF">
        <w:rPr>
          <w:color w:val="000000"/>
          <w:sz w:val="28"/>
          <w:szCs w:val="28"/>
        </w:rPr>
        <w:t xml:space="preserve"> Совета.</w:t>
      </w:r>
    </w:p>
    <w:p w:rsidR="00851F88" w:rsidRPr="00D85DFF" w:rsidRDefault="00851F88" w:rsidP="00851F88">
      <w:pPr>
        <w:ind w:firstLine="709"/>
        <w:jc w:val="both"/>
        <w:rPr>
          <w:color w:val="000000"/>
          <w:sz w:val="28"/>
          <w:szCs w:val="28"/>
        </w:rPr>
      </w:pPr>
      <w:r w:rsidRPr="00D85DF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Pr="00D85DFF">
        <w:rPr>
          <w:color w:val="000000"/>
          <w:sz w:val="28"/>
          <w:szCs w:val="28"/>
        </w:rPr>
        <w:t>. В случае</w:t>
      </w:r>
      <w:proofErr w:type="gramStart"/>
      <w:r w:rsidRPr="00D85DFF">
        <w:rPr>
          <w:color w:val="000000"/>
          <w:sz w:val="28"/>
          <w:szCs w:val="28"/>
        </w:rPr>
        <w:t>,</w:t>
      </w:r>
      <w:proofErr w:type="gramEnd"/>
      <w:r w:rsidRPr="00D85DFF">
        <w:rPr>
          <w:color w:val="000000"/>
          <w:sz w:val="28"/>
          <w:szCs w:val="28"/>
        </w:rPr>
        <w:t xml:space="preserve"> если при голосовании решение, указанное в </w:t>
      </w:r>
      <w:hyperlink r:id="rId7" w:history="1">
        <w:r w:rsidRPr="00D85DFF">
          <w:rPr>
            <w:rStyle w:val="a3"/>
            <w:color w:val="000000"/>
            <w:sz w:val="28"/>
            <w:szCs w:val="28"/>
          </w:rPr>
          <w:t>части 1</w:t>
        </w:r>
      </w:hyperlink>
      <w:r>
        <w:rPr>
          <w:color w:val="000000"/>
          <w:sz w:val="28"/>
          <w:szCs w:val="28"/>
        </w:rPr>
        <w:t>2</w:t>
      </w:r>
      <w:r w:rsidRPr="00D85DFF">
        <w:rPr>
          <w:color w:val="000000"/>
          <w:sz w:val="28"/>
          <w:szCs w:val="28"/>
        </w:rPr>
        <w:t xml:space="preserve"> настоящей статьи, не набрало необходимого числа голосов депутатов Совета, то считается принятым решение Совета об отказе в назначении на должность </w:t>
      </w:r>
      <w:r w:rsidRPr="00D85DFF">
        <w:rPr>
          <w:color w:val="000000"/>
          <w:sz w:val="28"/>
          <w:szCs w:val="28"/>
        </w:rPr>
        <w:lastRenderedPageBreak/>
        <w:t>председателя К</w:t>
      </w:r>
      <w:r>
        <w:rPr>
          <w:color w:val="000000"/>
          <w:sz w:val="28"/>
          <w:szCs w:val="28"/>
        </w:rPr>
        <w:t>онтрольно-</w:t>
      </w:r>
      <w:r w:rsidR="00FD4CF9">
        <w:rPr>
          <w:color w:val="000000"/>
          <w:sz w:val="28"/>
          <w:szCs w:val="28"/>
        </w:rPr>
        <w:t>ревизионной</w:t>
      </w:r>
      <w:r>
        <w:rPr>
          <w:color w:val="000000"/>
          <w:sz w:val="28"/>
          <w:szCs w:val="28"/>
        </w:rPr>
        <w:t xml:space="preserve"> </w:t>
      </w:r>
      <w:r w:rsidR="0037599D">
        <w:rPr>
          <w:color w:val="000000"/>
          <w:sz w:val="28"/>
          <w:szCs w:val="28"/>
        </w:rPr>
        <w:t xml:space="preserve">комиссии Троснянского </w:t>
      </w:r>
      <w:r>
        <w:rPr>
          <w:color w:val="000000"/>
          <w:sz w:val="28"/>
          <w:szCs w:val="28"/>
        </w:rPr>
        <w:t>района</w:t>
      </w:r>
      <w:r w:rsidRPr="00D85DFF">
        <w:rPr>
          <w:color w:val="000000"/>
          <w:sz w:val="28"/>
          <w:szCs w:val="28"/>
        </w:rPr>
        <w:t>, ко</w:t>
      </w:r>
      <w:r>
        <w:rPr>
          <w:color w:val="000000"/>
          <w:sz w:val="28"/>
          <w:szCs w:val="28"/>
        </w:rPr>
        <w:t>торое оформляется решением</w:t>
      </w:r>
      <w:r w:rsidRPr="00D85DFF">
        <w:rPr>
          <w:color w:val="000000"/>
          <w:sz w:val="28"/>
          <w:szCs w:val="28"/>
        </w:rPr>
        <w:t xml:space="preserve"> Совета.</w:t>
      </w:r>
    </w:p>
    <w:p w:rsidR="00851F88" w:rsidRPr="00D85DFF" w:rsidRDefault="00851F88" w:rsidP="00851F8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D85DFF">
        <w:rPr>
          <w:color w:val="000000"/>
          <w:sz w:val="28"/>
          <w:szCs w:val="28"/>
        </w:rPr>
        <w:t>. При повторном выдвижении кандидатуры на должность председателя К</w:t>
      </w:r>
      <w:r>
        <w:rPr>
          <w:color w:val="000000"/>
          <w:sz w:val="28"/>
          <w:szCs w:val="28"/>
        </w:rPr>
        <w:t>онтрольно-</w:t>
      </w:r>
      <w:r w:rsidR="00FD4CF9">
        <w:rPr>
          <w:color w:val="000000"/>
          <w:sz w:val="28"/>
          <w:szCs w:val="28"/>
        </w:rPr>
        <w:t>ревизионной</w:t>
      </w:r>
      <w:r>
        <w:rPr>
          <w:color w:val="000000"/>
          <w:sz w:val="28"/>
          <w:szCs w:val="28"/>
        </w:rPr>
        <w:t xml:space="preserve"> </w:t>
      </w:r>
      <w:r w:rsidR="0037599D">
        <w:rPr>
          <w:color w:val="000000"/>
          <w:sz w:val="28"/>
          <w:szCs w:val="28"/>
        </w:rPr>
        <w:t xml:space="preserve">комиссии Троснянского </w:t>
      </w:r>
      <w:r>
        <w:rPr>
          <w:color w:val="000000"/>
          <w:sz w:val="28"/>
          <w:szCs w:val="28"/>
        </w:rPr>
        <w:t>района</w:t>
      </w:r>
      <w:r w:rsidRPr="00D85DFF">
        <w:rPr>
          <w:color w:val="000000"/>
          <w:sz w:val="28"/>
          <w:szCs w:val="28"/>
        </w:rPr>
        <w:t xml:space="preserve"> инициаторами, указанными в</w:t>
      </w:r>
      <w:r>
        <w:rPr>
          <w:color w:val="000000"/>
          <w:sz w:val="28"/>
          <w:szCs w:val="28"/>
        </w:rPr>
        <w:t xml:space="preserve"> части 4 </w:t>
      </w:r>
      <w:r w:rsidRPr="00D85DFF">
        <w:rPr>
          <w:color w:val="000000"/>
          <w:sz w:val="28"/>
          <w:szCs w:val="28"/>
        </w:rPr>
        <w:t>настоящей статьи, может быть предложена та же или новая кандидатура.</w:t>
      </w:r>
    </w:p>
    <w:p w:rsidR="00851F88" w:rsidRPr="00D85DFF" w:rsidRDefault="00851F88" w:rsidP="00851F8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D85DFF">
        <w:rPr>
          <w:color w:val="000000"/>
          <w:sz w:val="28"/>
          <w:szCs w:val="28"/>
        </w:rPr>
        <w:t>. Совет вправе давать поручения К</w:t>
      </w:r>
      <w:r>
        <w:rPr>
          <w:color w:val="000000"/>
          <w:sz w:val="28"/>
          <w:szCs w:val="28"/>
        </w:rPr>
        <w:t>онтрольно-</w:t>
      </w:r>
      <w:r w:rsidR="00FD4CF9">
        <w:rPr>
          <w:color w:val="000000"/>
          <w:sz w:val="28"/>
          <w:szCs w:val="28"/>
        </w:rPr>
        <w:t>ревизионной</w:t>
      </w:r>
      <w:r>
        <w:rPr>
          <w:color w:val="000000"/>
          <w:sz w:val="28"/>
          <w:szCs w:val="28"/>
        </w:rPr>
        <w:t xml:space="preserve"> </w:t>
      </w:r>
      <w:r w:rsidR="0037599D">
        <w:rPr>
          <w:color w:val="000000"/>
          <w:sz w:val="28"/>
          <w:szCs w:val="28"/>
        </w:rPr>
        <w:t xml:space="preserve">комиссии Троснянского </w:t>
      </w:r>
      <w:r>
        <w:rPr>
          <w:color w:val="000000"/>
          <w:sz w:val="28"/>
          <w:szCs w:val="28"/>
        </w:rPr>
        <w:t>района</w:t>
      </w:r>
      <w:r w:rsidRPr="00D85DFF">
        <w:rPr>
          <w:color w:val="000000"/>
          <w:sz w:val="28"/>
          <w:szCs w:val="28"/>
        </w:rPr>
        <w:t xml:space="preserve"> о проведении внеплановых контрольных мероприятий и экспертно-аналитической р</w:t>
      </w:r>
      <w:r>
        <w:rPr>
          <w:color w:val="000000"/>
          <w:sz w:val="28"/>
          <w:szCs w:val="28"/>
        </w:rPr>
        <w:t>аботы на основании решений</w:t>
      </w:r>
      <w:r w:rsidRPr="00D85DFF">
        <w:rPr>
          <w:color w:val="000000"/>
          <w:sz w:val="28"/>
          <w:szCs w:val="28"/>
        </w:rPr>
        <w:t xml:space="preserve"> Совета, обращений не менее одной пятой от установленного числа депутатов.</w:t>
      </w:r>
    </w:p>
    <w:p w:rsidR="00851F88" w:rsidRPr="00D85DFF" w:rsidRDefault="00851F88" w:rsidP="00851F8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D85DFF">
        <w:rPr>
          <w:color w:val="000000"/>
          <w:sz w:val="28"/>
          <w:szCs w:val="28"/>
        </w:rPr>
        <w:t>. Указанные поручения подлежат обязательному включению в годовые планы работы К</w:t>
      </w:r>
      <w:r>
        <w:rPr>
          <w:color w:val="000000"/>
          <w:sz w:val="28"/>
          <w:szCs w:val="28"/>
        </w:rPr>
        <w:t>онтрольно-</w:t>
      </w:r>
      <w:r w:rsidR="00FD4CF9">
        <w:rPr>
          <w:color w:val="000000"/>
          <w:sz w:val="28"/>
          <w:szCs w:val="28"/>
        </w:rPr>
        <w:t>ревизионной</w:t>
      </w:r>
      <w:r>
        <w:rPr>
          <w:color w:val="000000"/>
          <w:sz w:val="28"/>
          <w:szCs w:val="28"/>
        </w:rPr>
        <w:t xml:space="preserve"> </w:t>
      </w:r>
      <w:r w:rsidR="0037599D">
        <w:rPr>
          <w:color w:val="000000"/>
          <w:sz w:val="28"/>
          <w:szCs w:val="28"/>
        </w:rPr>
        <w:t xml:space="preserve">комиссии Троснянского </w:t>
      </w:r>
      <w:r>
        <w:rPr>
          <w:color w:val="000000"/>
          <w:sz w:val="28"/>
          <w:szCs w:val="28"/>
        </w:rPr>
        <w:t>района</w:t>
      </w:r>
      <w:r w:rsidRPr="00D85DFF">
        <w:rPr>
          <w:color w:val="000000"/>
          <w:sz w:val="28"/>
          <w:szCs w:val="28"/>
        </w:rPr>
        <w:t>.</w:t>
      </w:r>
    </w:p>
    <w:p w:rsidR="00851F88" w:rsidRDefault="00851F88" w:rsidP="00851F8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D85DFF">
        <w:rPr>
          <w:color w:val="000000"/>
          <w:sz w:val="28"/>
          <w:szCs w:val="28"/>
        </w:rPr>
        <w:t>. Отчеты К</w:t>
      </w:r>
      <w:r>
        <w:rPr>
          <w:color w:val="000000"/>
          <w:sz w:val="28"/>
          <w:szCs w:val="28"/>
        </w:rPr>
        <w:t>онтрольно-</w:t>
      </w:r>
      <w:r w:rsidR="00FD4CF9">
        <w:rPr>
          <w:color w:val="000000"/>
          <w:sz w:val="28"/>
          <w:szCs w:val="28"/>
        </w:rPr>
        <w:t>ревизионной</w:t>
      </w:r>
      <w:r>
        <w:rPr>
          <w:color w:val="000000"/>
          <w:sz w:val="28"/>
          <w:szCs w:val="28"/>
        </w:rPr>
        <w:t xml:space="preserve"> </w:t>
      </w:r>
      <w:r w:rsidR="0037599D">
        <w:rPr>
          <w:color w:val="000000"/>
          <w:sz w:val="28"/>
          <w:szCs w:val="28"/>
        </w:rPr>
        <w:t xml:space="preserve">комиссии Троснянского </w:t>
      </w:r>
      <w:r>
        <w:rPr>
          <w:color w:val="000000"/>
          <w:sz w:val="28"/>
          <w:szCs w:val="28"/>
        </w:rPr>
        <w:t>района</w:t>
      </w:r>
      <w:r w:rsidRPr="00D85DFF">
        <w:rPr>
          <w:color w:val="000000"/>
          <w:sz w:val="28"/>
          <w:szCs w:val="28"/>
        </w:rPr>
        <w:t xml:space="preserve"> о результатах проверок, </w:t>
      </w:r>
      <w:proofErr w:type="gramStart"/>
      <w:r w:rsidRPr="00D85DFF">
        <w:rPr>
          <w:color w:val="000000"/>
          <w:sz w:val="28"/>
          <w:szCs w:val="28"/>
        </w:rPr>
        <w:t>основаниями</w:t>
      </w:r>
      <w:proofErr w:type="gramEnd"/>
      <w:r w:rsidRPr="00D85DFF">
        <w:rPr>
          <w:color w:val="000000"/>
          <w:sz w:val="28"/>
          <w:szCs w:val="28"/>
        </w:rPr>
        <w:t xml:space="preserve"> для проведен</w:t>
      </w:r>
      <w:r>
        <w:rPr>
          <w:color w:val="000000"/>
          <w:sz w:val="28"/>
          <w:szCs w:val="28"/>
        </w:rPr>
        <w:t>ия которых явились решения</w:t>
      </w:r>
      <w:r w:rsidRPr="00D85DFF">
        <w:rPr>
          <w:color w:val="000000"/>
          <w:sz w:val="28"/>
          <w:szCs w:val="28"/>
        </w:rPr>
        <w:t xml:space="preserve"> Совета и обращения не менее одной пятой от установленного числа депутатов, направляются в Совет для рассмотрения.</w:t>
      </w:r>
    </w:p>
    <w:p w:rsidR="00851F88" w:rsidRPr="008E5108" w:rsidRDefault="00851F88" w:rsidP="00851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proofErr w:type="gramStart"/>
      <w:r w:rsidRPr="008E5108">
        <w:rPr>
          <w:sz w:val="28"/>
          <w:szCs w:val="28"/>
        </w:rPr>
        <w:t>К</w:t>
      </w:r>
      <w:r>
        <w:rPr>
          <w:sz w:val="28"/>
          <w:szCs w:val="28"/>
        </w:rPr>
        <w:t>онтрольно-</w:t>
      </w:r>
      <w:r w:rsidR="00FD4CF9">
        <w:rPr>
          <w:sz w:val="28"/>
          <w:szCs w:val="28"/>
        </w:rPr>
        <w:t>ревизионная</w:t>
      </w:r>
      <w:r>
        <w:rPr>
          <w:sz w:val="28"/>
          <w:szCs w:val="28"/>
        </w:rPr>
        <w:t xml:space="preserve"> </w:t>
      </w:r>
      <w:r w:rsidR="0037599D">
        <w:rPr>
          <w:sz w:val="28"/>
          <w:szCs w:val="28"/>
        </w:rPr>
        <w:t xml:space="preserve">комиссия Троснянского </w:t>
      </w:r>
      <w:r>
        <w:rPr>
          <w:sz w:val="28"/>
          <w:szCs w:val="28"/>
        </w:rPr>
        <w:t>района</w:t>
      </w:r>
      <w:r w:rsidRPr="008E5108">
        <w:rPr>
          <w:sz w:val="28"/>
          <w:szCs w:val="28"/>
        </w:rPr>
        <w:t xml:space="preserve"> проводит и направляет Совету для рассмотрения заключения финансов</w:t>
      </w:r>
      <w:r>
        <w:rPr>
          <w:sz w:val="28"/>
          <w:szCs w:val="28"/>
        </w:rPr>
        <w:t>ой экспертизы на проекты решений о районном</w:t>
      </w:r>
      <w:r w:rsidRPr="008E5108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>, об исполнении районного</w:t>
      </w:r>
      <w:r w:rsidRPr="008E5108">
        <w:rPr>
          <w:sz w:val="28"/>
          <w:szCs w:val="28"/>
        </w:rPr>
        <w:t xml:space="preserve"> бюджета за отчетный фин</w:t>
      </w:r>
      <w:r>
        <w:rPr>
          <w:sz w:val="28"/>
          <w:szCs w:val="28"/>
        </w:rPr>
        <w:t>ансовый год, по проектам решений</w:t>
      </w:r>
      <w:r w:rsidRPr="008E5108">
        <w:rPr>
          <w:sz w:val="28"/>
          <w:szCs w:val="28"/>
        </w:rPr>
        <w:t xml:space="preserve"> и иных нормативных пр</w:t>
      </w:r>
      <w:r>
        <w:rPr>
          <w:sz w:val="28"/>
          <w:szCs w:val="28"/>
        </w:rPr>
        <w:t>авовых актов района</w:t>
      </w:r>
      <w:r w:rsidRPr="008E5108">
        <w:rPr>
          <w:sz w:val="28"/>
          <w:szCs w:val="28"/>
        </w:rPr>
        <w:t xml:space="preserve"> по бюджетно-финансовым вопросам, а также предложения об устранении нарушений в бюджетном процессе и о совершенствовании бюд</w:t>
      </w:r>
      <w:r>
        <w:rPr>
          <w:sz w:val="28"/>
          <w:szCs w:val="28"/>
        </w:rPr>
        <w:t>жетного законодательства</w:t>
      </w:r>
      <w:r w:rsidRPr="008E5108">
        <w:rPr>
          <w:sz w:val="28"/>
          <w:szCs w:val="28"/>
        </w:rPr>
        <w:t>.</w:t>
      </w:r>
      <w:proofErr w:type="gramEnd"/>
    </w:p>
    <w:p w:rsidR="00851F88" w:rsidRDefault="00851F88" w:rsidP="00851F88">
      <w:pPr>
        <w:ind w:firstLine="709"/>
        <w:jc w:val="both"/>
        <w:rPr>
          <w:sz w:val="28"/>
          <w:szCs w:val="28"/>
        </w:rPr>
      </w:pPr>
      <w:r w:rsidRPr="008E5108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8E5108">
        <w:rPr>
          <w:sz w:val="28"/>
          <w:szCs w:val="28"/>
        </w:rPr>
        <w:t xml:space="preserve">. </w:t>
      </w:r>
      <w:proofErr w:type="gramStart"/>
      <w:r w:rsidRPr="008E510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Положением о</w:t>
      </w:r>
      <w:r w:rsidRPr="003404C9">
        <w:rPr>
          <w:color w:val="000000"/>
          <w:sz w:val="28"/>
          <w:szCs w:val="28"/>
        </w:rPr>
        <w:t xml:space="preserve"> </w:t>
      </w:r>
      <w:r w:rsidR="00FD4CF9">
        <w:rPr>
          <w:color w:val="000000"/>
          <w:sz w:val="28"/>
          <w:szCs w:val="28"/>
        </w:rPr>
        <w:t xml:space="preserve"> Контрольно-ревизионной</w:t>
      </w:r>
      <w:r>
        <w:rPr>
          <w:color w:val="000000"/>
          <w:sz w:val="28"/>
          <w:szCs w:val="28"/>
        </w:rPr>
        <w:t xml:space="preserve"> </w:t>
      </w:r>
      <w:r w:rsidR="0037599D">
        <w:rPr>
          <w:color w:val="000000"/>
          <w:sz w:val="28"/>
          <w:szCs w:val="28"/>
        </w:rPr>
        <w:t xml:space="preserve">комиссии Троснянского </w:t>
      </w:r>
      <w:r>
        <w:rPr>
          <w:color w:val="000000"/>
          <w:sz w:val="28"/>
          <w:szCs w:val="28"/>
        </w:rPr>
        <w:t xml:space="preserve">района Орловской области, утвержденного  решением </w:t>
      </w:r>
      <w:r w:rsidR="0037599D">
        <w:rPr>
          <w:color w:val="000000"/>
          <w:sz w:val="28"/>
          <w:szCs w:val="28"/>
        </w:rPr>
        <w:t xml:space="preserve">Троснянского </w:t>
      </w:r>
      <w:r>
        <w:rPr>
          <w:color w:val="000000"/>
          <w:sz w:val="28"/>
          <w:szCs w:val="28"/>
        </w:rPr>
        <w:t xml:space="preserve">районного Совета народных депутатов от </w:t>
      </w:r>
      <w:r w:rsidR="0037599D">
        <w:rPr>
          <w:color w:val="000000"/>
          <w:sz w:val="28"/>
          <w:szCs w:val="28"/>
        </w:rPr>
        <w:t xml:space="preserve">21 июля </w:t>
      </w:r>
      <w:r>
        <w:rPr>
          <w:color w:val="000000"/>
          <w:sz w:val="28"/>
          <w:szCs w:val="28"/>
        </w:rPr>
        <w:t xml:space="preserve">2011 года № </w:t>
      </w:r>
      <w:r w:rsidR="0037599D">
        <w:rPr>
          <w:color w:val="000000"/>
          <w:sz w:val="28"/>
          <w:szCs w:val="28"/>
        </w:rPr>
        <w:t>40</w:t>
      </w:r>
      <w:r w:rsidR="0005338C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E5108">
        <w:rPr>
          <w:sz w:val="28"/>
          <w:szCs w:val="28"/>
        </w:rPr>
        <w:t>Контрольно-</w:t>
      </w:r>
      <w:r w:rsidR="00FD4CF9">
        <w:rPr>
          <w:sz w:val="28"/>
          <w:szCs w:val="28"/>
        </w:rPr>
        <w:t>ревизионная</w:t>
      </w:r>
      <w:r w:rsidRPr="008E5108">
        <w:rPr>
          <w:sz w:val="28"/>
          <w:szCs w:val="28"/>
        </w:rPr>
        <w:t xml:space="preserve"> </w:t>
      </w:r>
      <w:r w:rsidR="0037599D">
        <w:rPr>
          <w:sz w:val="28"/>
          <w:szCs w:val="28"/>
        </w:rPr>
        <w:t xml:space="preserve">комиссия Троснянского </w:t>
      </w:r>
      <w:r>
        <w:rPr>
          <w:sz w:val="28"/>
          <w:szCs w:val="28"/>
        </w:rPr>
        <w:t xml:space="preserve">района </w:t>
      </w:r>
      <w:r w:rsidRPr="008E5108">
        <w:rPr>
          <w:sz w:val="28"/>
          <w:szCs w:val="28"/>
        </w:rPr>
        <w:t xml:space="preserve">представляет Совету </w:t>
      </w:r>
      <w:r>
        <w:rPr>
          <w:sz w:val="28"/>
          <w:szCs w:val="28"/>
        </w:rPr>
        <w:t xml:space="preserve">отчет о своей </w:t>
      </w:r>
      <w:r w:rsidRPr="005917C7">
        <w:rPr>
          <w:sz w:val="28"/>
          <w:szCs w:val="28"/>
        </w:rPr>
        <w:t>деятельности, включающий итоги провед</w:t>
      </w:r>
      <w:r>
        <w:rPr>
          <w:sz w:val="28"/>
          <w:szCs w:val="28"/>
        </w:rPr>
        <w:t xml:space="preserve">енных контрольных мероприятий и </w:t>
      </w:r>
      <w:r w:rsidRPr="005917C7">
        <w:rPr>
          <w:sz w:val="28"/>
          <w:szCs w:val="28"/>
        </w:rPr>
        <w:t>экспертно-аналитической работы,</w:t>
      </w:r>
      <w:r>
        <w:rPr>
          <w:sz w:val="28"/>
          <w:szCs w:val="28"/>
        </w:rPr>
        <w:t xml:space="preserve"> а также выводы, рекомендации и </w:t>
      </w:r>
      <w:r w:rsidRPr="005917C7">
        <w:rPr>
          <w:sz w:val="28"/>
          <w:szCs w:val="28"/>
        </w:rPr>
        <w:t>предложения по результатам контр</w:t>
      </w:r>
      <w:r>
        <w:rPr>
          <w:sz w:val="28"/>
          <w:szCs w:val="28"/>
        </w:rPr>
        <w:t xml:space="preserve">ольных мероприятий и экспертно - </w:t>
      </w:r>
      <w:r w:rsidRPr="005917C7">
        <w:rPr>
          <w:sz w:val="28"/>
          <w:szCs w:val="28"/>
        </w:rPr>
        <w:t>аналитической работы.</w:t>
      </w:r>
      <w:proofErr w:type="gramEnd"/>
      <w:r w:rsidRPr="005917C7">
        <w:rPr>
          <w:sz w:val="28"/>
          <w:szCs w:val="28"/>
        </w:rPr>
        <w:t xml:space="preserve"> Указанный отчет</w:t>
      </w:r>
      <w:r>
        <w:rPr>
          <w:sz w:val="28"/>
          <w:szCs w:val="28"/>
        </w:rPr>
        <w:t xml:space="preserve"> представляется для утверждения </w:t>
      </w:r>
      <w:r w:rsidRPr="005917C7">
        <w:rPr>
          <w:sz w:val="28"/>
          <w:szCs w:val="28"/>
        </w:rPr>
        <w:t>С</w:t>
      </w:r>
      <w:r>
        <w:rPr>
          <w:sz w:val="28"/>
          <w:szCs w:val="28"/>
        </w:rPr>
        <w:t xml:space="preserve">овету народных депутатов </w:t>
      </w:r>
      <w:r w:rsidR="0037599D">
        <w:rPr>
          <w:sz w:val="28"/>
          <w:szCs w:val="28"/>
        </w:rPr>
        <w:t xml:space="preserve">Троснянского </w:t>
      </w:r>
      <w:r>
        <w:rPr>
          <w:sz w:val="28"/>
          <w:szCs w:val="28"/>
        </w:rPr>
        <w:t>района Орловской области</w:t>
      </w:r>
      <w:r w:rsidRPr="005917C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5917C7">
        <w:rPr>
          <w:sz w:val="28"/>
          <w:szCs w:val="28"/>
        </w:rPr>
        <w:t>первом квартале года, следующего за отчет</w:t>
      </w:r>
      <w:r>
        <w:rPr>
          <w:sz w:val="28"/>
          <w:szCs w:val="28"/>
        </w:rPr>
        <w:t xml:space="preserve">ным годом, и опубликовывается в </w:t>
      </w:r>
      <w:r w:rsidRPr="005917C7">
        <w:rPr>
          <w:sz w:val="28"/>
          <w:szCs w:val="28"/>
        </w:rPr>
        <w:t>средствах массовой информации и (или) размещается в сети Интернет.</w:t>
      </w:r>
    </w:p>
    <w:p w:rsidR="00851F88" w:rsidRPr="00E6761F" w:rsidRDefault="00EB201D" w:rsidP="00851F8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В главе 16 «Заключительные положения» статью 80 считать статьёй 81.</w:t>
      </w:r>
    </w:p>
    <w:p w:rsidR="00851F88" w:rsidRDefault="00EB201D" w:rsidP="00851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1F88" w:rsidRPr="00E26C8A">
        <w:rPr>
          <w:sz w:val="28"/>
          <w:szCs w:val="28"/>
        </w:rPr>
        <w:t>. Настоящее решение вступ</w:t>
      </w:r>
      <w:r w:rsidR="00851F88">
        <w:rPr>
          <w:sz w:val="28"/>
          <w:szCs w:val="28"/>
        </w:rPr>
        <w:t>ает в силу с момента</w:t>
      </w:r>
      <w:r w:rsidR="00FD4CF9">
        <w:rPr>
          <w:sz w:val="28"/>
          <w:szCs w:val="28"/>
        </w:rPr>
        <w:t xml:space="preserve"> подписания</w:t>
      </w:r>
      <w:r w:rsidR="00851F88" w:rsidRPr="00E26C8A">
        <w:rPr>
          <w:sz w:val="28"/>
          <w:szCs w:val="28"/>
        </w:rPr>
        <w:t>.</w:t>
      </w:r>
    </w:p>
    <w:p w:rsidR="0005338C" w:rsidRDefault="0005338C" w:rsidP="00851F88">
      <w:pPr>
        <w:ind w:firstLine="709"/>
        <w:jc w:val="both"/>
        <w:rPr>
          <w:sz w:val="28"/>
          <w:szCs w:val="28"/>
        </w:rPr>
      </w:pPr>
    </w:p>
    <w:p w:rsidR="0005338C" w:rsidRDefault="0005338C" w:rsidP="0005338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  <w:r w:rsidRPr="00053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Глава района                                                           </w:t>
      </w:r>
    </w:p>
    <w:p w:rsidR="0005338C" w:rsidRPr="00E26C8A" w:rsidRDefault="0005338C" w:rsidP="0005338C">
      <w:pPr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05338C" w:rsidRDefault="0005338C" w:rsidP="0005338C">
      <w:pPr>
        <w:ind w:firstLine="709"/>
        <w:jc w:val="both"/>
        <w:rPr>
          <w:sz w:val="28"/>
          <w:szCs w:val="28"/>
        </w:rPr>
      </w:pPr>
    </w:p>
    <w:p w:rsidR="00851F88" w:rsidRPr="00E26C8A" w:rsidRDefault="0005338C" w:rsidP="00851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В. И. Миронов                                                          В. И. Миронов</w:t>
      </w:r>
    </w:p>
    <w:p w:rsidR="00050E8F" w:rsidRDefault="00050E8F"/>
    <w:sectPr w:rsidR="00050E8F" w:rsidSect="00FD4CF9">
      <w:headerReference w:type="default" r:id="rId8"/>
      <w:pgSz w:w="11906" w:h="16838"/>
      <w:pgMar w:top="567" w:right="794" w:bottom="1077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422" w:rsidRDefault="00A61422" w:rsidP="00E91D35">
      <w:r>
        <w:separator/>
      </w:r>
    </w:p>
  </w:endnote>
  <w:endnote w:type="continuationSeparator" w:id="0">
    <w:p w:rsidR="00A61422" w:rsidRDefault="00A61422" w:rsidP="00E91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422" w:rsidRDefault="00A61422" w:rsidP="00E91D35">
      <w:r>
        <w:separator/>
      </w:r>
    </w:p>
  </w:footnote>
  <w:footnote w:type="continuationSeparator" w:id="0">
    <w:p w:rsidR="00A61422" w:rsidRDefault="00A61422" w:rsidP="00E91D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9251"/>
      <w:docPartObj>
        <w:docPartGallery w:val="Page Numbers (Top of Page)"/>
        <w:docPartUnique/>
      </w:docPartObj>
    </w:sdtPr>
    <w:sdtContent>
      <w:p w:rsidR="00E91D35" w:rsidRDefault="00D17E7A">
        <w:pPr>
          <w:pStyle w:val="a5"/>
          <w:jc w:val="right"/>
        </w:pPr>
        <w:fldSimple w:instr=" PAGE   \* MERGEFORMAT ">
          <w:r w:rsidR="00FD4CF9">
            <w:rPr>
              <w:noProof/>
            </w:rPr>
            <w:t>2</w:t>
          </w:r>
        </w:fldSimple>
      </w:p>
    </w:sdtContent>
  </w:sdt>
  <w:p w:rsidR="00E91D35" w:rsidRDefault="00E91D3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F88"/>
    <w:rsid w:val="00050E8F"/>
    <w:rsid w:val="0005338C"/>
    <w:rsid w:val="00174AB4"/>
    <w:rsid w:val="0034261C"/>
    <w:rsid w:val="0037599D"/>
    <w:rsid w:val="0068458F"/>
    <w:rsid w:val="007A1472"/>
    <w:rsid w:val="00851F88"/>
    <w:rsid w:val="0095247D"/>
    <w:rsid w:val="00A61422"/>
    <w:rsid w:val="00D17E7A"/>
    <w:rsid w:val="00DE4094"/>
    <w:rsid w:val="00E91D35"/>
    <w:rsid w:val="00EB201D"/>
    <w:rsid w:val="00FD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8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1F88"/>
    <w:rPr>
      <w:color w:val="0000FF"/>
      <w:u w:val="single"/>
    </w:rPr>
  </w:style>
  <w:style w:type="table" w:styleId="a4">
    <w:name w:val="Table Grid"/>
    <w:basedOn w:val="a1"/>
    <w:rsid w:val="00851F8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851F8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851F88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51F8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851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1F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F8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91D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91D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27;n=23789;fld=134;dst=1017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2012-09-16T04:50:00Z</cp:lastPrinted>
  <dcterms:created xsi:type="dcterms:W3CDTF">2012-09-13T08:00:00Z</dcterms:created>
  <dcterms:modified xsi:type="dcterms:W3CDTF">2012-09-21T05:05:00Z</dcterms:modified>
</cp:coreProperties>
</file>