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E4" w:rsidRPr="009A48E4" w:rsidRDefault="001E2C99" w:rsidP="009A48E4">
      <w:pPr>
        <w:rPr>
          <w:rFonts w:ascii="Arial" w:hAnsi="Arial" w:cs="Arial"/>
          <w:sz w:val="24"/>
          <w:szCs w:val="24"/>
        </w:rPr>
      </w:pPr>
      <w:r>
        <w:rPr>
          <w:rFonts w:ascii="Arial" w:hAnsi="Arial" w:cs="Arial"/>
          <w:sz w:val="24"/>
          <w:szCs w:val="24"/>
        </w:rPr>
        <w:t xml:space="preserve"> </w:t>
      </w:r>
    </w:p>
    <w:p w:rsidR="009A48E4" w:rsidRPr="009A48E4" w:rsidRDefault="001E2C99" w:rsidP="001E2C99">
      <w:pPr>
        <w:spacing w:after="0"/>
        <w:jc w:val="center"/>
        <w:rPr>
          <w:rFonts w:ascii="Arial" w:hAnsi="Arial" w:cs="Arial"/>
          <w:sz w:val="24"/>
          <w:szCs w:val="24"/>
        </w:rPr>
      </w:pPr>
      <w:r>
        <w:rPr>
          <w:rFonts w:ascii="Arial" w:hAnsi="Arial" w:cs="Arial"/>
          <w:sz w:val="24"/>
          <w:szCs w:val="24"/>
        </w:rPr>
        <w:t>Р</w:t>
      </w:r>
      <w:r w:rsidR="009A48E4" w:rsidRPr="009A48E4">
        <w:rPr>
          <w:rFonts w:ascii="Arial" w:hAnsi="Arial" w:cs="Arial"/>
          <w:sz w:val="24"/>
          <w:szCs w:val="24"/>
        </w:rPr>
        <w:t>ОССИЙСКАЯ ФЕДЕРАЦИЯ</w:t>
      </w:r>
    </w:p>
    <w:p w:rsidR="009A48E4" w:rsidRPr="006035C4" w:rsidRDefault="009A48E4" w:rsidP="001E2C99">
      <w:pPr>
        <w:spacing w:after="0"/>
        <w:jc w:val="center"/>
        <w:rPr>
          <w:rFonts w:ascii="Arial" w:hAnsi="Arial" w:cs="Arial"/>
          <w:b/>
          <w:sz w:val="24"/>
          <w:szCs w:val="24"/>
        </w:rPr>
      </w:pPr>
      <w:r w:rsidRPr="006035C4">
        <w:rPr>
          <w:rFonts w:ascii="Arial" w:hAnsi="Arial" w:cs="Arial"/>
          <w:b/>
          <w:sz w:val="24"/>
          <w:szCs w:val="24"/>
        </w:rPr>
        <w:t>ОРЛОВСКАЯ ОБЛАСТЬ</w:t>
      </w:r>
    </w:p>
    <w:p w:rsidR="009A48E4" w:rsidRPr="006035C4" w:rsidRDefault="009A48E4" w:rsidP="001E2C99">
      <w:pPr>
        <w:spacing w:after="0"/>
        <w:jc w:val="center"/>
        <w:rPr>
          <w:rFonts w:ascii="Arial" w:hAnsi="Arial" w:cs="Arial"/>
          <w:b/>
          <w:sz w:val="24"/>
          <w:szCs w:val="24"/>
        </w:rPr>
      </w:pPr>
      <w:r w:rsidRPr="006035C4">
        <w:rPr>
          <w:rFonts w:ascii="Arial" w:hAnsi="Arial" w:cs="Arial"/>
          <w:b/>
          <w:sz w:val="24"/>
          <w:szCs w:val="24"/>
        </w:rPr>
        <w:t>ТРОСНЯНСКИЙ  РАЙОН</w:t>
      </w:r>
    </w:p>
    <w:p w:rsidR="009A48E4" w:rsidRPr="006035C4" w:rsidRDefault="001E2C99" w:rsidP="001E2C99">
      <w:pPr>
        <w:jc w:val="center"/>
        <w:rPr>
          <w:rFonts w:ascii="Arial" w:hAnsi="Arial" w:cs="Arial"/>
          <w:b/>
          <w:sz w:val="24"/>
          <w:szCs w:val="24"/>
        </w:rPr>
      </w:pPr>
      <w:r w:rsidRPr="006035C4">
        <w:rPr>
          <w:rFonts w:ascii="Arial" w:hAnsi="Arial" w:cs="Arial"/>
          <w:b/>
          <w:sz w:val="24"/>
          <w:szCs w:val="24"/>
        </w:rPr>
        <w:t xml:space="preserve"> ПЕННОВСКИЙ </w:t>
      </w:r>
      <w:r w:rsidR="009A48E4" w:rsidRPr="006035C4">
        <w:rPr>
          <w:rFonts w:ascii="Arial" w:hAnsi="Arial" w:cs="Arial"/>
          <w:b/>
          <w:sz w:val="24"/>
          <w:szCs w:val="24"/>
        </w:rPr>
        <w:t>СЕЛЬСКИЙ СОВЕТ НАРОДНЫХ ДЕПУТАТОВ</w:t>
      </w:r>
    </w:p>
    <w:p w:rsidR="009A48E4" w:rsidRPr="006035C4" w:rsidRDefault="009A48E4" w:rsidP="001E2C99">
      <w:pPr>
        <w:jc w:val="center"/>
        <w:rPr>
          <w:rFonts w:ascii="Arial" w:hAnsi="Arial" w:cs="Arial"/>
          <w:b/>
          <w:sz w:val="24"/>
          <w:szCs w:val="24"/>
        </w:rPr>
      </w:pPr>
      <w:r w:rsidRPr="006035C4">
        <w:rPr>
          <w:rFonts w:ascii="Arial" w:hAnsi="Arial" w:cs="Arial"/>
          <w:b/>
          <w:sz w:val="24"/>
          <w:szCs w:val="24"/>
        </w:rPr>
        <w:t>РЕШЕНИЕ</w:t>
      </w:r>
    </w:p>
    <w:p w:rsidR="009A48E4" w:rsidRPr="006035C4" w:rsidRDefault="009A48E4" w:rsidP="009A48E4">
      <w:pPr>
        <w:rPr>
          <w:rFonts w:ascii="Arial" w:hAnsi="Arial" w:cs="Arial"/>
          <w:b/>
          <w:sz w:val="24"/>
          <w:szCs w:val="24"/>
        </w:rPr>
      </w:pPr>
    </w:p>
    <w:p w:rsidR="009A48E4" w:rsidRPr="006035C4" w:rsidRDefault="000560FE" w:rsidP="009A48E4">
      <w:pPr>
        <w:rPr>
          <w:rFonts w:ascii="Arial" w:hAnsi="Arial" w:cs="Arial"/>
          <w:b/>
          <w:sz w:val="24"/>
          <w:szCs w:val="24"/>
        </w:rPr>
      </w:pPr>
      <w:r w:rsidRPr="006035C4">
        <w:rPr>
          <w:rFonts w:ascii="Arial" w:hAnsi="Arial" w:cs="Arial"/>
          <w:b/>
          <w:sz w:val="24"/>
          <w:szCs w:val="24"/>
        </w:rPr>
        <w:t xml:space="preserve">От   </w:t>
      </w:r>
      <w:r w:rsidR="006035C4" w:rsidRPr="006035C4">
        <w:rPr>
          <w:rFonts w:ascii="Arial" w:hAnsi="Arial" w:cs="Arial"/>
          <w:b/>
          <w:sz w:val="24"/>
          <w:szCs w:val="24"/>
        </w:rPr>
        <w:t xml:space="preserve"> 04.02.2013</w:t>
      </w:r>
      <w:r w:rsidR="009A48E4" w:rsidRPr="006035C4">
        <w:rPr>
          <w:rFonts w:ascii="Arial" w:hAnsi="Arial" w:cs="Arial"/>
          <w:b/>
          <w:sz w:val="24"/>
          <w:szCs w:val="24"/>
        </w:rPr>
        <w:t xml:space="preserve"> года                                                                               №</w:t>
      </w:r>
      <w:r w:rsidRPr="006035C4">
        <w:rPr>
          <w:rFonts w:ascii="Arial" w:hAnsi="Arial" w:cs="Arial"/>
          <w:b/>
          <w:sz w:val="24"/>
          <w:szCs w:val="24"/>
        </w:rPr>
        <w:t xml:space="preserve"> 76</w:t>
      </w:r>
    </w:p>
    <w:p w:rsidR="009A48E4" w:rsidRPr="006035C4" w:rsidRDefault="009A48E4" w:rsidP="009A48E4">
      <w:pPr>
        <w:rPr>
          <w:rFonts w:ascii="Arial" w:hAnsi="Arial" w:cs="Arial"/>
          <w:b/>
          <w:sz w:val="24"/>
          <w:szCs w:val="24"/>
        </w:rPr>
      </w:pPr>
    </w:p>
    <w:p w:rsidR="009A48E4" w:rsidRPr="006035C4" w:rsidRDefault="009A48E4" w:rsidP="001E2C99">
      <w:pPr>
        <w:spacing w:after="0"/>
        <w:rPr>
          <w:rFonts w:ascii="Arial" w:hAnsi="Arial" w:cs="Arial"/>
          <w:b/>
          <w:sz w:val="24"/>
          <w:szCs w:val="24"/>
        </w:rPr>
      </w:pPr>
      <w:r w:rsidRPr="006035C4">
        <w:rPr>
          <w:rFonts w:ascii="Arial" w:hAnsi="Arial" w:cs="Arial"/>
          <w:b/>
          <w:sz w:val="24"/>
          <w:szCs w:val="24"/>
        </w:rPr>
        <w:t xml:space="preserve"> О принятии Положения</w:t>
      </w:r>
    </w:p>
    <w:p w:rsidR="009A48E4" w:rsidRPr="006035C4" w:rsidRDefault="006E72EE" w:rsidP="009A48E4">
      <w:pPr>
        <w:rPr>
          <w:rFonts w:ascii="Arial" w:hAnsi="Arial" w:cs="Arial"/>
          <w:b/>
          <w:sz w:val="24"/>
          <w:szCs w:val="24"/>
        </w:rPr>
      </w:pPr>
      <w:r>
        <w:rPr>
          <w:rFonts w:ascii="Arial" w:hAnsi="Arial" w:cs="Arial"/>
          <w:b/>
          <w:sz w:val="24"/>
          <w:szCs w:val="24"/>
        </w:rPr>
        <w:t xml:space="preserve"> О денежном содержании и                                                                           материальном стимулировании                                                            муниципальных служащих                                                                            </w:t>
      </w:r>
      <w:proofErr w:type="spellStart"/>
      <w:r>
        <w:rPr>
          <w:rFonts w:ascii="Arial" w:hAnsi="Arial" w:cs="Arial"/>
          <w:b/>
          <w:sz w:val="24"/>
          <w:szCs w:val="24"/>
        </w:rPr>
        <w:t>Пенновского</w:t>
      </w:r>
      <w:proofErr w:type="spellEnd"/>
      <w:r>
        <w:rPr>
          <w:rFonts w:ascii="Arial" w:hAnsi="Arial" w:cs="Arial"/>
          <w:b/>
          <w:sz w:val="24"/>
          <w:szCs w:val="24"/>
        </w:rPr>
        <w:t xml:space="preserve"> сельского поселения</w:t>
      </w:r>
    </w:p>
    <w:p w:rsidR="006E72EE" w:rsidRDefault="006035C4" w:rsidP="006035C4">
      <w:pPr>
        <w:tabs>
          <w:tab w:val="left" w:pos="5475"/>
        </w:tabs>
        <w:spacing w:after="0"/>
        <w:rPr>
          <w:rFonts w:ascii="Arial" w:hAnsi="Arial" w:cs="Arial"/>
          <w:b/>
          <w:sz w:val="24"/>
          <w:szCs w:val="24"/>
        </w:rPr>
      </w:pPr>
      <w:r w:rsidRPr="006035C4">
        <w:rPr>
          <w:rFonts w:ascii="Arial" w:hAnsi="Arial" w:cs="Arial"/>
          <w:b/>
          <w:sz w:val="24"/>
          <w:szCs w:val="24"/>
        </w:rPr>
        <w:t xml:space="preserve">                                                                    </w:t>
      </w:r>
    </w:p>
    <w:p w:rsidR="006E72EE" w:rsidRDefault="006E72EE" w:rsidP="006035C4">
      <w:pPr>
        <w:tabs>
          <w:tab w:val="left" w:pos="5475"/>
        </w:tabs>
        <w:spacing w:after="0"/>
        <w:rPr>
          <w:rFonts w:ascii="Arial" w:hAnsi="Arial" w:cs="Arial"/>
          <w:b/>
          <w:sz w:val="24"/>
          <w:szCs w:val="24"/>
        </w:rPr>
      </w:pPr>
    </w:p>
    <w:p w:rsidR="009A48E4" w:rsidRPr="006035C4" w:rsidRDefault="006E72EE" w:rsidP="006035C4">
      <w:pPr>
        <w:tabs>
          <w:tab w:val="left" w:pos="5475"/>
        </w:tabs>
        <w:spacing w:after="0"/>
        <w:rPr>
          <w:rFonts w:ascii="Arial" w:hAnsi="Arial" w:cs="Arial"/>
          <w:b/>
          <w:sz w:val="24"/>
          <w:szCs w:val="24"/>
        </w:rPr>
      </w:pPr>
      <w:r>
        <w:rPr>
          <w:rFonts w:ascii="Arial" w:hAnsi="Arial" w:cs="Arial"/>
          <w:b/>
          <w:sz w:val="24"/>
          <w:szCs w:val="24"/>
        </w:rPr>
        <w:t xml:space="preserve">                                                                     </w:t>
      </w:r>
      <w:r w:rsidR="006035C4" w:rsidRPr="006035C4">
        <w:rPr>
          <w:rFonts w:ascii="Arial" w:hAnsi="Arial" w:cs="Arial"/>
          <w:b/>
          <w:sz w:val="24"/>
          <w:szCs w:val="24"/>
        </w:rPr>
        <w:t xml:space="preserve"> Принято на восемнадцатом заседании</w:t>
      </w:r>
    </w:p>
    <w:p w:rsidR="006035C4" w:rsidRPr="006035C4" w:rsidRDefault="006035C4" w:rsidP="006035C4">
      <w:pPr>
        <w:spacing w:after="0"/>
        <w:jc w:val="center"/>
        <w:rPr>
          <w:rFonts w:ascii="Arial" w:hAnsi="Arial" w:cs="Arial"/>
          <w:b/>
          <w:sz w:val="24"/>
          <w:szCs w:val="24"/>
        </w:rPr>
      </w:pPr>
      <w:r w:rsidRPr="006035C4">
        <w:rPr>
          <w:rFonts w:ascii="Arial" w:hAnsi="Arial" w:cs="Arial"/>
          <w:b/>
          <w:sz w:val="24"/>
          <w:szCs w:val="24"/>
        </w:rPr>
        <w:t xml:space="preserve">                                           </w:t>
      </w:r>
      <w:proofErr w:type="spellStart"/>
      <w:r w:rsidRPr="006035C4">
        <w:rPr>
          <w:rFonts w:ascii="Arial" w:hAnsi="Arial" w:cs="Arial"/>
          <w:b/>
          <w:sz w:val="24"/>
          <w:szCs w:val="24"/>
        </w:rPr>
        <w:t>Пенновского</w:t>
      </w:r>
      <w:proofErr w:type="spellEnd"/>
      <w:r w:rsidRPr="006035C4">
        <w:rPr>
          <w:rFonts w:ascii="Arial" w:hAnsi="Arial" w:cs="Arial"/>
          <w:b/>
          <w:sz w:val="24"/>
          <w:szCs w:val="24"/>
        </w:rPr>
        <w:t xml:space="preserve"> сельского Совета народных  депутатов</w:t>
      </w:r>
    </w:p>
    <w:p w:rsidR="006035C4" w:rsidRPr="006035C4" w:rsidRDefault="006035C4" w:rsidP="006035C4">
      <w:pPr>
        <w:jc w:val="center"/>
        <w:rPr>
          <w:rFonts w:ascii="Arial" w:hAnsi="Arial" w:cs="Arial"/>
          <w:b/>
          <w:sz w:val="24"/>
          <w:szCs w:val="24"/>
        </w:rPr>
      </w:pPr>
      <w:r w:rsidRPr="006035C4">
        <w:rPr>
          <w:rFonts w:ascii="Arial" w:hAnsi="Arial" w:cs="Arial"/>
          <w:b/>
          <w:sz w:val="24"/>
          <w:szCs w:val="24"/>
        </w:rPr>
        <w:t xml:space="preserve">                                                                                                  от   04.02.2013 года</w:t>
      </w:r>
    </w:p>
    <w:p w:rsidR="006035C4" w:rsidRPr="009A48E4" w:rsidRDefault="006035C4" w:rsidP="009A48E4">
      <w:pPr>
        <w:rPr>
          <w:rFonts w:ascii="Arial" w:hAnsi="Arial" w:cs="Arial"/>
          <w:sz w:val="24"/>
          <w:szCs w:val="24"/>
        </w:rPr>
      </w:pPr>
    </w:p>
    <w:p w:rsidR="009A48E4" w:rsidRPr="009A48E4" w:rsidRDefault="006035C4" w:rsidP="009A48E4">
      <w:pPr>
        <w:rPr>
          <w:rFonts w:ascii="Arial" w:hAnsi="Arial" w:cs="Arial"/>
          <w:sz w:val="24"/>
          <w:szCs w:val="24"/>
        </w:rPr>
      </w:pPr>
      <w:r>
        <w:rPr>
          <w:rFonts w:ascii="Arial" w:hAnsi="Arial" w:cs="Arial"/>
          <w:sz w:val="24"/>
          <w:szCs w:val="24"/>
        </w:rPr>
        <w:t xml:space="preserve">         </w:t>
      </w:r>
      <w:r w:rsidR="009A48E4" w:rsidRPr="009A48E4">
        <w:rPr>
          <w:rFonts w:ascii="Arial" w:hAnsi="Arial" w:cs="Arial"/>
          <w:sz w:val="24"/>
          <w:szCs w:val="24"/>
        </w:rPr>
        <w:t xml:space="preserve">На основании Трудового кодекса РФ,  Федерального закона от 02.03.2007 N 25-ФЗ "О муниципальной службе в Российской Федерации", Закона Орловской области от 09.01.2008 N 736-ОЗ "О муниципальной службе в Орловской области" (ред. От 10.05.2012г.), </w:t>
      </w:r>
      <w:r w:rsidR="001E2C99">
        <w:rPr>
          <w:rFonts w:ascii="Arial" w:hAnsi="Arial" w:cs="Arial"/>
          <w:sz w:val="24"/>
          <w:szCs w:val="24"/>
        </w:rPr>
        <w:t xml:space="preserve"> </w:t>
      </w:r>
      <w:proofErr w:type="spellStart"/>
      <w:r w:rsidR="001E2C99">
        <w:rPr>
          <w:rFonts w:ascii="Arial" w:hAnsi="Arial" w:cs="Arial"/>
          <w:sz w:val="24"/>
          <w:szCs w:val="24"/>
        </w:rPr>
        <w:t>Пенновский</w:t>
      </w:r>
      <w:proofErr w:type="spellEnd"/>
      <w:r w:rsidR="001E2C99">
        <w:rPr>
          <w:rFonts w:ascii="Arial" w:hAnsi="Arial" w:cs="Arial"/>
          <w:sz w:val="24"/>
          <w:szCs w:val="24"/>
        </w:rPr>
        <w:t xml:space="preserve"> </w:t>
      </w:r>
      <w:r w:rsidR="009A48E4" w:rsidRPr="009A48E4">
        <w:rPr>
          <w:rFonts w:ascii="Arial" w:hAnsi="Arial" w:cs="Arial"/>
          <w:sz w:val="24"/>
          <w:szCs w:val="24"/>
        </w:rPr>
        <w:t xml:space="preserve"> сельский Совет народных депутатов РЕШИЛ:</w:t>
      </w:r>
    </w:p>
    <w:p w:rsidR="009A48E4" w:rsidRPr="009A48E4" w:rsidRDefault="006035C4" w:rsidP="009A48E4">
      <w:pPr>
        <w:rPr>
          <w:rFonts w:ascii="Arial" w:hAnsi="Arial" w:cs="Arial"/>
          <w:sz w:val="24"/>
          <w:szCs w:val="24"/>
        </w:rPr>
      </w:pPr>
      <w:r>
        <w:rPr>
          <w:rFonts w:ascii="Arial" w:hAnsi="Arial" w:cs="Arial"/>
          <w:sz w:val="24"/>
          <w:szCs w:val="24"/>
        </w:rPr>
        <w:t>1</w:t>
      </w:r>
      <w:r w:rsidR="009A48E4" w:rsidRPr="009A48E4">
        <w:rPr>
          <w:rFonts w:ascii="Arial" w:hAnsi="Arial" w:cs="Arial"/>
          <w:sz w:val="24"/>
          <w:szCs w:val="24"/>
        </w:rPr>
        <w:t xml:space="preserve">. Принять Положение "О денежном содержании и материальном стимулировании служащих </w:t>
      </w:r>
      <w:r w:rsidR="001E2C99">
        <w:rPr>
          <w:rFonts w:ascii="Arial" w:hAnsi="Arial" w:cs="Arial"/>
          <w:sz w:val="24"/>
          <w:szCs w:val="24"/>
        </w:rPr>
        <w:t xml:space="preserve"> </w:t>
      </w:r>
      <w:proofErr w:type="spellStart"/>
      <w:r w:rsidR="001E2C99">
        <w:rPr>
          <w:rFonts w:ascii="Arial" w:hAnsi="Arial" w:cs="Arial"/>
          <w:sz w:val="24"/>
          <w:szCs w:val="24"/>
        </w:rPr>
        <w:t>Пенновского</w:t>
      </w:r>
      <w:proofErr w:type="spellEnd"/>
      <w:r w:rsidR="001E2C99">
        <w:rPr>
          <w:rFonts w:ascii="Arial" w:hAnsi="Arial" w:cs="Arial"/>
          <w:sz w:val="24"/>
          <w:szCs w:val="24"/>
        </w:rPr>
        <w:t xml:space="preserve"> </w:t>
      </w:r>
      <w:r w:rsidR="009A48E4" w:rsidRPr="009A48E4">
        <w:rPr>
          <w:rFonts w:ascii="Arial" w:hAnsi="Arial" w:cs="Arial"/>
          <w:sz w:val="24"/>
          <w:szCs w:val="24"/>
        </w:rPr>
        <w:t>се</w:t>
      </w:r>
      <w:r>
        <w:rPr>
          <w:rFonts w:ascii="Arial" w:hAnsi="Arial" w:cs="Arial"/>
          <w:sz w:val="24"/>
          <w:szCs w:val="24"/>
        </w:rPr>
        <w:t>льского поселения" (приложение 1</w:t>
      </w:r>
      <w:r w:rsidR="009A48E4" w:rsidRPr="009A48E4">
        <w:rPr>
          <w:rFonts w:ascii="Arial" w:hAnsi="Arial" w:cs="Arial"/>
          <w:sz w:val="24"/>
          <w:szCs w:val="24"/>
        </w:rPr>
        <w:t>).</w:t>
      </w:r>
    </w:p>
    <w:p w:rsidR="009A48E4" w:rsidRPr="009A48E4" w:rsidRDefault="006035C4" w:rsidP="009A48E4">
      <w:pPr>
        <w:rPr>
          <w:rFonts w:ascii="Arial" w:hAnsi="Arial" w:cs="Arial"/>
          <w:sz w:val="24"/>
          <w:szCs w:val="24"/>
        </w:rPr>
      </w:pPr>
      <w:r>
        <w:rPr>
          <w:rFonts w:ascii="Arial" w:hAnsi="Arial" w:cs="Arial"/>
          <w:sz w:val="24"/>
          <w:szCs w:val="24"/>
        </w:rPr>
        <w:t>2</w:t>
      </w:r>
      <w:r w:rsidR="009A48E4" w:rsidRPr="009A48E4">
        <w:rPr>
          <w:rFonts w:ascii="Arial" w:hAnsi="Arial" w:cs="Arial"/>
          <w:sz w:val="24"/>
          <w:szCs w:val="24"/>
        </w:rPr>
        <w:t xml:space="preserve">. Принять Положение о денежном содержании и материальном стимулировании главы </w:t>
      </w:r>
      <w:r w:rsidR="001E2C99">
        <w:rPr>
          <w:rFonts w:ascii="Arial" w:hAnsi="Arial" w:cs="Arial"/>
          <w:sz w:val="24"/>
          <w:szCs w:val="24"/>
        </w:rPr>
        <w:t xml:space="preserve"> </w:t>
      </w:r>
      <w:proofErr w:type="spellStart"/>
      <w:r w:rsidR="001E2C99">
        <w:rPr>
          <w:rFonts w:ascii="Arial" w:hAnsi="Arial" w:cs="Arial"/>
          <w:sz w:val="24"/>
          <w:szCs w:val="24"/>
        </w:rPr>
        <w:t>Пенновского</w:t>
      </w:r>
      <w:proofErr w:type="spellEnd"/>
      <w:r w:rsidR="009A48E4" w:rsidRPr="009A48E4">
        <w:rPr>
          <w:rFonts w:ascii="Arial" w:hAnsi="Arial" w:cs="Arial"/>
          <w:sz w:val="24"/>
          <w:szCs w:val="24"/>
        </w:rPr>
        <w:t xml:space="preserve"> с</w:t>
      </w:r>
      <w:r>
        <w:rPr>
          <w:rFonts w:ascii="Arial" w:hAnsi="Arial" w:cs="Arial"/>
          <w:sz w:val="24"/>
          <w:szCs w:val="24"/>
        </w:rPr>
        <w:t>ельского поселения (приложение 2</w:t>
      </w:r>
      <w:r w:rsidR="009A48E4" w:rsidRPr="009A48E4">
        <w:rPr>
          <w:rFonts w:ascii="Arial" w:hAnsi="Arial" w:cs="Arial"/>
          <w:sz w:val="24"/>
          <w:szCs w:val="24"/>
        </w:rPr>
        <w:t>).</w:t>
      </w:r>
    </w:p>
    <w:p w:rsidR="009A48E4" w:rsidRPr="009A48E4" w:rsidRDefault="006035C4" w:rsidP="009A48E4">
      <w:pPr>
        <w:rPr>
          <w:rFonts w:ascii="Arial" w:hAnsi="Arial" w:cs="Arial"/>
          <w:sz w:val="24"/>
          <w:szCs w:val="24"/>
        </w:rPr>
      </w:pPr>
      <w:r>
        <w:rPr>
          <w:rFonts w:ascii="Arial" w:hAnsi="Arial" w:cs="Arial"/>
          <w:sz w:val="24"/>
          <w:szCs w:val="24"/>
        </w:rPr>
        <w:t>3</w:t>
      </w:r>
      <w:r w:rsidR="009A48E4" w:rsidRPr="009A48E4">
        <w:rPr>
          <w:rFonts w:ascii="Arial" w:hAnsi="Arial" w:cs="Arial"/>
          <w:sz w:val="24"/>
          <w:szCs w:val="24"/>
        </w:rPr>
        <w:t xml:space="preserve">. Принять Положение о денежном содержании и материальном стимулировании работников, осуществляющих техническое обеспечение муниципальных органов </w:t>
      </w:r>
      <w:r w:rsidR="001E2C99">
        <w:rPr>
          <w:rFonts w:ascii="Arial" w:hAnsi="Arial" w:cs="Arial"/>
          <w:sz w:val="24"/>
          <w:szCs w:val="24"/>
        </w:rPr>
        <w:t xml:space="preserve"> </w:t>
      </w:r>
      <w:proofErr w:type="spellStart"/>
      <w:r w:rsidR="001E2C99">
        <w:rPr>
          <w:rFonts w:ascii="Arial" w:hAnsi="Arial" w:cs="Arial"/>
          <w:sz w:val="24"/>
          <w:szCs w:val="24"/>
        </w:rPr>
        <w:t>Пенновского</w:t>
      </w:r>
      <w:proofErr w:type="spellEnd"/>
      <w:r w:rsidR="009A48E4" w:rsidRPr="009A48E4">
        <w:rPr>
          <w:rFonts w:ascii="Arial" w:hAnsi="Arial" w:cs="Arial"/>
          <w:sz w:val="24"/>
          <w:szCs w:val="24"/>
        </w:rPr>
        <w:t xml:space="preserve"> с</w:t>
      </w:r>
      <w:r>
        <w:rPr>
          <w:rFonts w:ascii="Arial" w:hAnsi="Arial" w:cs="Arial"/>
          <w:sz w:val="24"/>
          <w:szCs w:val="24"/>
        </w:rPr>
        <w:t>ельского поселения (приложение 3</w:t>
      </w:r>
      <w:r w:rsidR="009A48E4" w:rsidRPr="009A48E4">
        <w:rPr>
          <w:rFonts w:ascii="Arial" w:hAnsi="Arial" w:cs="Arial"/>
          <w:sz w:val="24"/>
          <w:szCs w:val="24"/>
        </w:rPr>
        <w:t>).</w:t>
      </w:r>
    </w:p>
    <w:p w:rsidR="009A48E4" w:rsidRPr="009A48E4" w:rsidRDefault="006035C4" w:rsidP="009A48E4">
      <w:pPr>
        <w:rPr>
          <w:rFonts w:ascii="Arial" w:hAnsi="Arial" w:cs="Arial"/>
          <w:sz w:val="24"/>
          <w:szCs w:val="24"/>
        </w:rPr>
      </w:pPr>
      <w:r>
        <w:rPr>
          <w:rFonts w:ascii="Arial" w:hAnsi="Arial" w:cs="Arial"/>
          <w:sz w:val="24"/>
          <w:szCs w:val="24"/>
        </w:rPr>
        <w:t>4</w:t>
      </w:r>
      <w:r w:rsidR="009A48E4" w:rsidRPr="009A48E4">
        <w:rPr>
          <w:rFonts w:ascii="Arial" w:hAnsi="Arial" w:cs="Arial"/>
          <w:sz w:val="24"/>
          <w:szCs w:val="24"/>
        </w:rPr>
        <w:t>. Признать утратившими силу с момента вступления в силу настоящего решения:</w:t>
      </w:r>
    </w:p>
    <w:p w:rsidR="009A48E4" w:rsidRPr="009A48E4" w:rsidRDefault="006035C4" w:rsidP="009A48E4">
      <w:pPr>
        <w:rPr>
          <w:rFonts w:ascii="Arial" w:hAnsi="Arial" w:cs="Arial"/>
          <w:sz w:val="24"/>
          <w:szCs w:val="24"/>
        </w:rPr>
      </w:pPr>
      <w:r>
        <w:rPr>
          <w:rFonts w:ascii="Arial" w:hAnsi="Arial" w:cs="Arial"/>
          <w:sz w:val="24"/>
          <w:szCs w:val="24"/>
        </w:rPr>
        <w:t>4</w:t>
      </w:r>
      <w:r w:rsidR="009A48E4" w:rsidRPr="009A48E4">
        <w:rPr>
          <w:rFonts w:ascii="Arial" w:hAnsi="Arial" w:cs="Arial"/>
          <w:sz w:val="24"/>
          <w:szCs w:val="24"/>
        </w:rPr>
        <w:t xml:space="preserve">.1. Постановление </w:t>
      </w:r>
      <w:r w:rsidR="001E2C99">
        <w:rPr>
          <w:rFonts w:ascii="Arial" w:hAnsi="Arial" w:cs="Arial"/>
          <w:sz w:val="24"/>
          <w:szCs w:val="24"/>
        </w:rPr>
        <w:t xml:space="preserve"> </w:t>
      </w:r>
      <w:proofErr w:type="spellStart"/>
      <w:r w:rsidR="001E2C99">
        <w:rPr>
          <w:rFonts w:ascii="Arial" w:hAnsi="Arial" w:cs="Arial"/>
          <w:sz w:val="24"/>
          <w:szCs w:val="24"/>
        </w:rPr>
        <w:t>Пенновского</w:t>
      </w:r>
      <w:proofErr w:type="spellEnd"/>
      <w:r w:rsidR="001E2C99">
        <w:rPr>
          <w:rFonts w:ascii="Arial" w:hAnsi="Arial" w:cs="Arial"/>
          <w:sz w:val="24"/>
          <w:szCs w:val="24"/>
        </w:rPr>
        <w:t xml:space="preserve"> </w:t>
      </w:r>
      <w:r w:rsidR="009A48E4" w:rsidRPr="009A48E4">
        <w:rPr>
          <w:rFonts w:ascii="Arial" w:hAnsi="Arial" w:cs="Arial"/>
          <w:sz w:val="24"/>
          <w:szCs w:val="24"/>
        </w:rPr>
        <w:t xml:space="preserve"> сельского</w:t>
      </w:r>
      <w:r w:rsidR="000560FE">
        <w:rPr>
          <w:rFonts w:ascii="Arial" w:hAnsi="Arial" w:cs="Arial"/>
          <w:sz w:val="24"/>
          <w:szCs w:val="24"/>
        </w:rPr>
        <w:t xml:space="preserve"> Совета народных депутатов от 24 апреля  2008 года № 7</w:t>
      </w:r>
      <w:r w:rsidR="009A48E4" w:rsidRPr="009A48E4">
        <w:rPr>
          <w:rFonts w:ascii="Arial" w:hAnsi="Arial" w:cs="Arial"/>
          <w:sz w:val="24"/>
          <w:szCs w:val="24"/>
        </w:rPr>
        <w:t>2 «Об утверждении Положения по оплате труда муниципальных служащих, о порядке формирования фонда оплаты труда и правил исчисления денежного содержания муниципальных служащих»;</w:t>
      </w:r>
    </w:p>
    <w:p w:rsidR="009A48E4" w:rsidRPr="009A48E4" w:rsidRDefault="006035C4" w:rsidP="009A48E4">
      <w:pPr>
        <w:rPr>
          <w:rFonts w:ascii="Arial" w:hAnsi="Arial" w:cs="Arial"/>
          <w:sz w:val="24"/>
          <w:szCs w:val="24"/>
        </w:rPr>
      </w:pPr>
      <w:r>
        <w:rPr>
          <w:rFonts w:ascii="Arial" w:hAnsi="Arial" w:cs="Arial"/>
          <w:sz w:val="24"/>
          <w:szCs w:val="24"/>
        </w:rPr>
        <w:lastRenderedPageBreak/>
        <w:t>4</w:t>
      </w:r>
      <w:r w:rsidR="009A48E4" w:rsidRPr="009A48E4">
        <w:rPr>
          <w:rFonts w:ascii="Arial" w:hAnsi="Arial" w:cs="Arial"/>
          <w:sz w:val="24"/>
          <w:szCs w:val="24"/>
        </w:rPr>
        <w:t xml:space="preserve">.2. Решение </w:t>
      </w:r>
      <w:r w:rsidR="000560FE">
        <w:rPr>
          <w:rFonts w:ascii="Arial" w:hAnsi="Arial" w:cs="Arial"/>
          <w:sz w:val="24"/>
          <w:szCs w:val="24"/>
        </w:rPr>
        <w:t xml:space="preserve"> </w:t>
      </w:r>
      <w:proofErr w:type="spellStart"/>
      <w:r w:rsidR="000560FE">
        <w:rPr>
          <w:rFonts w:ascii="Arial" w:hAnsi="Arial" w:cs="Arial"/>
          <w:sz w:val="24"/>
          <w:szCs w:val="24"/>
        </w:rPr>
        <w:t>Пенновского</w:t>
      </w:r>
      <w:r w:rsidR="009A48E4" w:rsidRPr="009A48E4">
        <w:rPr>
          <w:rFonts w:ascii="Arial" w:hAnsi="Arial" w:cs="Arial"/>
          <w:sz w:val="24"/>
          <w:szCs w:val="24"/>
        </w:rPr>
        <w:t>о</w:t>
      </w:r>
      <w:proofErr w:type="spellEnd"/>
      <w:r w:rsidR="009A48E4" w:rsidRPr="009A48E4">
        <w:rPr>
          <w:rFonts w:ascii="Arial" w:hAnsi="Arial" w:cs="Arial"/>
          <w:sz w:val="24"/>
          <w:szCs w:val="24"/>
        </w:rPr>
        <w:t xml:space="preserve"> сельского Совета народных депута</w:t>
      </w:r>
      <w:r w:rsidR="000560FE">
        <w:rPr>
          <w:rFonts w:ascii="Arial" w:hAnsi="Arial" w:cs="Arial"/>
          <w:sz w:val="24"/>
          <w:szCs w:val="24"/>
        </w:rPr>
        <w:t>тов от 31 октября 2011 года № 29</w:t>
      </w:r>
      <w:r w:rsidR="009A48E4" w:rsidRPr="009A48E4">
        <w:rPr>
          <w:rFonts w:ascii="Arial" w:hAnsi="Arial" w:cs="Arial"/>
          <w:sz w:val="24"/>
          <w:szCs w:val="24"/>
        </w:rPr>
        <w:t xml:space="preserve"> </w:t>
      </w:r>
      <w:r w:rsidR="000560FE">
        <w:rPr>
          <w:rFonts w:ascii="Arial" w:hAnsi="Arial" w:cs="Arial"/>
          <w:sz w:val="24"/>
          <w:szCs w:val="24"/>
        </w:rPr>
        <w:t xml:space="preserve">« Об оплате труда работников муниципальных учреждений </w:t>
      </w:r>
      <w:proofErr w:type="spellStart"/>
      <w:r w:rsidR="000560FE">
        <w:rPr>
          <w:rFonts w:ascii="Arial" w:hAnsi="Arial" w:cs="Arial"/>
          <w:sz w:val="24"/>
          <w:szCs w:val="24"/>
        </w:rPr>
        <w:t>Пенновского</w:t>
      </w:r>
      <w:proofErr w:type="spellEnd"/>
      <w:r w:rsidR="000560FE">
        <w:rPr>
          <w:rFonts w:ascii="Arial" w:hAnsi="Arial" w:cs="Arial"/>
          <w:sz w:val="24"/>
          <w:szCs w:val="24"/>
        </w:rPr>
        <w:t xml:space="preserve"> сельского поселения Троснянского района </w:t>
      </w:r>
      <w:r w:rsidR="009A48E4" w:rsidRPr="009A48E4">
        <w:rPr>
          <w:rFonts w:ascii="Arial" w:hAnsi="Arial" w:cs="Arial"/>
          <w:sz w:val="24"/>
          <w:szCs w:val="24"/>
        </w:rPr>
        <w:t xml:space="preserve">» </w:t>
      </w:r>
    </w:p>
    <w:p w:rsidR="009A48E4" w:rsidRPr="009A48E4" w:rsidRDefault="006035C4" w:rsidP="009A48E4">
      <w:pPr>
        <w:rPr>
          <w:rFonts w:ascii="Arial" w:hAnsi="Arial" w:cs="Arial"/>
          <w:sz w:val="24"/>
          <w:szCs w:val="24"/>
        </w:rPr>
      </w:pPr>
      <w:r>
        <w:rPr>
          <w:rFonts w:ascii="Arial" w:hAnsi="Arial" w:cs="Arial"/>
          <w:sz w:val="24"/>
          <w:szCs w:val="24"/>
        </w:rPr>
        <w:t>5</w:t>
      </w:r>
      <w:r w:rsidR="009A48E4" w:rsidRPr="009A48E4">
        <w:rPr>
          <w:rFonts w:ascii="Arial" w:hAnsi="Arial" w:cs="Arial"/>
          <w:sz w:val="24"/>
          <w:szCs w:val="24"/>
        </w:rPr>
        <w:t>. Настоящее решение вступает в силу с 1 января 2013 года.</w:t>
      </w:r>
    </w:p>
    <w:p w:rsidR="009A48E4" w:rsidRPr="009A48E4" w:rsidRDefault="006035C4" w:rsidP="009A48E4">
      <w:pPr>
        <w:rPr>
          <w:rFonts w:ascii="Arial" w:hAnsi="Arial" w:cs="Arial"/>
          <w:sz w:val="24"/>
          <w:szCs w:val="24"/>
        </w:rPr>
      </w:pPr>
      <w:r>
        <w:rPr>
          <w:rFonts w:ascii="Arial" w:hAnsi="Arial" w:cs="Arial"/>
          <w:sz w:val="24"/>
          <w:szCs w:val="24"/>
        </w:rPr>
        <w:t>6</w:t>
      </w:r>
      <w:r w:rsidR="009A48E4" w:rsidRPr="009A48E4">
        <w:rPr>
          <w:rFonts w:ascii="Arial" w:hAnsi="Arial" w:cs="Arial"/>
          <w:sz w:val="24"/>
          <w:szCs w:val="24"/>
        </w:rPr>
        <w:t xml:space="preserve">. </w:t>
      </w:r>
      <w:proofErr w:type="gramStart"/>
      <w:r w:rsidR="009A48E4" w:rsidRPr="009A48E4">
        <w:rPr>
          <w:rFonts w:ascii="Arial" w:hAnsi="Arial" w:cs="Arial"/>
          <w:sz w:val="24"/>
          <w:szCs w:val="24"/>
        </w:rPr>
        <w:t>Контроль за</w:t>
      </w:r>
      <w:proofErr w:type="gramEnd"/>
      <w:r w:rsidR="009A48E4" w:rsidRPr="009A48E4">
        <w:rPr>
          <w:rFonts w:ascii="Arial" w:hAnsi="Arial" w:cs="Arial"/>
          <w:sz w:val="24"/>
          <w:szCs w:val="24"/>
        </w:rPr>
        <w:t xml:space="preserve"> выполнением данного Решения оставляю за собой.</w:t>
      </w:r>
    </w:p>
    <w:p w:rsidR="009A48E4" w:rsidRPr="009A48E4" w:rsidRDefault="009A48E4" w:rsidP="009A48E4">
      <w:pPr>
        <w:rPr>
          <w:rFonts w:ascii="Arial" w:hAnsi="Arial" w:cs="Arial"/>
          <w:sz w:val="24"/>
          <w:szCs w:val="24"/>
        </w:rPr>
      </w:pPr>
    </w:p>
    <w:p w:rsidR="009A48E4" w:rsidRPr="009A48E4" w:rsidRDefault="006E72EE" w:rsidP="006E72EE">
      <w:pPr>
        <w:tabs>
          <w:tab w:val="left" w:pos="7155"/>
        </w:tabs>
        <w:spacing w:after="0"/>
        <w:rPr>
          <w:rFonts w:ascii="Arial" w:hAnsi="Arial" w:cs="Arial"/>
          <w:sz w:val="24"/>
          <w:szCs w:val="24"/>
        </w:rPr>
      </w:pPr>
      <w:r>
        <w:rPr>
          <w:rFonts w:ascii="Arial" w:hAnsi="Arial" w:cs="Arial"/>
          <w:sz w:val="24"/>
          <w:szCs w:val="24"/>
        </w:rPr>
        <w:t xml:space="preserve">Председатель </w:t>
      </w:r>
      <w:proofErr w:type="gramStart"/>
      <w:r>
        <w:rPr>
          <w:rFonts w:ascii="Arial" w:hAnsi="Arial" w:cs="Arial"/>
          <w:sz w:val="24"/>
          <w:szCs w:val="24"/>
        </w:rPr>
        <w:t>сельского</w:t>
      </w:r>
      <w:proofErr w:type="gramEnd"/>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М.Е.Герськиной</w:t>
      </w:r>
      <w:proofErr w:type="spellEnd"/>
    </w:p>
    <w:p w:rsidR="006E72EE" w:rsidRDefault="006E72EE" w:rsidP="009A48E4">
      <w:pPr>
        <w:rPr>
          <w:rFonts w:ascii="Arial" w:hAnsi="Arial" w:cs="Arial"/>
          <w:sz w:val="24"/>
          <w:szCs w:val="24"/>
        </w:rPr>
      </w:pPr>
      <w:r>
        <w:rPr>
          <w:rFonts w:ascii="Arial" w:hAnsi="Arial" w:cs="Arial"/>
          <w:sz w:val="24"/>
          <w:szCs w:val="24"/>
        </w:rPr>
        <w:t>Совета народных депутатов</w:t>
      </w:r>
    </w:p>
    <w:p w:rsidR="006E72EE" w:rsidRDefault="006E72EE" w:rsidP="009A48E4">
      <w:pPr>
        <w:rPr>
          <w:rFonts w:ascii="Arial" w:hAnsi="Arial" w:cs="Arial"/>
          <w:sz w:val="24"/>
          <w:szCs w:val="24"/>
        </w:rPr>
      </w:pPr>
    </w:p>
    <w:p w:rsidR="009A48E4" w:rsidRPr="009A48E4" w:rsidRDefault="009A48E4" w:rsidP="009A48E4">
      <w:pPr>
        <w:rPr>
          <w:rFonts w:ascii="Arial" w:hAnsi="Arial" w:cs="Arial"/>
          <w:sz w:val="24"/>
          <w:szCs w:val="24"/>
        </w:rPr>
      </w:pPr>
      <w:r w:rsidRPr="009A48E4">
        <w:rPr>
          <w:rFonts w:ascii="Arial" w:hAnsi="Arial" w:cs="Arial"/>
          <w:sz w:val="24"/>
          <w:szCs w:val="24"/>
        </w:rPr>
        <w:t xml:space="preserve">Глава сельского поселения                                                      </w:t>
      </w:r>
      <w:r w:rsidR="000560FE">
        <w:rPr>
          <w:rFonts w:ascii="Arial" w:hAnsi="Arial" w:cs="Arial"/>
          <w:sz w:val="24"/>
          <w:szCs w:val="24"/>
        </w:rPr>
        <w:t xml:space="preserve">           Т.И.Глазкова</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Default="009A48E4"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0560FE" w:rsidRDefault="000560FE" w:rsidP="009A48E4">
      <w:pPr>
        <w:rPr>
          <w:rFonts w:ascii="Arial" w:hAnsi="Arial" w:cs="Arial"/>
          <w:sz w:val="24"/>
          <w:szCs w:val="24"/>
        </w:rPr>
      </w:pPr>
    </w:p>
    <w:p w:rsidR="009A48E4" w:rsidRPr="009A48E4" w:rsidRDefault="00834FEB" w:rsidP="00834FEB">
      <w:pPr>
        <w:spacing w:after="0"/>
        <w:rPr>
          <w:rFonts w:ascii="Arial" w:hAnsi="Arial" w:cs="Arial"/>
          <w:sz w:val="24"/>
          <w:szCs w:val="24"/>
        </w:rPr>
      </w:pPr>
      <w:r>
        <w:rPr>
          <w:rFonts w:ascii="Arial" w:hAnsi="Arial" w:cs="Arial"/>
          <w:sz w:val="24"/>
          <w:szCs w:val="24"/>
        </w:rPr>
        <w:lastRenderedPageBreak/>
        <w:t xml:space="preserve">                                                                                                               Пр</w:t>
      </w:r>
      <w:r w:rsidR="006035C4">
        <w:rPr>
          <w:rFonts w:ascii="Arial" w:hAnsi="Arial" w:cs="Arial"/>
          <w:sz w:val="24"/>
          <w:szCs w:val="24"/>
        </w:rPr>
        <w:t>иложение 1</w:t>
      </w:r>
      <w:r w:rsidR="009A48E4" w:rsidRPr="009A48E4">
        <w:rPr>
          <w:rFonts w:ascii="Arial" w:hAnsi="Arial" w:cs="Arial"/>
          <w:sz w:val="24"/>
          <w:szCs w:val="24"/>
        </w:rPr>
        <w:t xml:space="preserve"> </w:t>
      </w:r>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r w:rsidR="006035C4">
        <w:rPr>
          <w:rFonts w:ascii="Arial" w:hAnsi="Arial" w:cs="Arial"/>
          <w:sz w:val="24"/>
          <w:szCs w:val="24"/>
        </w:rPr>
        <w:t xml:space="preserve">   </w:t>
      </w:r>
      <w:r w:rsidR="009A48E4" w:rsidRPr="009A48E4">
        <w:rPr>
          <w:rFonts w:ascii="Arial" w:hAnsi="Arial" w:cs="Arial"/>
          <w:sz w:val="24"/>
          <w:szCs w:val="24"/>
        </w:rPr>
        <w:t>к решению</w:t>
      </w:r>
      <w:r w:rsidR="006035C4">
        <w:rPr>
          <w:rFonts w:ascii="Arial" w:hAnsi="Arial" w:cs="Arial"/>
          <w:sz w:val="24"/>
          <w:szCs w:val="24"/>
        </w:rPr>
        <w:t xml:space="preserve"> № 76</w:t>
      </w:r>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r w:rsidR="006035C4">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Пенновского</w:t>
      </w:r>
      <w:proofErr w:type="spellEnd"/>
      <w:r>
        <w:rPr>
          <w:rFonts w:ascii="Arial" w:hAnsi="Arial" w:cs="Arial"/>
          <w:sz w:val="24"/>
          <w:szCs w:val="24"/>
        </w:rPr>
        <w:t xml:space="preserve"> </w:t>
      </w:r>
      <w:r w:rsidR="009A48E4" w:rsidRPr="009A48E4">
        <w:rPr>
          <w:rFonts w:ascii="Arial" w:hAnsi="Arial" w:cs="Arial"/>
          <w:sz w:val="24"/>
          <w:szCs w:val="24"/>
        </w:rPr>
        <w:t>сельского</w:t>
      </w:r>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r w:rsidR="006035C4">
        <w:rPr>
          <w:rFonts w:ascii="Arial" w:hAnsi="Arial" w:cs="Arial"/>
          <w:sz w:val="24"/>
          <w:szCs w:val="24"/>
        </w:rPr>
        <w:t xml:space="preserve">     </w:t>
      </w:r>
      <w:r w:rsidR="009A48E4" w:rsidRPr="009A48E4">
        <w:rPr>
          <w:rFonts w:ascii="Arial" w:hAnsi="Arial" w:cs="Arial"/>
          <w:sz w:val="24"/>
          <w:szCs w:val="24"/>
        </w:rPr>
        <w:t xml:space="preserve"> Совета народных депутатов</w:t>
      </w:r>
    </w:p>
    <w:p w:rsidR="009A48E4" w:rsidRPr="009A48E4" w:rsidRDefault="00834FEB" w:rsidP="009A48E4">
      <w:pPr>
        <w:rPr>
          <w:rFonts w:ascii="Arial" w:hAnsi="Arial" w:cs="Arial"/>
          <w:sz w:val="24"/>
          <w:szCs w:val="24"/>
        </w:rPr>
      </w:pPr>
      <w:r>
        <w:rPr>
          <w:rFonts w:ascii="Arial" w:hAnsi="Arial" w:cs="Arial"/>
          <w:sz w:val="24"/>
          <w:szCs w:val="24"/>
        </w:rPr>
        <w:t xml:space="preserve">                                                                                       </w:t>
      </w:r>
      <w:r w:rsidR="006035C4">
        <w:rPr>
          <w:rFonts w:ascii="Arial" w:hAnsi="Arial" w:cs="Arial"/>
          <w:sz w:val="24"/>
          <w:szCs w:val="24"/>
        </w:rPr>
        <w:t xml:space="preserve">                        </w:t>
      </w:r>
      <w:r>
        <w:rPr>
          <w:rFonts w:ascii="Arial" w:hAnsi="Arial" w:cs="Arial"/>
          <w:sz w:val="24"/>
          <w:szCs w:val="24"/>
        </w:rPr>
        <w:t xml:space="preserve"> </w:t>
      </w:r>
      <w:r w:rsidR="009A48E4" w:rsidRPr="009A48E4">
        <w:rPr>
          <w:rFonts w:ascii="Arial" w:hAnsi="Arial" w:cs="Arial"/>
          <w:sz w:val="24"/>
          <w:szCs w:val="24"/>
        </w:rPr>
        <w:t xml:space="preserve">от </w:t>
      </w:r>
      <w:r>
        <w:rPr>
          <w:rFonts w:ascii="Arial" w:hAnsi="Arial" w:cs="Arial"/>
          <w:sz w:val="24"/>
          <w:szCs w:val="24"/>
        </w:rPr>
        <w:t xml:space="preserve"> </w:t>
      </w:r>
      <w:r w:rsidR="006035C4">
        <w:rPr>
          <w:rFonts w:ascii="Arial" w:hAnsi="Arial" w:cs="Arial"/>
          <w:sz w:val="24"/>
          <w:szCs w:val="24"/>
        </w:rPr>
        <w:t xml:space="preserve"> 04.02.2013 г</w:t>
      </w:r>
    </w:p>
    <w:p w:rsidR="009A48E4" w:rsidRPr="009A48E4" w:rsidRDefault="009A48E4" w:rsidP="009A48E4">
      <w:pPr>
        <w:rPr>
          <w:rFonts w:ascii="Arial" w:hAnsi="Arial" w:cs="Arial"/>
          <w:sz w:val="24"/>
          <w:szCs w:val="24"/>
        </w:rPr>
      </w:pPr>
    </w:p>
    <w:p w:rsidR="009A48E4" w:rsidRPr="009A48E4" w:rsidRDefault="009A48E4" w:rsidP="00834FEB">
      <w:pPr>
        <w:spacing w:after="0"/>
        <w:jc w:val="center"/>
        <w:rPr>
          <w:rFonts w:ascii="Arial" w:hAnsi="Arial" w:cs="Arial"/>
          <w:sz w:val="24"/>
          <w:szCs w:val="24"/>
        </w:rPr>
      </w:pPr>
      <w:r w:rsidRPr="009A48E4">
        <w:rPr>
          <w:rFonts w:ascii="Arial" w:hAnsi="Arial" w:cs="Arial"/>
          <w:sz w:val="24"/>
          <w:szCs w:val="24"/>
        </w:rPr>
        <w:t>ПОЛОЖЕНИЕ</w:t>
      </w:r>
    </w:p>
    <w:p w:rsidR="009A48E4" w:rsidRPr="009A48E4" w:rsidRDefault="009A48E4" w:rsidP="00834FEB">
      <w:pPr>
        <w:spacing w:after="0"/>
        <w:jc w:val="center"/>
        <w:rPr>
          <w:rFonts w:ascii="Arial" w:hAnsi="Arial" w:cs="Arial"/>
          <w:sz w:val="24"/>
          <w:szCs w:val="24"/>
        </w:rPr>
      </w:pPr>
      <w:r w:rsidRPr="009A48E4">
        <w:rPr>
          <w:rFonts w:ascii="Arial" w:hAnsi="Arial" w:cs="Arial"/>
          <w:sz w:val="24"/>
          <w:szCs w:val="24"/>
        </w:rPr>
        <w:t>О ДЕНЕЖНОМ СОДЕРЖАНИИ И МАТЕРИАЛЬНОМ СТИМУЛИРОВАНИИ</w:t>
      </w:r>
    </w:p>
    <w:p w:rsidR="009A48E4" w:rsidRPr="009A48E4" w:rsidRDefault="009A48E4" w:rsidP="00834FEB">
      <w:pPr>
        <w:jc w:val="center"/>
        <w:rPr>
          <w:rFonts w:ascii="Arial" w:hAnsi="Arial" w:cs="Arial"/>
          <w:sz w:val="24"/>
          <w:szCs w:val="24"/>
        </w:rPr>
      </w:pPr>
      <w:r w:rsidRPr="009A48E4">
        <w:rPr>
          <w:rFonts w:ascii="Arial" w:hAnsi="Arial" w:cs="Arial"/>
          <w:sz w:val="24"/>
          <w:szCs w:val="24"/>
        </w:rPr>
        <w:t xml:space="preserve">МУНИЦИПАЛЬНЫХ СЛУЖАЩИХ </w:t>
      </w:r>
      <w:r w:rsidR="00834FEB">
        <w:rPr>
          <w:rFonts w:ascii="Arial" w:hAnsi="Arial" w:cs="Arial"/>
          <w:sz w:val="24"/>
          <w:szCs w:val="24"/>
        </w:rPr>
        <w:t xml:space="preserve"> ПЕННОВСКОГО</w:t>
      </w:r>
      <w:r w:rsidRPr="009A48E4">
        <w:rPr>
          <w:rFonts w:ascii="Arial" w:hAnsi="Arial" w:cs="Arial"/>
          <w:sz w:val="24"/>
          <w:szCs w:val="24"/>
        </w:rPr>
        <w:t xml:space="preserve">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1. Общие положения</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1.1. Настоящее положение разработано на основании Закона Российской Федерации «О муниципальной службе» от 01.06.2007 года, Закона Орловской области «О муниципальной службе в Орловской области» от 28.12.2007, Устава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00834FEB">
        <w:rPr>
          <w:rFonts w:ascii="Arial" w:hAnsi="Arial" w:cs="Arial"/>
          <w:sz w:val="24"/>
          <w:szCs w:val="24"/>
        </w:rPr>
        <w:t xml:space="preserve"> </w:t>
      </w:r>
      <w:r w:rsidRPr="009A48E4">
        <w:rPr>
          <w:rFonts w:ascii="Arial" w:hAnsi="Arial" w:cs="Arial"/>
          <w:sz w:val="24"/>
          <w:szCs w:val="24"/>
        </w:rPr>
        <w:t>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1.2. Положение вводится в целях создания условий для повышения ответственности, эффективности работников исполнительных органов местного самоуправления при выполнении служебных обязанностей по реализации задач, поставленных перед ними, укреплению исполнительной дисциплины, усилению заинтересованности кадров.</w:t>
      </w:r>
    </w:p>
    <w:p w:rsidR="009A48E4" w:rsidRPr="009A48E4" w:rsidRDefault="009A48E4" w:rsidP="009A48E4">
      <w:pPr>
        <w:rPr>
          <w:rFonts w:ascii="Arial" w:hAnsi="Arial" w:cs="Arial"/>
          <w:sz w:val="24"/>
          <w:szCs w:val="24"/>
        </w:rPr>
      </w:pPr>
      <w:r w:rsidRPr="009A48E4">
        <w:rPr>
          <w:rFonts w:ascii="Arial" w:hAnsi="Arial" w:cs="Arial"/>
          <w:sz w:val="24"/>
          <w:szCs w:val="24"/>
        </w:rPr>
        <w:t>1.3 Денежное содержание муниципального служащего состоит из должностного оклада муниципального служащего в соответствии с замещаемой должностью муниципальной службы, а также из следующих ежемесячных и иных дополнительных выплат:</w:t>
      </w:r>
    </w:p>
    <w:p w:rsidR="009A48E4" w:rsidRPr="009A48E4" w:rsidRDefault="009A48E4" w:rsidP="009A48E4">
      <w:pPr>
        <w:rPr>
          <w:rFonts w:ascii="Arial" w:hAnsi="Arial" w:cs="Arial"/>
          <w:sz w:val="24"/>
          <w:szCs w:val="24"/>
        </w:rPr>
      </w:pPr>
      <w:r w:rsidRPr="009A48E4">
        <w:rPr>
          <w:rFonts w:ascii="Arial" w:hAnsi="Arial" w:cs="Arial"/>
          <w:sz w:val="24"/>
          <w:szCs w:val="24"/>
        </w:rPr>
        <w:t>1) ежемесячной надбавки к должностному окладу за выслугу лет на муниципальной службе;</w:t>
      </w:r>
    </w:p>
    <w:p w:rsidR="009A48E4" w:rsidRPr="009A48E4" w:rsidRDefault="009A48E4" w:rsidP="009A48E4">
      <w:pPr>
        <w:rPr>
          <w:rFonts w:ascii="Arial" w:hAnsi="Arial" w:cs="Arial"/>
          <w:sz w:val="24"/>
          <w:szCs w:val="24"/>
        </w:rPr>
      </w:pPr>
      <w:r w:rsidRPr="009A48E4">
        <w:rPr>
          <w:rFonts w:ascii="Arial" w:hAnsi="Arial" w:cs="Arial"/>
          <w:sz w:val="24"/>
          <w:szCs w:val="24"/>
        </w:rPr>
        <w:t>2) ежемесячной надбавки к должностному окладу за особые условия муниципальной службы;</w:t>
      </w:r>
    </w:p>
    <w:p w:rsidR="009A48E4" w:rsidRPr="009A48E4" w:rsidRDefault="009A48E4" w:rsidP="009A48E4">
      <w:pPr>
        <w:rPr>
          <w:rFonts w:ascii="Arial" w:hAnsi="Arial" w:cs="Arial"/>
          <w:sz w:val="24"/>
          <w:szCs w:val="24"/>
        </w:rPr>
      </w:pPr>
      <w:r w:rsidRPr="009A48E4">
        <w:rPr>
          <w:rFonts w:ascii="Arial" w:hAnsi="Arial" w:cs="Arial"/>
          <w:sz w:val="24"/>
          <w:szCs w:val="24"/>
        </w:rPr>
        <w:t>3) премий за выполнение особо важных и сложных заданий, а также иных премий;</w:t>
      </w:r>
    </w:p>
    <w:p w:rsidR="009A48E4" w:rsidRPr="009A48E4" w:rsidRDefault="009A48E4" w:rsidP="009A48E4">
      <w:pPr>
        <w:rPr>
          <w:rFonts w:ascii="Arial" w:hAnsi="Arial" w:cs="Arial"/>
          <w:sz w:val="24"/>
          <w:szCs w:val="24"/>
        </w:rPr>
      </w:pPr>
      <w:r w:rsidRPr="009A48E4">
        <w:rPr>
          <w:rFonts w:ascii="Arial" w:hAnsi="Arial" w:cs="Arial"/>
          <w:sz w:val="24"/>
          <w:szCs w:val="24"/>
        </w:rPr>
        <w:t>4) ежемесячного денежного поощрения;</w:t>
      </w:r>
    </w:p>
    <w:p w:rsidR="009A48E4" w:rsidRPr="009A48E4" w:rsidRDefault="009A48E4" w:rsidP="009A48E4">
      <w:pPr>
        <w:rPr>
          <w:rFonts w:ascii="Arial" w:hAnsi="Arial" w:cs="Arial"/>
          <w:sz w:val="24"/>
          <w:szCs w:val="24"/>
        </w:rPr>
      </w:pPr>
      <w:r w:rsidRPr="009A48E4">
        <w:rPr>
          <w:rFonts w:ascii="Arial" w:hAnsi="Arial" w:cs="Arial"/>
          <w:sz w:val="24"/>
          <w:szCs w:val="24"/>
        </w:rPr>
        <w:t>5) единовременной денежной выплаты при предоставлении ежегодного оплачиваемого отпуска;</w:t>
      </w:r>
    </w:p>
    <w:p w:rsidR="009A48E4" w:rsidRPr="009A48E4" w:rsidRDefault="009A48E4" w:rsidP="009A48E4">
      <w:pPr>
        <w:rPr>
          <w:rFonts w:ascii="Arial" w:hAnsi="Arial" w:cs="Arial"/>
          <w:sz w:val="24"/>
          <w:szCs w:val="24"/>
        </w:rPr>
      </w:pPr>
      <w:r w:rsidRPr="009A48E4">
        <w:rPr>
          <w:rFonts w:ascii="Arial" w:hAnsi="Arial" w:cs="Arial"/>
          <w:sz w:val="24"/>
          <w:szCs w:val="24"/>
        </w:rPr>
        <w:t>6) материальной помощи, выплачиваемой за счет средств фонда оплаты труда муниципальных служащих.</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1.4. На основании Закона Российской федерации «О минимальном </w:t>
      </w:r>
      <w:proofErr w:type="gramStart"/>
      <w:r w:rsidRPr="009A48E4">
        <w:rPr>
          <w:rFonts w:ascii="Arial" w:hAnsi="Arial" w:cs="Arial"/>
          <w:sz w:val="24"/>
          <w:szCs w:val="24"/>
        </w:rPr>
        <w:t>размере оплаты труда</w:t>
      </w:r>
      <w:proofErr w:type="gramEnd"/>
      <w:r w:rsidRPr="009A48E4">
        <w:rPr>
          <w:rFonts w:ascii="Arial" w:hAnsi="Arial" w:cs="Arial"/>
          <w:sz w:val="24"/>
          <w:szCs w:val="24"/>
        </w:rPr>
        <w:t xml:space="preserve">» размер базового должностного оклада муниципального служащего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00834FEB">
        <w:rPr>
          <w:rFonts w:ascii="Arial" w:hAnsi="Arial" w:cs="Arial"/>
          <w:sz w:val="24"/>
          <w:szCs w:val="24"/>
        </w:rPr>
        <w:t xml:space="preserve"> </w:t>
      </w:r>
      <w:r w:rsidRPr="009A48E4">
        <w:rPr>
          <w:rFonts w:ascii="Arial" w:hAnsi="Arial" w:cs="Arial"/>
          <w:sz w:val="24"/>
          <w:szCs w:val="24"/>
        </w:rPr>
        <w:t>сельского поселения составляет 50% от минимального размера оплаты труда.</w:t>
      </w:r>
    </w:p>
    <w:p w:rsidR="009A48E4" w:rsidRPr="009A48E4" w:rsidRDefault="009A48E4" w:rsidP="009A48E4">
      <w:pPr>
        <w:rPr>
          <w:rFonts w:ascii="Arial" w:hAnsi="Arial" w:cs="Arial"/>
          <w:sz w:val="24"/>
          <w:szCs w:val="24"/>
        </w:rPr>
      </w:pPr>
      <w:r w:rsidRPr="009A48E4">
        <w:rPr>
          <w:rFonts w:ascii="Arial" w:hAnsi="Arial" w:cs="Arial"/>
          <w:sz w:val="24"/>
          <w:szCs w:val="24"/>
        </w:rPr>
        <w:lastRenderedPageBreak/>
        <w:t xml:space="preserve">1.5. Размеры должностных окладов муниципальных служащих в </w:t>
      </w:r>
      <w:r w:rsidR="00834FEB">
        <w:rPr>
          <w:rFonts w:ascii="Arial" w:hAnsi="Arial" w:cs="Arial"/>
          <w:sz w:val="24"/>
          <w:szCs w:val="24"/>
        </w:rPr>
        <w:t xml:space="preserve"> </w:t>
      </w:r>
      <w:proofErr w:type="spellStart"/>
      <w:r w:rsidR="00834FEB">
        <w:rPr>
          <w:rFonts w:ascii="Arial" w:hAnsi="Arial" w:cs="Arial"/>
          <w:sz w:val="24"/>
          <w:szCs w:val="24"/>
        </w:rPr>
        <w:t>Пенновском</w:t>
      </w:r>
      <w:proofErr w:type="spellEnd"/>
      <w:r w:rsidR="00834FEB">
        <w:rPr>
          <w:rFonts w:ascii="Arial" w:hAnsi="Arial" w:cs="Arial"/>
          <w:sz w:val="24"/>
          <w:szCs w:val="24"/>
        </w:rPr>
        <w:t xml:space="preserve"> </w:t>
      </w:r>
      <w:r w:rsidRPr="009A48E4">
        <w:rPr>
          <w:rFonts w:ascii="Arial" w:hAnsi="Arial" w:cs="Arial"/>
          <w:sz w:val="24"/>
          <w:szCs w:val="24"/>
        </w:rPr>
        <w:t>сельском поселении являются едиными, исходя из следующих коэффициентов соотношения должностного оклада к базовому должностному окладу:</w:t>
      </w:r>
    </w:p>
    <w:p w:rsidR="009A48E4" w:rsidRPr="009A48E4" w:rsidRDefault="009A48E4" w:rsidP="009A48E4">
      <w:pPr>
        <w:rPr>
          <w:rFonts w:ascii="Arial" w:hAnsi="Arial" w:cs="Arial"/>
          <w:sz w:val="24"/>
          <w:szCs w:val="24"/>
        </w:rPr>
      </w:pPr>
      <w:r w:rsidRPr="009A48E4">
        <w:rPr>
          <w:rFonts w:ascii="Arial" w:hAnsi="Arial" w:cs="Arial"/>
          <w:sz w:val="24"/>
          <w:szCs w:val="24"/>
        </w:rPr>
        <w:t>ведущий специалист сельского поселения — 1,3.</w:t>
      </w:r>
    </w:p>
    <w:p w:rsidR="009A48E4" w:rsidRPr="009A48E4" w:rsidRDefault="009A48E4" w:rsidP="009A48E4">
      <w:pPr>
        <w:rPr>
          <w:rFonts w:ascii="Arial" w:hAnsi="Arial" w:cs="Arial"/>
          <w:sz w:val="24"/>
          <w:szCs w:val="24"/>
        </w:rPr>
      </w:pPr>
      <w:r w:rsidRPr="009A48E4">
        <w:rPr>
          <w:rFonts w:ascii="Arial" w:hAnsi="Arial" w:cs="Arial"/>
          <w:sz w:val="24"/>
          <w:szCs w:val="24"/>
        </w:rPr>
        <w:t>2. Надбавка за выслугу лет</w:t>
      </w:r>
    </w:p>
    <w:p w:rsidR="009A48E4" w:rsidRPr="009A48E4" w:rsidRDefault="009A48E4" w:rsidP="009A48E4">
      <w:pPr>
        <w:rPr>
          <w:rFonts w:ascii="Arial" w:hAnsi="Arial" w:cs="Arial"/>
          <w:sz w:val="24"/>
          <w:szCs w:val="24"/>
        </w:rPr>
      </w:pPr>
      <w:r w:rsidRPr="009A48E4">
        <w:rPr>
          <w:rFonts w:ascii="Arial" w:hAnsi="Arial" w:cs="Arial"/>
          <w:sz w:val="24"/>
          <w:szCs w:val="24"/>
        </w:rPr>
        <w:t>Муниципальным служащим выплачиваются ежемесячно надбавки к должностному окладу за выслугу лет в следующих размерах:</w:t>
      </w:r>
    </w:p>
    <w:p w:rsidR="009A48E4" w:rsidRPr="009A48E4" w:rsidRDefault="009A48E4" w:rsidP="009A48E4">
      <w:pPr>
        <w:rPr>
          <w:rFonts w:ascii="Arial" w:hAnsi="Arial" w:cs="Arial"/>
          <w:sz w:val="24"/>
          <w:szCs w:val="24"/>
        </w:rPr>
      </w:pPr>
      <w:r w:rsidRPr="009A48E4">
        <w:rPr>
          <w:rFonts w:ascii="Arial" w:hAnsi="Arial" w:cs="Arial"/>
          <w:sz w:val="24"/>
          <w:szCs w:val="24"/>
        </w:rPr>
        <w:t>1) при стаже муниципальной службы от 1 года до 5 лет — 10%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2) при стаже муниципальной службы от 5 до 10 лет — 15%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3) при стаже муниципальной службы от 10 до 15 лет — 20%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4) при стаже муниципальной службы свыше 15 лет — 30%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3. Надбавка за особые условия</w:t>
      </w:r>
    </w:p>
    <w:p w:rsidR="009A48E4" w:rsidRPr="009A48E4" w:rsidRDefault="009A48E4" w:rsidP="009A48E4">
      <w:pPr>
        <w:rPr>
          <w:rFonts w:ascii="Arial" w:hAnsi="Arial" w:cs="Arial"/>
          <w:sz w:val="24"/>
          <w:szCs w:val="24"/>
        </w:rPr>
      </w:pPr>
      <w:r w:rsidRPr="009A48E4">
        <w:rPr>
          <w:rFonts w:ascii="Arial" w:hAnsi="Arial" w:cs="Arial"/>
          <w:sz w:val="24"/>
          <w:szCs w:val="24"/>
        </w:rPr>
        <w:t>Ежемесячная надбавка за особые условия муниципальной службы выплачивается в размерах:</w:t>
      </w:r>
    </w:p>
    <w:p w:rsidR="009A48E4" w:rsidRPr="009A48E4" w:rsidRDefault="009A48E4" w:rsidP="009A48E4">
      <w:pPr>
        <w:rPr>
          <w:rFonts w:ascii="Arial" w:hAnsi="Arial" w:cs="Arial"/>
          <w:sz w:val="24"/>
          <w:szCs w:val="24"/>
        </w:rPr>
      </w:pPr>
      <w:r w:rsidRPr="009A48E4">
        <w:rPr>
          <w:rFonts w:ascii="Arial" w:hAnsi="Arial" w:cs="Arial"/>
          <w:sz w:val="24"/>
          <w:szCs w:val="24"/>
        </w:rPr>
        <w:t>1) старшие должности — до 120 %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2) младшие должности — до 120%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4. Ежемесячное денежное поощрение</w:t>
      </w:r>
    </w:p>
    <w:p w:rsidR="009A48E4" w:rsidRPr="009A48E4" w:rsidRDefault="009A48E4" w:rsidP="009A48E4">
      <w:pPr>
        <w:rPr>
          <w:rFonts w:ascii="Arial" w:hAnsi="Arial" w:cs="Arial"/>
          <w:sz w:val="24"/>
          <w:szCs w:val="24"/>
        </w:rPr>
      </w:pPr>
      <w:r w:rsidRPr="009A48E4">
        <w:rPr>
          <w:rFonts w:ascii="Arial" w:hAnsi="Arial" w:cs="Arial"/>
          <w:sz w:val="24"/>
          <w:szCs w:val="24"/>
        </w:rPr>
        <w:t>Ежемесячное денежное поощрение выплачивается в размере до 100%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5. Материальная помощь</w:t>
      </w:r>
    </w:p>
    <w:p w:rsidR="009A48E4" w:rsidRPr="009A48E4" w:rsidRDefault="009A48E4" w:rsidP="009A48E4">
      <w:pPr>
        <w:rPr>
          <w:rFonts w:ascii="Arial" w:hAnsi="Arial" w:cs="Arial"/>
          <w:sz w:val="24"/>
          <w:szCs w:val="24"/>
        </w:rPr>
      </w:pPr>
      <w:r w:rsidRPr="009A48E4">
        <w:rPr>
          <w:rFonts w:ascii="Arial" w:hAnsi="Arial" w:cs="Arial"/>
          <w:sz w:val="24"/>
          <w:szCs w:val="24"/>
        </w:rPr>
        <w:t>5.1. Материальная помощь муниципальному служащему оказывается при уходе в очередной ежегодный оплачиваемый отпуск в размере одного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5.2. Дополнительная материальная помощь выплачивается:</w:t>
      </w:r>
    </w:p>
    <w:p w:rsidR="009A48E4" w:rsidRPr="009A48E4" w:rsidRDefault="009A48E4" w:rsidP="009A48E4">
      <w:pPr>
        <w:rPr>
          <w:rFonts w:ascii="Arial" w:hAnsi="Arial" w:cs="Arial"/>
          <w:sz w:val="24"/>
          <w:szCs w:val="24"/>
        </w:rPr>
      </w:pPr>
      <w:r w:rsidRPr="009A48E4">
        <w:rPr>
          <w:rFonts w:ascii="Arial" w:hAnsi="Arial" w:cs="Arial"/>
          <w:sz w:val="24"/>
          <w:szCs w:val="24"/>
        </w:rPr>
        <w:t>1) в качестве вознаграждения за долголетнюю и плодотворную работу в связи с юбилейной датой — 50-летием, 55-летием, 60-летием, присвоением почетного звания, награждением правительственной наградой — в размере одного денежного содержания;</w:t>
      </w:r>
    </w:p>
    <w:p w:rsidR="009A48E4" w:rsidRPr="009A48E4" w:rsidRDefault="009A48E4" w:rsidP="009A48E4">
      <w:pPr>
        <w:rPr>
          <w:rFonts w:ascii="Arial" w:hAnsi="Arial" w:cs="Arial"/>
          <w:sz w:val="24"/>
          <w:szCs w:val="24"/>
        </w:rPr>
      </w:pPr>
      <w:r w:rsidRPr="009A48E4">
        <w:rPr>
          <w:rFonts w:ascii="Arial" w:hAnsi="Arial" w:cs="Arial"/>
          <w:sz w:val="24"/>
          <w:szCs w:val="24"/>
        </w:rPr>
        <w:t>2) с бракосочетанием, рождением ребенка — в размере одного денежного содержания;</w:t>
      </w:r>
    </w:p>
    <w:p w:rsidR="009A48E4" w:rsidRPr="009A48E4" w:rsidRDefault="009A48E4" w:rsidP="009A48E4">
      <w:pPr>
        <w:rPr>
          <w:rFonts w:ascii="Arial" w:hAnsi="Arial" w:cs="Arial"/>
          <w:sz w:val="24"/>
          <w:szCs w:val="24"/>
        </w:rPr>
      </w:pPr>
      <w:r w:rsidRPr="009A48E4">
        <w:rPr>
          <w:rFonts w:ascii="Arial" w:hAnsi="Arial" w:cs="Arial"/>
          <w:sz w:val="24"/>
          <w:szCs w:val="24"/>
        </w:rPr>
        <w:lastRenderedPageBreak/>
        <w:t>3) в случае смерти муниципального служащего (в т. ч. ранее работавших) или его близких родственников — в размере одного денежного содержания;</w:t>
      </w:r>
    </w:p>
    <w:p w:rsidR="009A48E4" w:rsidRPr="009A48E4" w:rsidRDefault="009A48E4" w:rsidP="009A48E4">
      <w:pPr>
        <w:rPr>
          <w:rFonts w:ascii="Arial" w:hAnsi="Arial" w:cs="Arial"/>
          <w:sz w:val="24"/>
          <w:szCs w:val="24"/>
        </w:rPr>
      </w:pPr>
      <w:r w:rsidRPr="009A48E4">
        <w:rPr>
          <w:rFonts w:ascii="Arial" w:hAnsi="Arial" w:cs="Arial"/>
          <w:sz w:val="24"/>
          <w:szCs w:val="24"/>
        </w:rPr>
        <w:t>4) в целях социальной защиты муниципальных служащих в условиях роста инфляции в течение года может быть оказана материальная помощь при экономии средств по смете содержания муниципальных служащих.</w:t>
      </w:r>
    </w:p>
    <w:p w:rsidR="009A48E4" w:rsidRPr="009A48E4" w:rsidRDefault="009A48E4" w:rsidP="009A48E4">
      <w:pPr>
        <w:rPr>
          <w:rFonts w:ascii="Arial" w:hAnsi="Arial" w:cs="Arial"/>
          <w:sz w:val="24"/>
          <w:szCs w:val="24"/>
        </w:rPr>
      </w:pPr>
      <w:r w:rsidRPr="009A48E4">
        <w:rPr>
          <w:rFonts w:ascii="Arial" w:hAnsi="Arial" w:cs="Arial"/>
          <w:sz w:val="24"/>
          <w:szCs w:val="24"/>
        </w:rPr>
        <w:t>5.3. Материальная помощь муниципальным служащим выплачивается из фонда оплаты труда.</w:t>
      </w:r>
    </w:p>
    <w:p w:rsidR="009A48E4" w:rsidRPr="009A48E4" w:rsidRDefault="009A48E4" w:rsidP="009A48E4">
      <w:pPr>
        <w:rPr>
          <w:rFonts w:ascii="Arial" w:hAnsi="Arial" w:cs="Arial"/>
          <w:sz w:val="24"/>
          <w:szCs w:val="24"/>
        </w:rPr>
      </w:pPr>
      <w:r w:rsidRPr="009A48E4">
        <w:rPr>
          <w:rFonts w:ascii="Arial" w:hAnsi="Arial" w:cs="Arial"/>
          <w:sz w:val="24"/>
          <w:szCs w:val="24"/>
        </w:rPr>
        <w:t>5.4. Материальная помощь муниципальному служащему, поступившему на службу или уволенному со службы в течение календарного года, выплачивается пропорционально времени исполнения обязанностей в размере</w:t>
      </w:r>
      <w:proofErr w:type="gramStart"/>
      <w:r w:rsidRPr="009A48E4">
        <w:rPr>
          <w:rFonts w:ascii="Arial" w:hAnsi="Arial" w:cs="Arial"/>
          <w:sz w:val="24"/>
          <w:szCs w:val="24"/>
        </w:rPr>
        <w:t>1</w:t>
      </w:r>
      <w:proofErr w:type="gramEnd"/>
      <w:r w:rsidRPr="009A48E4">
        <w:rPr>
          <w:rFonts w:ascii="Arial" w:hAnsi="Arial" w:cs="Arial"/>
          <w:sz w:val="24"/>
          <w:szCs w:val="24"/>
        </w:rPr>
        <w:t>/2 должностного оклада за каждый полный проработанный календарный месяц.</w:t>
      </w:r>
    </w:p>
    <w:p w:rsidR="009A48E4" w:rsidRPr="009A48E4" w:rsidRDefault="009A48E4" w:rsidP="009A48E4">
      <w:pPr>
        <w:rPr>
          <w:rFonts w:ascii="Arial" w:hAnsi="Arial" w:cs="Arial"/>
          <w:sz w:val="24"/>
          <w:szCs w:val="24"/>
        </w:rPr>
      </w:pPr>
      <w:r w:rsidRPr="009A48E4">
        <w:rPr>
          <w:rFonts w:ascii="Arial" w:hAnsi="Arial" w:cs="Arial"/>
          <w:sz w:val="24"/>
          <w:szCs w:val="24"/>
        </w:rPr>
        <w:t>6. Единовременная выплата</w:t>
      </w:r>
    </w:p>
    <w:p w:rsidR="009A48E4" w:rsidRPr="009A48E4" w:rsidRDefault="009A48E4" w:rsidP="009A48E4">
      <w:pPr>
        <w:rPr>
          <w:rFonts w:ascii="Arial" w:hAnsi="Arial" w:cs="Arial"/>
          <w:sz w:val="24"/>
          <w:szCs w:val="24"/>
        </w:rPr>
      </w:pPr>
      <w:r w:rsidRPr="009A48E4">
        <w:rPr>
          <w:rFonts w:ascii="Arial" w:hAnsi="Arial" w:cs="Arial"/>
          <w:sz w:val="24"/>
          <w:szCs w:val="24"/>
        </w:rPr>
        <w:t>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9A48E4" w:rsidRPr="009A48E4" w:rsidRDefault="009A48E4" w:rsidP="009A48E4">
      <w:pPr>
        <w:rPr>
          <w:rFonts w:ascii="Arial" w:hAnsi="Arial" w:cs="Arial"/>
          <w:sz w:val="24"/>
          <w:szCs w:val="24"/>
        </w:rPr>
      </w:pPr>
      <w:r w:rsidRPr="009A48E4">
        <w:rPr>
          <w:rFonts w:ascii="Arial" w:hAnsi="Arial" w:cs="Arial"/>
          <w:sz w:val="24"/>
          <w:szCs w:val="24"/>
        </w:rPr>
        <w:t>7. Премирование муниципальных служащих</w:t>
      </w:r>
    </w:p>
    <w:p w:rsidR="009A48E4" w:rsidRPr="009A48E4" w:rsidRDefault="009A48E4" w:rsidP="009A48E4">
      <w:pPr>
        <w:rPr>
          <w:rFonts w:ascii="Arial" w:hAnsi="Arial" w:cs="Arial"/>
          <w:sz w:val="24"/>
          <w:szCs w:val="24"/>
        </w:rPr>
      </w:pPr>
      <w:r w:rsidRPr="009A48E4">
        <w:rPr>
          <w:rFonts w:ascii="Arial" w:hAnsi="Arial" w:cs="Arial"/>
          <w:sz w:val="24"/>
          <w:szCs w:val="24"/>
        </w:rPr>
        <w:t>7.1. Премирование муниципальных служащих производится ежеквартально за успешное и добросовестное исполнение должностных обязанностей в размере должностного оклада (с учетом установленных надбавок).</w:t>
      </w:r>
    </w:p>
    <w:p w:rsidR="009A48E4" w:rsidRPr="009A48E4" w:rsidRDefault="009A48E4" w:rsidP="009A48E4">
      <w:pPr>
        <w:rPr>
          <w:rFonts w:ascii="Arial" w:hAnsi="Arial" w:cs="Arial"/>
          <w:sz w:val="24"/>
          <w:szCs w:val="24"/>
        </w:rPr>
      </w:pPr>
      <w:r w:rsidRPr="009A48E4">
        <w:rPr>
          <w:rFonts w:ascii="Arial" w:hAnsi="Arial" w:cs="Arial"/>
          <w:sz w:val="24"/>
          <w:szCs w:val="24"/>
        </w:rPr>
        <w:t>7.2. Премирование муниципальных служащих осуществляется по инициативе главы сельского поселения на основании распоряжения главы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7.3. Работникам, проработавшим неполный рабочий месяц в связи с призывом в Вооруженные силы, переходом по инициативе администрации на другую работу, уходом на пенсию, поступлением в учебное заведение, увольнение по сокращению штатов и другим уважительным причинам, премия выплачивается за фактически отработанное время.</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Работникам, уволенным по собственному желанию и не </w:t>
      </w:r>
      <w:proofErr w:type="gramStart"/>
      <w:r w:rsidRPr="009A48E4">
        <w:rPr>
          <w:rFonts w:ascii="Arial" w:hAnsi="Arial" w:cs="Arial"/>
          <w:sz w:val="24"/>
          <w:szCs w:val="24"/>
        </w:rPr>
        <w:t>доработавшим полный месяц</w:t>
      </w:r>
      <w:proofErr w:type="gramEnd"/>
      <w:r w:rsidRPr="009A48E4">
        <w:rPr>
          <w:rFonts w:ascii="Arial" w:hAnsi="Arial" w:cs="Arial"/>
          <w:sz w:val="24"/>
          <w:szCs w:val="24"/>
        </w:rPr>
        <w:t>, премия в этот месяц не выплачивается.</w:t>
      </w:r>
    </w:p>
    <w:p w:rsidR="009A48E4" w:rsidRPr="009A48E4" w:rsidRDefault="009A48E4" w:rsidP="009A48E4">
      <w:pPr>
        <w:rPr>
          <w:rFonts w:ascii="Arial" w:hAnsi="Arial" w:cs="Arial"/>
          <w:sz w:val="24"/>
          <w:szCs w:val="24"/>
        </w:rPr>
      </w:pPr>
      <w:r w:rsidRPr="009A48E4">
        <w:rPr>
          <w:rFonts w:ascii="Arial" w:hAnsi="Arial" w:cs="Arial"/>
          <w:sz w:val="24"/>
          <w:szCs w:val="24"/>
        </w:rPr>
        <w:t>Работникам, вновь поступившим на работу, премия выплачивается за отработанное время.</w:t>
      </w:r>
    </w:p>
    <w:p w:rsidR="009A48E4" w:rsidRPr="009A48E4" w:rsidRDefault="009A48E4" w:rsidP="009A48E4">
      <w:pPr>
        <w:rPr>
          <w:rFonts w:ascii="Arial" w:hAnsi="Arial" w:cs="Arial"/>
          <w:sz w:val="24"/>
          <w:szCs w:val="24"/>
        </w:rPr>
      </w:pPr>
      <w:r w:rsidRPr="009A48E4">
        <w:rPr>
          <w:rFonts w:ascii="Arial" w:hAnsi="Arial" w:cs="Arial"/>
          <w:sz w:val="24"/>
          <w:szCs w:val="24"/>
        </w:rPr>
        <w:t>Глава сельского поселения имеет право регулировать размеры премий работника администрации. Полное или частичное лишение премий производится по распоряжению главы сельского поселения, где должны быть указаны факты допущенных работником нарушений трудовой дисциплины в период, за который производится расчет премии.</w:t>
      </w:r>
    </w:p>
    <w:p w:rsidR="009A48E4" w:rsidRPr="009A48E4" w:rsidRDefault="009A48E4" w:rsidP="009A48E4">
      <w:pPr>
        <w:rPr>
          <w:rFonts w:ascii="Arial" w:hAnsi="Arial" w:cs="Arial"/>
          <w:sz w:val="24"/>
          <w:szCs w:val="24"/>
        </w:rPr>
      </w:pPr>
      <w:r w:rsidRPr="009A48E4">
        <w:rPr>
          <w:rFonts w:ascii="Arial" w:hAnsi="Arial" w:cs="Arial"/>
          <w:sz w:val="24"/>
          <w:szCs w:val="24"/>
        </w:rPr>
        <w:lastRenderedPageBreak/>
        <w:t>7.4. Премия не выплачивается работникам, уволенным за нарушение трудовой дисциплины.</w:t>
      </w:r>
    </w:p>
    <w:p w:rsidR="009A48E4" w:rsidRPr="009A48E4" w:rsidRDefault="009A48E4" w:rsidP="009A48E4">
      <w:pPr>
        <w:rPr>
          <w:rFonts w:ascii="Arial" w:hAnsi="Arial" w:cs="Arial"/>
          <w:sz w:val="24"/>
          <w:szCs w:val="24"/>
        </w:rPr>
      </w:pPr>
      <w:r w:rsidRPr="009A48E4">
        <w:rPr>
          <w:rFonts w:ascii="Arial" w:hAnsi="Arial" w:cs="Arial"/>
          <w:sz w:val="24"/>
          <w:szCs w:val="24"/>
        </w:rPr>
        <w:t>7.5. Экономия средств по смете расходов на содержание аппарата администрации сельского поселения используется на премирование муниципальных служащих.</w:t>
      </w:r>
    </w:p>
    <w:p w:rsidR="009A48E4" w:rsidRPr="009A48E4" w:rsidRDefault="009A48E4" w:rsidP="009A48E4">
      <w:pPr>
        <w:rPr>
          <w:rFonts w:ascii="Arial" w:hAnsi="Arial" w:cs="Arial"/>
          <w:sz w:val="24"/>
          <w:szCs w:val="24"/>
        </w:rPr>
      </w:pPr>
      <w:r w:rsidRPr="009A48E4">
        <w:rPr>
          <w:rFonts w:ascii="Arial" w:hAnsi="Arial" w:cs="Arial"/>
          <w:sz w:val="24"/>
          <w:szCs w:val="24"/>
        </w:rPr>
        <w:t>8. Премии к праздничным датам</w:t>
      </w:r>
    </w:p>
    <w:p w:rsidR="009A48E4" w:rsidRPr="009A48E4" w:rsidRDefault="009A48E4" w:rsidP="009A48E4">
      <w:pPr>
        <w:rPr>
          <w:rFonts w:ascii="Arial" w:hAnsi="Arial" w:cs="Arial"/>
          <w:sz w:val="24"/>
          <w:szCs w:val="24"/>
        </w:rPr>
      </w:pPr>
      <w:r w:rsidRPr="009A48E4">
        <w:rPr>
          <w:rFonts w:ascii="Arial" w:hAnsi="Arial" w:cs="Arial"/>
          <w:sz w:val="24"/>
          <w:szCs w:val="24"/>
        </w:rPr>
        <w:t>8.1. Премии к праздничным датам могут выплачиваться муниципальным служащим аппарата администрации сельского поселения в соответствии с распоряжением главы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8.2. К Новому году и Рождеству, к празднованию Международного Женского дня 8 марта и </w:t>
      </w:r>
      <w:proofErr w:type="gramStart"/>
      <w:r w:rsidRPr="009A48E4">
        <w:rPr>
          <w:rFonts w:ascii="Arial" w:hAnsi="Arial" w:cs="Arial"/>
          <w:sz w:val="24"/>
          <w:szCs w:val="24"/>
        </w:rPr>
        <w:t>к</w:t>
      </w:r>
      <w:proofErr w:type="gramEnd"/>
      <w:r w:rsidRPr="009A48E4">
        <w:rPr>
          <w:rFonts w:ascii="Arial" w:hAnsi="Arial" w:cs="Arial"/>
          <w:sz w:val="24"/>
          <w:szCs w:val="24"/>
        </w:rPr>
        <w:t xml:space="preserve"> </w:t>
      </w:r>
      <w:proofErr w:type="gramStart"/>
      <w:r w:rsidRPr="009A48E4">
        <w:rPr>
          <w:rFonts w:ascii="Arial" w:hAnsi="Arial" w:cs="Arial"/>
          <w:sz w:val="24"/>
          <w:szCs w:val="24"/>
        </w:rPr>
        <w:t>Дня</w:t>
      </w:r>
      <w:proofErr w:type="gramEnd"/>
      <w:r w:rsidRPr="009A48E4">
        <w:rPr>
          <w:rFonts w:ascii="Arial" w:hAnsi="Arial" w:cs="Arial"/>
          <w:sz w:val="24"/>
          <w:szCs w:val="24"/>
        </w:rPr>
        <w:t xml:space="preserve"> защитника Отечества 23 февраля, Дню Победы 9 мая, Дню освобождения с. </w:t>
      </w:r>
      <w:proofErr w:type="spellStart"/>
      <w:r w:rsidRPr="009A48E4">
        <w:rPr>
          <w:rFonts w:ascii="Arial" w:hAnsi="Arial" w:cs="Arial"/>
          <w:sz w:val="24"/>
          <w:szCs w:val="24"/>
        </w:rPr>
        <w:t>Тросны</w:t>
      </w:r>
      <w:proofErr w:type="spellEnd"/>
      <w:r w:rsidRPr="009A48E4">
        <w:rPr>
          <w:rFonts w:ascii="Arial" w:hAnsi="Arial" w:cs="Arial"/>
          <w:sz w:val="24"/>
          <w:szCs w:val="24"/>
        </w:rPr>
        <w:t xml:space="preserve"> 24 июля, Дню народного единства 4 ноября, по итогам года за плодотворную службу — в размере должностного оклада с установленными надбавками.</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9. Размеры базового должностного оклада муниципального служащего ежегодно индексируются с учетом инфляции и Положением о бюджете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00834FEB">
        <w:rPr>
          <w:rFonts w:ascii="Arial" w:hAnsi="Arial" w:cs="Arial"/>
          <w:sz w:val="24"/>
          <w:szCs w:val="24"/>
        </w:rPr>
        <w:t xml:space="preserve"> </w:t>
      </w:r>
      <w:r w:rsidRPr="009A48E4">
        <w:rPr>
          <w:rFonts w:ascii="Arial" w:hAnsi="Arial" w:cs="Arial"/>
          <w:sz w:val="24"/>
          <w:szCs w:val="24"/>
        </w:rPr>
        <w:t>сельского поселения.</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9A48E4" w:rsidRPr="009A48E4" w:rsidRDefault="009A48E4" w:rsidP="00834FEB">
      <w:pPr>
        <w:spacing w:after="0"/>
        <w:rPr>
          <w:rFonts w:ascii="Arial" w:hAnsi="Arial" w:cs="Arial"/>
          <w:sz w:val="24"/>
          <w:szCs w:val="24"/>
        </w:rPr>
      </w:pPr>
      <w:r w:rsidRPr="009A48E4">
        <w:rPr>
          <w:rFonts w:ascii="Arial" w:hAnsi="Arial" w:cs="Arial"/>
          <w:sz w:val="24"/>
          <w:szCs w:val="24"/>
        </w:rPr>
        <w:t xml:space="preserve">                                                                                                                       </w:t>
      </w:r>
      <w:r w:rsidR="00834FEB">
        <w:rPr>
          <w:rFonts w:ascii="Arial" w:hAnsi="Arial" w:cs="Arial"/>
          <w:sz w:val="24"/>
          <w:szCs w:val="24"/>
        </w:rPr>
        <w:t xml:space="preserve">                                                        </w:t>
      </w:r>
      <w:r w:rsidR="006035C4">
        <w:rPr>
          <w:rFonts w:ascii="Arial" w:hAnsi="Arial" w:cs="Arial"/>
          <w:sz w:val="24"/>
          <w:szCs w:val="24"/>
        </w:rPr>
        <w:t>Приложение  2</w:t>
      </w:r>
    </w:p>
    <w:p w:rsidR="009A48E4" w:rsidRPr="009A48E4" w:rsidRDefault="009A48E4" w:rsidP="00834FEB">
      <w:pPr>
        <w:spacing w:after="0"/>
        <w:rPr>
          <w:rFonts w:ascii="Arial" w:hAnsi="Arial" w:cs="Arial"/>
          <w:sz w:val="24"/>
          <w:szCs w:val="24"/>
        </w:rPr>
      </w:pPr>
      <w:r w:rsidRPr="009A48E4">
        <w:rPr>
          <w:rFonts w:ascii="Arial" w:hAnsi="Arial" w:cs="Arial"/>
          <w:sz w:val="24"/>
          <w:szCs w:val="24"/>
        </w:rPr>
        <w:t>к решению</w:t>
      </w:r>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Пенновского</w:t>
      </w:r>
      <w:proofErr w:type="spellEnd"/>
      <w:r w:rsidR="009A48E4" w:rsidRPr="009A48E4">
        <w:rPr>
          <w:rFonts w:ascii="Arial" w:hAnsi="Arial" w:cs="Arial"/>
          <w:sz w:val="24"/>
          <w:szCs w:val="24"/>
        </w:rPr>
        <w:t xml:space="preserve"> сельского</w:t>
      </w:r>
    </w:p>
    <w:p w:rsidR="009A48E4" w:rsidRPr="009A48E4" w:rsidRDefault="009A48E4" w:rsidP="00834FEB">
      <w:pPr>
        <w:spacing w:after="0"/>
        <w:rPr>
          <w:rFonts w:ascii="Arial" w:hAnsi="Arial" w:cs="Arial"/>
          <w:sz w:val="24"/>
          <w:szCs w:val="24"/>
        </w:rPr>
      </w:pPr>
      <w:r w:rsidRPr="009A48E4">
        <w:rPr>
          <w:rFonts w:ascii="Arial" w:hAnsi="Arial" w:cs="Arial"/>
          <w:sz w:val="24"/>
          <w:szCs w:val="24"/>
        </w:rPr>
        <w:t xml:space="preserve"> Совета народных депутатов</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от </w:t>
      </w:r>
      <w:r w:rsidR="00834FEB">
        <w:rPr>
          <w:rFonts w:ascii="Arial" w:hAnsi="Arial" w:cs="Arial"/>
          <w:sz w:val="24"/>
          <w:szCs w:val="24"/>
        </w:rPr>
        <w:t xml:space="preserve"> </w:t>
      </w:r>
      <w:r w:rsidR="006035C4">
        <w:rPr>
          <w:rFonts w:ascii="Arial" w:hAnsi="Arial" w:cs="Arial"/>
          <w:sz w:val="24"/>
          <w:szCs w:val="24"/>
        </w:rPr>
        <w:t xml:space="preserve"> 04.02.2013</w:t>
      </w:r>
      <w:r w:rsidRPr="009A48E4">
        <w:rPr>
          <w:rFonts w:ascii="Arial" w:hAnsi="Arial" w:cs="Arial"/>
          <w:sz w:val="24"/>
          <w:szCs w:val="24"/>
        </w:rPr>
        <w:t xml:space="preserve"> г. N</w:t>
      </w:r>
      <w:r w:rsidR="00834FEB">
        <w:rPr>
          <w:rFonts w:ascii="Arial" w:hAnsi="Arial" w:cs="Arial"/>
          <w:sz w:val="24"/>
          <w:szCs w:val="24"/>
        </w:rPr>
        <w:t xml:space="preserve"> 76</w:t>
      </w:r>
    </w:p>
    <w:p w:rsidR="009A48E4" w:rsidRPr="009A48E4" w:rsidRDefault="009A48E4" w:rsidP="00834FEB">
      <w:pPr>
        <w:jc w:val="center"/>
        <w:rPr>
          <w:rFonts w:ascii="Arial" w:hAnsi="Arial" w:cs="Arial"/>
          <w:sz w:val="24"/>
          <w:szCs w:val="24"/>
        </w:rPr>
      </w:pPr>
    </w:p>
    <w:p w:rsidR="009A48E4" w:rsidRPr="009A48E4" w:rsidRDefault="009A48E4" w:rsidP="00834FEB">
      <w:pPr>
        <w:spacing w:after="0"/>
        <w:jc w:val="center"/>
        <w:rPr>
          <w:rFonts w:ascii="Arial" w:hAnsi="Arial" w:cs="Arial"/>
          <w:sz w:val="24"/>
          <w:szCs w:val="24"/>
        </w:rPr>
      </w:pPr>
      <w:r w:rsidRPr="009A48E4">
        <w:rPr>
          <w:rFonts w:ascii="Arial" w:hAnsi="Arial" w:cs="Arial"/>
          <w:sz w:val="24"/>
          <w:szCs w:val="24"/>
        </w:rPr>
        <w:lastRenderedPageBreak/>
        <w:t>Положение</w:t>
      </w:r>
    </w:p>
    <w:p w:rsidR="009A48E4" w:rsidRPr="009A48E4" w:rsidRDefault="009A48E4" w:rsidP="00834FEB">
      <w:pPr>
        <w:spacing w:after="0"/>
        <w:jc w:val="center"/>
        <w:rPr>
          <w:rFonts w:ascii="Arial" w:hAnsi="Arial" w:cs="Arial"/>
          <w:sz w:val="24"/>
          <w:szCs w:val="24"/>
        </w:rPr>
      </w:pPr>
      <w:r w:rsidRPr="009A48E4">
        <w:rPr>
          <w:rFonts w:ascii="Arial" w:hAnsi="Arial" w:cs="Arial"/>
          <w:sz w:val="24"/>
          <w:szCs w:val="24"/>
        </w:rPr>
        <w:t>о денежном содержании и материальном стимулировании</w:t>
      </w:r>
    </w:p>
    <w:p w:rsidR="009A48E4" w:rsidRPr="009A48E4" w:rsidRDefault="009A48E4" w:rsidP="00834FEB">
      <w:pPr>
        <w:jc w:val="center"/>
        <w:rPr>
          <w:rFonts w:ascii="Arial" w:hAnsi="Arial" w:cs="Arial"/>
          <w:sz w:val="24"/>
          <w:szCs w:val="24"/>
        </w:rPr>
      </w:pPr>
      <w:r w:rsidRPr="009A48E4">
        <w:rPr>
          <w:rFonts w:ascii="Arial" w:hAnsi="Arial" w:cs="Arial"/>
          <w:sz w:val="24"/>
          <w:szCs w:val="24"/>
        </w:rPr>
        <w:t xml:space="preserve">главы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00834FEB">
        <w:rPr>
          <w:rFonts w:ascii="Arial" w:hAnsi="Arial" w:cs="Arial"/>
          <w:sz w:val="24"/>
          <w:szCs w:val="24"/>
        </w:rPr>
        <w:t xml:space="preserve"> </w:t>
      </w:r>
      <w:r w:rsidRPr="009A48E4">
        <w:rPr>
          <w:rFonts w:ascii="Arial" w:hAnsi="Arial" w:cs="Arial"/>
          <w:sz w:val="24"/>
          <w:szCs w:val="24"/>
        </w:rPr>
        <w:t xml:space="preserve"> сельского поселения</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r w:rsidRPr="009A48E4">
        <w:rPr>
          <w:rFonts w:ascii="Arial" w:hAnsi="Arial" w:cs="Arial"/>
          <w:sz w:val="24"/>
          <w:szCs w:val="24"/>
        </w:rPr>
        <w:t>1. Общие положения</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1.1. Настоящее положение разработано на основании Закона Российской Федерации «О муниципальной службе» от 01.06.2007 года, Закона Российской федерации «О минимальном </w:t>
      </w:r>
      <w:proofErr w:type="gramStart"/>
      <w:r w:rsidRPr="009A48E4">
        <w:rPr>
          <w:rFonts w:ascii="Arial" w:hAnsi="Arial" w:cs="Arial"/>
          <w:sz w:val="24"/>
          <w:szCs w:val="24"/>
        </w:rPr>
        <w:t>размере оплаты труда</w:t>
      </w:r>
      <w:proofErr w:type="gramEnd"/>
      <w:r w:rsidRPr="009A48E4">
        <w:rPr>
          <w:rFonts w:ascii="Arial" w:hAnsi="Arial" w:cs="Arial"/>
          <w:sz w:val="24"/>
          <w:szCs w:val="24"/>
        </w:rPr>
        <w:t xml:space="preserve">», Закона Орловской области «О муниципальной службе в Орловской области» от 28.12.2007, Устава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Pr="009A48E4">
        <w:rPr>
          <w:rFonts w:ascii="Arial" w:hAnsi="Arial" w:cs="Arial"/>
          <w:sz w:val="24"/>
          <w:szCs w:val="24"/>
        </w:rPr>
        <w:t xml:space="preserve">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1.2. Денежное содержание муниципального служащего состоит из должностного оклада, коэффициента соотношения к нему, а также из следующих ежемесячных и иных дополнительных выплат:</w:t>
      </w:r>
    </w:p>
    <w:p w:rsidR="009A48E4" w:rsidRPr="009A48E4" w:rsidRDefault="009A48E4" w:rsidP="009A48E4">
      <w:pPr>
        <w:rPr>
          <w:rFonts w:ascii="Arial" w:hAnsi="Arial" w:cs="Arial"/>
          <w:sz w:val="24"/>
          <w:szCs w:val="24"/>
        </w:rPr>
      </w:pPr>
      <w:r w:rsidRPr="009A48E4">
        <w:rPr>
          <w:rFonts w:ascii="Arial" w:hAnsi="Arial" w:cs="Arial"/>
          <w:sz w:val="24"/>
          <w:szCs w:val="24"/>
        </w:rPr>
        <w:t>1) ежемесячной надбавки к должностному окладу за выслугу лет;</w:t>
      </w:r>
    </w:p>
    <w:p w:rsidR="009A48E4" w:rsidRPr="009A48E4" w:rsidRDefault="009A48E4" w:rsidP="009A48E4">
      <w:pPr>
        <w:rPr>
          <w:rFonts w:ascii="Arial" w:hAnsi="Arial" w:cs="Arial"/>
          <w:sz w:val="24"/>
          <w:szCs w:val="24"/>
        </w:rPr>
      </w:pPr>
      <w:r w:rsidRPr="009A48E4">
        <w:rPr>
          <w:rFonts w:ascii="Arial" w:hAnsi="Arial" w:cs="Arial"/>
          <w:sz w:val="24"/>
          <w:szCs w:val="24"/>
        </w:rPr>
        <w:t>2) ежемесячной надбавки к должностному окладу за особые условия;</w:t>
      </w:r>
    </w:p>
    <w:p w:rsidR="009A48E4" w:rsidRPr="009A48E4" w:rsidRDefault="009A48E4" w:rsidP="009A48E4">
      <w:pPr>
        <w:rPr>
          <w:rFonts w:ascii="Arial" w:hAnsi="Arial" w:cs="Arial"/>
          <w:sz w:val="24"/>
          <w:szCs w:val="24"/>
        </w:rPr>
      </w:pPr>
      <w:r w:rsidRPr="009A48E4">
        <w:rPr>
          <w:rFonts w:ascii="Arial" w:hAnsi="Arial" w:cs="Arial"/>
          <w:sz w:val="24"/>
          <w:szCs w:val="24"/>
        </w:rPr>
        <w:t>3) премий за выполнение особо важных и сложных заданий, а также иных премий;</w:t>
      </w:r>
    </w:p>
    <w:p w:rsidR="009A48E4" w:rsidRPr="009A48E4" w:rsidRDefault="009A48E4" w:rsidP="009A48E4">
      <w:pPr>
        <w:rPr>
          <w:rFonts w:ascii="Arial" w:hAnsi="Arial" w:cs="Arial"/>
          <w:sz w:val="24"/>
          <w:szCs w:val="24"/>
        </w:rPr>
      </w:pPr>
      <w:r w:rsidRPr="009A48E4">
        <w:rPr>
          <w:rFonts w:ascii="Arial" w:hAnsi="Arial" w:cs="Arial"/>
          <w:sz w:val="24"/>
          <w:szCs w:val="24"/>
        </w:rPr>
        <w:t>4) ежемесячного денежного поощрения;</w:t>
      </w:r>
    </w:p>
    <w:p w:rsidR="009A48E4" w:rsidRPr="009A48E4" w:rsidRDefault="009A48E4" w:rsidP="009A48E4">
      <w:pPr>
        <w:rPr>
          <w:rFonts w:ascii="Arial" w:hAnsi="Arial" w:cs="Arial"/>
          <w:sz w:val="24"/>
          <w:szCs w:val="24"/>
        </w:rPr>
      </w:pPr>
      <w:r w:rsidRPr="009A48E4">
        <w:rPr>
          <w:rFonts w:ascii="Arial" w:hAnsi="Arial" w:cs="Arial"/>
          <w:sz w:val="24"/>
          <w:szCs w:val="24"/>
        </w:rPr>
        <w:t>5) единовременной денежной выплаты при предоставлении ежегодного оплачиваемого отпуска;</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6) материальной помощи, выплачиваемой за счет </w:t>
      </w:r>
      <w:proofErr w:type="gramStart"/>
      <w:r w:rsidRPr="009A48E4">
        <w:rPr>
          <w:rFonts w:ascii="Arial" w:hAnsi="Arial" w:cs="Arial"/>
          <w:sz w:val="24"/>
          <w:szCs w:val="24"/>
        </w:rPr>
        <w:t>средств фонда оплаты труда главы сельского поселения</w:t>
      </w:r>
      <w:proofErr w:type="gramEnd"/>
      <w:r w:rsidRPr="009A48E4">
        <w:rPr>
          <w:rFonts w:ascii="Arial" w:hAnsi="Arial" w:cs="Arial"/>
          <w:sz w:val="24"/>
          <w:szCs w:val="24"/>
        </w:rPr>
        <w:t>.</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1.3 1.4. На основании Закона Российской федерации «О минимальном </w:t>
      </w:r>
      <w:proofErr w:type="gramStart"/>
      <w:r w:rsidRPr="009A48E4">
        <w:rPr>
          <w:rFonts w:ascii="Arial" w:hAnsi="Arial" w:cs="Arial"/>
          <w:sz w:val="24"/>
          <w:szCs w:val="24"/>
        </w:rPr>
        <w:t>размере оплаты труда</w:t>
      </w:r>
      <w:proofErr w:type="gramEnd"/>
      <w:r w:rsidRPr="009A48E4">
        <w:rPr>
          <w:rFonts w:ascii="Arial" w:hAnsi="Arial" w:cs="Arial"/>
          <w:sz w:val="24"/>
          <w:szCs w:val="24"/>
        </w:rPr>
        <w:t xml:space="preserve">» размер базового должностного оклада муниципального служащего </w:t>
      </w:r>
      <w:r w:rsidR="00461B30">
        <w:rPr>
          <w:rFonts w:ascii="Arial" w:hAnsi="Arial" w:cs="Arial"/>
          <w:sz w:val="24"/>
          <w:szCs w:val="24"/>
        </w:rPr>
        <w:t xml:space="preserve"> </w:t>
      </w:r>
      <w:proofErr w:type="spellStart"/>
      <w:r w:rsidR="00461B30">
        <w:rPr>
          <w:rFonts w:ascii="Arial" w:hAnsi="Arial" w:cs="Arial"/>
          <w:sz w:val="24"/>
          <w:szCs w:val="24"/>
        </w:rPr>
        <w:t>Пенновского</w:t>
      </w:r>
      <w:proofErr w:type="spellEnd"/>
      <w:r w:rsidR="00461B30">
        <w:rPr>
          <w:rFonts w:ascii="Arial" w:hAnsi="Arial" w:cs="Arial"/>
          <w:sz w:val="24"/>
          <w:szCs w:val="24"/>
        </w:rPr>
        <w:t xml:space="preserve"> </w:t>
      </w:r>
      <w:r w:rsidRPr="009A48E4">
        <w:rPr>
          <w:rFonts w:ascii="Arial" w:hAnsi="Arial" w:cs="Arial"/>
          <w:sz w:val="24"/>
          <w:szCs w:val="24"/>
        </w:rPr>
        <w:t xml:space="preserve"> сельского поселения составляет 60% от минимального размера оплаты труда.</w:t>
      </w:r>
    </w:p>
    <w:p w:rsidR="009A48E4" w:rsidRPr="009A48E4" w:rsidRDefault="009A48E4" w:rsidP="009A48E4">
      <w:pPr>
        <w:rPr>
          <w:rFonts w:ascii="Arial" w:hAnsi="Arial" w:cs="Arial"/>
          <w:sz w:val="24"/>
          <w:szCs w:val="24"/>
        </w:rPr>
      </w:pPr>
      <w:r w:rsidRPr="009A48E4">
        <w:rPr>
          <w:rFonts w:ascii="Arial" w:hAnsi="Arial" w:cs="Arial"/>
          <w:sz w:val="24"/>
          <w:szCs w:val="24"/>
        </w:rPr>
        <w:t>Коэффициент соотношения должностного оклада к базовому должностному окладу — 2,5.</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r w:rsidRPr="009A48E4">
        <w:rPr>
          <w:rFonts w:ascii="Arial" w:hAnsi="Arial" w:cs="Arial"/>
          <w:sz w:val="24"/>
          <w:szCs w:val="24"/>
        </w:rPr>
        <w:t>2. Надбавка за выслугу лет</w:t>
      </w:r>
    </w:p>
    <w:p w:rsidR="009A48E4" w:rsidRPr="009A48E4" w:rsidRDefault="009A48E4" w:rsidP="009A48E4">
      <w:pPr>
        <w:rPr>
          <w:rFonts w:ascii="Arial" w:hAnsi="Arial" w:cs="Arial"/>
          <w:sz w:val="24"/>
          <w:szCs w:val="24"/>
        </w:rPr>
      </w:pPr>
      <w:r w:rsidRPr="009A48E4">
        <w:rPr>
          <w:rFonts w:ascii="Arial" w:hAnsi="Arial" w:cs="Arial"/>
          <w:sz w:val="24"/>
          <w:szCs w:val="24"/>
        </w:rPr>
        <w:t>Главе сельского поселения выплачиваются ежемесячно надбавки к должностному окладу за выслугу лет в следующих размерах:</w:t>
      </w:r>
    </w:p>
    <w:p w:rsidR="009A48E4" w:rsidRPr="009A48E4" w:rsidRDefault="009A48E4" w:rsidP="009A48E4">
      <w:pPr>
        <w:rPr>
          <w:rFonts w:ascii="Arial" w:hAnsi="Arial" w:cs="Arial"/>
          <w:sz w:val="24"/>
          <w:szCs w:val="24"/>
        </w:rPr>
      </w:pPr>
      <w:r w:rsidRPr="009A48E4">
        <w:rPr>
          <w:rFonts w:ascii="Arial" w:hAnsi="Arial" w:cs="Arial"/>
          <w:sz w:val="24"/>
          <w:szCs w:val="24"/>
        </w:rPr>
        <w:t>1) при стаже муниципальной службы от 1 года до 5 лет — 10%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2) при стаже муниципальной службы от 5 до 10 лет — 15%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lastRenderedPageBreak/>
        <w:t>3) при стаже муниципальной службы от 10 до 15 лет — 20%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4) при стаже муниципальной службы свыше 15 лет — 30% от установленного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3. Надбавка за особые условия</w:t>
      </w:r>
    </w:p>
    <w:p w:rsidR="009A48E4" w:rsidRPr="009A48E4" w:rsidRDefault="009A48E4" w:rsidP="009A48E4">
      <w:pPr>
        <w:rPr>
          <w:rFonts w:ascii="Arial" w:hAnsi="Arial" w:cs="Arial"/>
          <w:sz w:val="24"/>
          <w:szCs w:val="24"/>
        </w:rPr>
      </w:pPr>
      <w:r w:rsidRPr="009A48E4">
        <w:rPr>
          <w:rFonts w:ascii="Arial" w:hAnsi="Arial" w:cs="Arial"/>
          <w:sz w:val="24"/>
          <w:szCs w:val="24"/>
        </w:rPr>
        <w:t>Ежемесячная надбавка за особые условия выплачивается в размерах:</w:t>
      </w:r>
    </w:p>
    <w:p w:rsidR="009A48E4" w:rsidRPr="009A48E4" w:rsidRDefault="009A48E4" w:rsidP="009A48E4">
      <w:pPr>
        <w:rPr>
          <w:rFonts w:ascii="Arial" w:hAnsi="Arial" w:cs="Arial"/>
          <w:sz w:val="24"/>
          <w:szCs w:val="24"/>
        </w:rPr>
      </w:pPr>
      <w:r w:rsidRPr="009A48E4">
        <w:rPr>
          <w:rFonts w:ascii="Arial" w:hAnsi="Arial" w:cs="Arial"/>
          <w:sz w:val="24"/>
          <w:szCs w:val="24"/>
        </w:rPr>
        <w:t>1) высшие должности — до 100 %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4. Ежемесячное денежное поощрение</w:t>
      </w:r>
    </w:p>
    <w:p w:rsidR="009A48E4" w:rsidRPr="009A48E4" w:rsidRDefault="009A48E4" w:rsidP="009A48E4">
      <w:pPr>
        <w:rPr>
          <w:rFonts w:ascii="Arial" w:hAnsi="Arial" w:cs="Arial"/>
          <w:sz w:val="24"/>
          <w:szCs w:val="24"/>
        </w:rPr>
      </w:pPr>
      <w:r w:rsidRPr="009A48E4">
        <w:rPr>
          <w:rFonts w:ascii="Arial" w:hAnsi="Arial" w:cs="Arial"/>
          <w:sz w:val="24"/>
          <w:szCs w:val="24"/>
        </w:rPr>
        <w:t>Ежемесячное денежное поощрение выплачивается в размере до 100%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5. Материальная помощь</w:t>
      </w:r>
    </w:p>
    <w:p w:rsidR="009A48E4" w:rsidRPr="009A48E4" w:rsidRDefault="009A48E4" w:rsidP="009A48E4">
      <w:pPr>
        <w:rPr>
          <w:rFonts w:ascii="Arial" w:hAnsi="Arial" w:cs="Arial"/>
          <w:sz w:val="24"/>
          <w:szCs w:val="24"/>
        </w:rPr>
      </w:pPr>
      <w:r w:rsidRPr="009A48E4">
        <w:rPr>
          <w:rFonts w:ascii="Arial" w:hAnsi="Arial" w:cs="Arial"/>
          <w:sz w:val="24"/>
          <w:szCs w:val="24"/>
        </w:rPr>
        <w:t>5.1. Материальная помощь главе поселения оказывается при уходе в очередной ежегодный оплачиваемый отпуск в размере одного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5.2. Дополнительная материальная помощь выплачивается:</w:t>
      </w:r>
    </w:p>
    <w:p w:rsidR="009A48E4" w:rsidRPr="009A48E4" w:rsidRDefault="009A48E4" w:rsidP="009A48E4">
      <w:pPr>
        <w:rPr>
          <w:rFonts w:ascii="Arial" w:hAnsi="Arial" w:cs="Arial"/>
          <w:sz w:val="24"/>
          <w:szCs w:val="24"/>
        </w:rPr>
      </w:pPr>
      <w:r w:rsidRPr="009A48E4">
        <w:rPr>
          <w:rFonts w:ascii="Arial" w:hAnsi="Arial" w:cs="Arial"/>
          <w:sz w:val="24"/>
          <w:szCs w:val="24"/>
        </w:rPr>
        <w:t>1) в случае смерти главы поселения (в т. ч. ранее работавших) или его близких родственников — в размере одного денежного содержания;</w:t>
      </w:r>
    </w:p>
    <w:p w:rsidR="009A48E4" w:rsidRPr="009A48E4" w:rsidRDefault="009A48E4" w:rsidP="009A48E4">
      <w:pPr>
        <w:rPr>
          <w:rFonts w:ascii="Arial" w:hAnsi="Arial" w:cs="Arial"/>
          <w:sz w:val="24"/>
          <w:szCs w:val="24"/>
        </w:rPr>
      </w:pPr>
      <w:r w:rsidRPr="009A48E4">
        <w:rPr>
          <w:rFonts w:ascii="Arial" w:hAnsi="Arial" w:cs="Arial"/>
          <w:sz w:val="24"/>
          <w:szCs w:val="24"/>
        </w:rPr>
        <w:t>2) в целях социальной защиты главы поселения в условиях роста инфляции в течение года может быть оказана материальная помощь при экономии средств по смете содержания главы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5.3. Материальная помощь главе поселения выплачивается из фонда оплаты труда главы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6. Единовременная выплата</w:t>
      </w:r>
    </w:p>
    <w:p w:rsidR="009A48E4" w:rsidRPr="009A48E4" w:rsidRDefault="009A48E4" w:rsidP="009A48E4">
      <w:pPr>
        <w:rPr>
          <w:rFonts w:ascii="Arial" w:hAnsi="Arial" w:cs="Arial"/>
          <w:sz w:val="24"/>
          <w:szCs w:val="24"/>
        </w:rPr>
      </w:pPr>
      <w:r w:rsidRPr="009A48E4">
        <w:rPr>
          <w:rFonts w:ascii="Arial" w:hAnsi="Arial" w:cs="Arial"/>
          <w:sz w:val="24"/>
          <w:szCs w:val="24"/>
        </w:rPr>
        <w:t>При предоставлении главе сельского поселения ежегодного оплачиваемого отпуска один раз в год производится единовременная выплата в размере двух должностных окладов.</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r w:rsidRPr="009A48E4">
        <w:rPr>
          <w:rFonts w:ascii="Arial" w:hAnsi="Arial" w:cs="Arial"/>
          <w:sz w:val="24"/>
          <w:szCs w:val="24"/>
        </w:rPr>
        <w:t>7. Премирование муниципальных служащих</w:t>
      </w:r>
    </w:p>
    <w:p w:rsidR="009A48E4" w:rsidRPr="009A48E4" w:rsidRDefault="009A48E4" w:rsidP="009A48E4">
      <w:pPr>
        <w:rPr>
          <w:rFonts w:ascii="Arial" w:hAnsi="Arial" w:cs="Arial"/>
          <w:sz w:val="24"/>
          <w:szCs w:val="24"/>
        </w:rPr>
      </w:pPr>
      <w:r w:rsidRPr="009A48E4">
        <w:rPr>
          <w:rFonts w:ascii="Arial" w:hAnsi="Arial" w:cs="Arial"/>
          <w:sz w:val="24"/>
          <w:szCs w:val="24"/>
        </w:rPr>
        <w:t>7.1. В связи с юбилейными датами — 50-летием, 55-летием, 60-летием со дня рождения выплачивается единовременное денежное поощрение в размере должностного оклада с установленными надбавками.</w:t>
      </w:r>
    </w:p>
    <w:p w:rsidR="009A48E4" w:rsidRPr="009A48E4" w:rsidRDefault="009A48E4" w:rsidP="009A48E4">
      <w:pPr>
        <w:rPr>
          <w:rFonts w:ascii="Arial" w:hAnsi="Arial" w:cs="Arial"/>
          <w:sz w:val="24"/>
          <w:szCs w:val="24"/>
        </w:rPr>
      </w:pPr>
      <w:r w:rsidRPr="009A48E4">
        <w:rPr>
          <w:rFonts w:ascii="Arial" w:hAnsi="Arial" w:cs="Arial"/>
          <w:sz w:val="24"/>
          <w:szCs w:val="24"/>
        </w:rPr>
        <w:t>7.2. Премирование главы сельского поселения осуществляется по инициативе главы сельского поселения на основании распоряжения главы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8. Премии к праздничным датам</w:t>
      </w:r>
    </w:p>
    <w:p w:rsidR="009A48E4" w:rsidRPr="009A48E4" w:rsidRDefault="009A48E4" w:rsidP="009A48E4">
      <w:pPr>
        <w:rPr>
          <w:rFonts w:ascii="Arial" w:hAnsi="Arial" w:cs="Arial"/>
          <w:sz w:val="24"/>
          <w:szCs w:val="24"/>
        </w:rPr>
      </w:pPr>
      <w:proofErr w:type="gramStart"/>
      <w:r w:rsidRPr="009A48E4">
        <w:rPr>
          <w:rFonts w:ascii="Arial" w:hAnsi="Arial" w:cs="Arial"/>
          <w:sz w:val="24"/>
          <w:szCs w:val="24"/>
        </w:rPr>
        <w:lastRenderedPageBreak/>
        <w:t xml:space="preserve">Премии к праздничным датам могут выплачиваться главе сельского поселения к празднованию Нового года и Рождества, Международного Женского дня 8 марта и Дня защитника Отечества 23 февраля, Дня Победы 9 мая, Дня освобождения с. </w:t>
      </w:r>
      <w:proofErr w:type="spellStart"/>
      <w:r w:rsidRPr="009A48E4">
        <w:rPr>
          <w:rFonts w:ascii="Arial" w:hAnsi="Arial" w:cs="Arial"/>
          <w:sz w:val="24"/>
          <w:szCs w:val="24"/>
        </w:rPr>
        <w:t>Тросны</w:t>
      </w:r>
      <w:proofErr w:type="spellEnd"/>
      <w:r w:rsidRPr="009A48E4">
        <w:rPr>
          <w:rFonts w:ascii="Arial" w:hAnsi="Arial" w:cs="Arial"/>
          <w:sz w:val="24"/>
          <w:szCs w:val="24"/>
        </w:rPr>
        <w:t xml:space="preserve"> 24 июля, Дня народного единства 4 ноября, по итогам года за плодотворную службу — в размере должностного оклада с установленными надбавками.</w:t>
      </w:r>
      <w:proofErr w:type="gramEnd"/>
    </w:p>
    <w:p w:rsidR="009A48E4" w:rsidRPr="009A48E4" w:rsidRDefault="009A48E4" w:rsidP="009A48E4">
      <w:pPr>
        <w:rPr>
          <w:rFonts w:ascii="Arial" w:hAnsi="Arial" w:cs="Arial"/>
          <w:sz w:val="24"/>
          <w:szCs w:val="24"/>
        </w:rPr>
      </w:pPr>
      <w:r w:rsidRPr="009A48E4">
        <w:rPr>
          <w:rFonts w:ascii="Arial" w:hAnsi="Arial" w:cs="Arial"/>
          <w:sz w:val="24"/>
          <w:szCs w:val="24"/>
        </w:rPr>
        <w:t xml:space="preserve">9. Размеры базового должностного оклада главы сельского поселения индексируются с учетом инфляции и Положением о бюджете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00834FEB">
        <w:rPr>
          <w:rFonts w:ascii="Arial" w:hAnsi="Arial" w:cs="Arial"/>
          <w:sz w:val="24"/>
          <w:szCs w:val="24"/>
        </w:rPr>
        <w:t xml:space="preserve"> </w:t>
      </w:r>
      <w:r w:rsidRPr="009A48E4">
        <w:rPr>
          <w:rFonts w:ascii="Arial" w:hAnsi="Arial" w:cs="Arial"/>
          <w:sz w:val="24"/>
          <w:szCs w:val="24"/>
        </w:rPr>
        <w:t>сельского поселения.</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Default="009A48E4"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Default="00834FEB" w:rsidP="009A48E4">
      <w:pPr>
        <w:rPr>
          <w:rFonts w:ascii="Arial" w:hAnsi="Arial" w:cs="Arial"/>
          <w:sz w:val="24"/>
          <w:szCs w:val="24"/>
        </w:rPr>
      </w:pPr>
    </w:p>
    <w:p w:rsidR="00834FEB" w:rsidRPr="009A48E4" w:rsidRDefault="00834FEB" w:rsidP="009A48E4">
      <w:pPr>
        <w:rPr>
          <w:rFonts w:ascii="Arial" w:hAnsi="Arial" w:cs="Arial"/>
          <w:sz w:val="24"/>
          <w:szCs w:val="24"/>
        </w:rPr>
      </w:pPr>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r w:rsidR="006035C4">
        <w:rPr>
          <w:rFonts w:ascii="Arial" w:hAnsi="Arial" w:cs="Arial"/>
          <w:sz w:val="24"/>
          <w:szCs w:val="24"/>
        </w:rPr>
        <w:t>Приложение 3</w:t>
      </w:r>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r w:rsidR="009A48E4" w:rsidRPr="009A48E4">
        <w:rPr>
          <w:rFonts w:ascii="Arial" w:hAnsi="Arial" w:cs="Arial"/>
          <w:sz w:val="24"/>
          <w:szCs w:val="24"/>
        </w:rPr>
        <w:t xml:space="preserve">к решению </w:t>
      </w:r>
      <w:r>
        <w:rPr>
          <w:rFonts w:ascii="Arial" w:hAnsi="Arial" w:cs="Arial"/>
          <w:sz w:val="24"/>
          <w:szCs w:val="24"/>
        </w:rPr>
        <w:t xml:space="preserve"> </w:t>
      </w:r>
      <w:proofErr w:type="spellStart"/>
      <w:r>
        <w:rPr>
          <w:rFonts w:ascii="Arial" w:hAnsi="Arial" w:cs="Arial"/>
          <w:sz w:val="24"/>
          <w:szCs w:val="24"/>
        </w:rPr>
        <w:t>Пенновского</w:t>
      </w:r>
      <w:proofErr w:type="spellEnd"/>
      <w:r>
        <w:rPr>
          <w:rFonts w:ascii="Arial" w:hAnsi="Arial" w:cs="Arial"/>
          <w:sz w:val="24"/>
          <w:szCs w:val="24"/>
        </w:rPr>
        <w:t xml:space="preserve"> </w:t>
      </w:r>
      <w:r w:rsidR="009A48E4" w:rsidRPr="009A48E4">
        <w:rPr>
          <w:rFonts w:ascii="Arial" w:hAnsi="Arial" w:cs="Arial"/>
          <w:sz w:val="24"/>
          <w:szCs w:val="24"/>
        </w:rPr>
        <w:t xml:space="preserve"> </w:t>
      </w:r>
      <w:proofErr w:type="gramStart"/>
      <w:r w:rsidR="009A48E4" w:rsidRPr="009A48E4">
        <w:rPr>
          <w:rFonts w:ascii="Arial" w:hAnsi="Arial" w:cs="Arial"/>
          <w:sz w:val="24"/>
          <w:szCs w:val="24"/>
        </w:rPr>
        <w:t>сельского</w:t>
      </w:r>
      <w:proofErr w:type="gramEnd"/>
    </w:p>
    <w:p w:rsidR="009A48E4" w:rsidRPr="009A48E4" w:rsidRDefault="00834FEB" w:rsidP="00834FEB">
      <w:pPr>
        <w:spacing w:after="0"/>
        <w:rPr>
          <w:rFonts w:ascii="Arial" w:hAnsi="Arial" w:cs="Arial"/>
          <w:sz w:val="24"/>
          <w:szCs w:val="24"/>
        </w:rPr>
      </w:pPr>
      <w:r>
        <w:rPr>
          <w:rFonts w:ascii="Arial" w:hAnsi="Arial" w:cs="Arial"/>
          <w:sz w:val="24"/>
          <w:szCs w:val="24"/>
        </w:rPr>
        <w:t xml:space="preserve">                                                                                            </w:t>
      </w:r>
      <w:r w:rsidR="009A48E4" w:rsidRPr="009A48E4">
        <w:rPr>
          <w:rFonts w:ascii="Arial" w:hAnsi="Arial" w:cs="Arial"/>
          <w:sz w:val="24"/>
          <w:szCs w:val="24"/>
        </w:rPr>
        <w:t>Совета народных депутатов</w:t>
      </w:r>
    </w:p>
    <w:p w:rsidR="009A48E4" w:rsidRPr="009A48E4" w:rsidRDefault="00834FEB" w:rsidP="009A48E4">
      <w:pPr>
        <w:rPr>
          <w:rFonts w:ascii="Arial" w:hAnsi="Arial" w:cs="Arial"/>
          <w:sz w:val="24"/>
          <w:szCs w:val="24"/>
        </w:rPr>
      </w:pPr>
      <w:r>
        <w:rPr>
          <w:rFonts w:ascii="Arial" w:hAnsi="Arial" w:cs="Arial"/>
          <w:sz w:val="24"/>
          <w:szCs w:val="24"/>
        </w:rPr>
        <w:t xml:space="preserve">                                                                                                </w:t>
      </w:r>
      <w:r w:rsidRPr="009A48E4">
        <w:rPr>
          <w:rFonts w:ascii="Arial" w:hAnsi="Arial" w:cs="Arial"/>
          <w:sz w:val="24"/>
          <w:szCs w:val="24"/>
        </w:rPr>
        <w:t>О</w:t>
      </w:r>
      <w:r w:rsidR="009A48E4" w:rsidRPr="009A48E4">
        <w:rPr>
          <w:rFonts w:ascii="Arial" w:hAnsi="Arial" w:cs="Arial"/>
          <w:sz w:val="24"/>
          <w:szCs w:val="24"/>
        </w:rPr>
        <w:t>т</w:t>
      </w:r>
      <w:r>
        <w:rPr>
          <w:rFonts w:ascii="Arial" w:hAnsi="Arial" w:cs="Arial"/>
          <w:sz w:val="24"/>
          <w:szCs w:val="24"/>
        </w:rPr>
        <w:t xml:space="preserve"> </w:t>
      </w:r>
      <w:r w:rsidR="006035C4">
        <w:rPr>
          <w:rFonts w:ascii="Arial" w:hAnsi="Arial" w:cs="Arial"/>
          <w:sz w:val="24"/>
          <w:szCs w:val="24"/>
        </w:rPr>
        <w:t xml:space="preserve"> 02.04.2013</w:t>
      </w:r>
      <w:r w:rsidR="009A48E4" w:rsidRPr="009A48E4">
        <w:rPr>
          <w:rFonts w:ascii="Arial" w:hAnsi="Arial" w:cs="Arial"/>
          <w:sz w:val="24"/>
          <w:szCs w:val="24"/>
        </w:rPr>
        <w:t xml:space="preserve"> года N </w:t>
      </w:r>
      <w:r>
        <w:rPr>
          <w:rFonts w:ascii="Arial" w:hAnsi="Arial" w:cs="Arial"/>
          <w:sz w:val="24"/>
          <w:szCs w:val="24"/>
        </w:rPr>
        <w:t>76</w:t>
      </w:r>
    </w:p>
    <w:p w:rsidR="009A48E4" w:rsidRPr="009A48E4" w:rsidRDefault="009A48E4" w:rsidP="009B05D8">
      <w:pPr>
        <w:spacing w:after="0"/>
        <w:jc w:val="center"/>
        <w:rPr>
          <w:rFonts w:ascii="Arial" w:hAnsi="Arial" w:cs="Arial"/>
          <w:sz w:val="24"/>
          <w:szCs w:val="24"/>
        </w:rPr>
      </w:pPr>
      <w:r w:rsidRPr="009A48E4">
        <w:rPr>
          <w:rFonts w:ascii="Arial" w:hAnsi="Arial" w:cs="Arial"/>
          <w:sz w:val="24"/>
          <w:szCs w:val="24"/>
        </w:rPr>
        <w:t>Положение</w:t>
      </w:r>
    </w:p>
    <w:p w:rsidR="009A48E4" w:rsidRPr="009A48E4" w:rsidRDefault="009A48E4" w:rsidP="00834FEB">
      <w:pPr>
        <w:jc w:val="center"/>
        <w:rPr>
          <w:rFonts w:ascii="Arial" w:hAnsi="Arial" w:cs="Arial"/>
          <w:sz w:val="24"/>
          <w:szCs w:val="24"/>
        </w:rPr>
      </w:pPr>
      <w:r w:rsidRPr="009A48E4">
        <w:rPr>
          <w:rFonts w:ascii="Arial" w:hAnsi="Arial" w:cs="Arial"/>
          <w:sz w:val="24"/>
          <w:szCs w:val="24"/>
        </w:rPr>
        <w:t xml:space="preserve">о денежном содержании и материальном стимулировании работников, осуществляющих техническое обеспечение муниципальных органов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Pr="009A48E4">
        <w:rPr>
          <w:rFonts w:ascii="Arial" w:hAnsi="Arial" w:cs="Arial"/>
          <w:sz w:val="24"/>
          <w:szCs w:val="24"/>
        </w:rPr>
        <w:t xml:space="preserve">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1. Общие положения</w:t>
      </w:r>
    </w:p>
    <w:p w:rsidR="009A48E4" w:rsidRPr="009A48E4" w:rsidRDefault="009A48E4" w:rsidP="009A48E4">
      <w:pPr>
        <w:rPr>
          <w:rFonts w:ascii="Arial" w:hAnsi="Arial" w:cs="Arial"/>
          <w:sz w:val="24"/>
          <w:szCs w:val="24"/>
        </w:rPr>
      </w:pPr>
      <w:r w:rsidRPr="009A48E4">
        <w:rPr>
          <w:rFonts w:ascii="Arial" w:hAnsi="Arial" w:cs="Arial"/>
          <w:sz w:val="24"/>
          <w:szCs w:val="24"/>
        </w:rPr>
        <w:lastRenderedPageBreak/>
        <w:t xml:space="preserve">Настоящее положение вводится в целях повышения ответственности работников за выполнение служебных обязанностей по реализации задач, возложенных на представительные и исполнительные органы </w:t>
      </w:r>
      <w:r w:rsidR="00834FEB">
        <w:rPr>
          <w:rFonts w:ascii="Arial" w:hAnsi="Arial" w:cs="Arial"/>
          <w:sz w:val="24"/>
          <w:szCs w:val="24"/>
        </w:rPr>
        <w:t xml:space="preserve"> </w:t>
      </w:r>
      <w:proofErr w:type="spellStart"/>
      <w:r w:rsidR="00834FEB">
        <w:rPr>
          <w:rFonts w:ascii="Arial" w:hAnsi="Arial" w:cs="Arial"/>
          <w:sz w:val="24"/>
          <w:szCs w:val="24"/>
        </w:rPr>
        <w:t>Пенновского</w:t>
      </w:r>
      <w:proofErr w:type="spellEnd"/>
      <w:r w:rsidRPr="009A48E4">
        <w:rPr>
          <w:rFonts w:ascii="Arial" w:hAnsi="Arial" w:cs="Arial"/>
          <w:sz w:val="24"/>
          <w:szCs w:val="24"/>
        </w:rPr>
        <w:t xml:space="preserve"> сельского поселения, укрепления исполнительной дисциплины, усиления заинтересованности кадров в результатах работы.</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Положение разработано на основании Закона Российской Федерации «О муниципальной службе в Российской Федерации» от 01.06.2007 года, Закона Орловской области «О муниципальной службе в Орловской области» от 28.12.2007 года, Трудового кодекса РФ, Закона Российской Федерации «О минимальном </w:t>
      </w:r>
      <w:proofErr w:type="gramStart"/>
      <w:r w:rsidRPr="009A48E4">
        <w:rPr>
          <w:rFonts w:ascii="Arial" w:hAnsi="Arial" w:cs="Arial"/>
          <w:sz w:val="24"/>
          <w:szCs w:val="24"/>
        </w:rPr>
        <w:t>размере оплаты труда</w:t>
      </w:r>
      <w:proofErr w:type="gramEnd"/>
      <w:r w:rsidRPr="009A48E4">
        <w:rPr>
          <w:rFonts w:ascii="Arial" w:hAnsi="Arial" w:cs="Arial"/>
          <w:sz w:val="24"/>
          <w:szCs w:val="24"/>
        </w:rPr>
        <w:t>».</w:t>
      </w:r>
    </w:p>
    <w:p w:rsidR="009A48E4" w:rsidRPr="009A48E4" w:rsidRDefault="009A48E4" w:rsidP="009A48E4">
      <w:pPr>
        <w:rPr>
          <w:rFonts w:ascii="Arial" w:hAnsi="Arial" w:cs="Arial"/>
          <w:sz w:val="24"/>
          <w:szCs w:val="24"/>
        </w:rPr>
      </w:pPr>
      <w:r w:rsidRPr="009A48E4">
        <w:rPr>
          <w:rFonts w:ascii="Arial" w:hAnsi="Arial" w:cs="Arial"/>
          <w:sz w:val="24"/>
          <w:szCs w:val="24"/>
        </w:rPr>
        <w:t>В положение, в связи с возникающей необходимостью, могут вноситься изменения и дополнения.</w:t>
      </w:r>
    </w:p>
    <w:p w:rsidR="009A48E4" w:rsidRPr="009A48E4" w:rsidRDefault="009A48E4" w:rsidP="009A48E4">
      <w:pPr>
        <w:rPr>
          <w:rFonts w:ascii="Arial" w:hAnsi="Arial" w:cs="Arial"/>
          <w:sz w:val="24"/>
          <w:szCs w:val="24"/>
        </w:rPr>
      </w:pPr>
      <w:r w:rsidRPr="009A48E4">
        <w:rPr>
          <w:rFonts w:ascii="Arial" w:hAnsi="Arial" w:cs="Arial"/>
          <w:sz w:val="24"/>
          <w:szCs w:val="24"/>
        </w:rPr>
        <w:t>При внесении множества принципиальных изменений и дополнений разрабатывается и утверждается новое Положение.</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На основании Закона Российской Федерации «О минимальном </w:t>
      </w:r>
      <w:proofErr w:type="gramStart"/>
      <w:r w:rsidRPr="009A48E4">
        <w:rPr>
          <w:rFonts w:ascii="Arial" w:hAnsi="Arial" w:cs="Arial"/>
          <w:sz w:val="24"/>
          <w:szCs w:val="24"/>
        </w:rPr>
        <w:t>размере оплаты труда</w:t>
      </w:r>
      <w:proofErr w:type="gramEnd"/>
      <w:r w:rsidRPr="009A48E4">
        <w:rPr>
          <w:rFonts w:ascii="Arial" w:hAnsi="Arial" w:cs="Arial"/>
          <w:sz w:val="24"/>
          <w:szCs w:val="24"/>
        </w:rPr>
        <w:t xml:space="preserve"> «размер базового должностного оклада работников, осуществляющих техническое обеспечение муниципальных органов, устанавливается в размере МРОТ.</w:t>
      </w:r>
    </w:p>
    <w:p w:rsidR="009A48E4" w:rsidRPr="009A48E4" w:rsidRDefault="009A48E4" w:rsidP="009A48E4">
      <w:pPr>
        <w:rPr>
          <w:rFonts w:ascii="Arial" w:hAnsi="Arial" w:cs="Arial"/>
          <w:sz w:val="24"/>
          <w:szCs w:val="24"/>
        </w:rPr>
      </w:pPr>
      <w:r w:rsidRPr="009A48E4">
        <w:rPr>
          <w:rFonts w:ascii="Arial" w:hAnsi="Arial" w:cs="Arial"/>
          <w:sz w:val="24"/>
          <w:szCs w:val="24"/>
        </w:rPr>
        <w:t>2. Ежемесячное денежное поощрение</w:t>
      </w:r>
    </w:p>
    <w:p w:rsidR="009A48E4" w:rsidRPr="009A48E4" w:rsidRDefault="009A48E4" w:rsidP="009A48E4">
      <w:pPr>
        <w:rPr>
          <w:rFonts w:ascii="Arial" w:hAnsi="Arial" w:cs="Arial"/>
          <w:sz w:val="24"/>
          <w:szCs w:val="24"/>
        </w:rPr>
      </w:pPr>
      <w:r w:rsidRPr="009A48E4">
        <w:rPr>
          <w:rFonts w:ascii="Arial" w:hAnsi="Arial" w:cs="Arial"/>
          <w:sz w:val="24"/>
          <w:szCs w:val="24"/>
        </w:rPr>
        <w:t>Ежемесячное денежное поощрение муниципальным служащим и техническому персоналу выплачивается в размере до 350% от должностного оклада согласно штатному расписанию, утвержденному главой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3. Материальная помощь и единовременная выплата</w:t>
      </w:r>
    </w:p>
    <w:p w:rsidR="009A48E4" w:rsidRPr="009A48E4" w:rsidRDefault="009A48E4" w:rsidP="009A48E4">
      <w:pPr>
        <w:rPr>
          <w:rFonts w:ascii="Arial" w:hAnsi="Arial" w:cs="Arial"/>
          <w:sz w:val="24"/>
          <w:szCs w:val="24"/>
        </w:rPr>
      </w:pPr>
      <w:r w:rsidRPr="009A48E4">
        <w:rPr>
          <w:rFonts w:ascii="Arial" w:hAnsi="Arial" w:cs="Arial"/>
          <w:sz w:val="24"/>
          <w:szCs w:val="24"/>
        </w:rPr>
        <w:t>Работникам, осуществляющим техническое обеспечение муниципальных органов, при предоставлении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должностного оклада.</w:t>
      </w:r>
    </w:p>
    <w:p w:rsidR="009A48E4" w:rsidRPr="009A48E4" w:rsidRDefault="009A48E4" w:rsidP="009A48E4">
      <w:pPr>
        <w:rPr>
          <w:rFonts w:ascii="Arial" w:hAnsi="Arial" w:cs="Arial"/>
          <w:sz w:val="24"/>
          <w:szCs w:val="24"/>
        </w:rPr>
      </w:pPr>
      <w:r w:rsidRPr="009A48E4">
        <w:rPr>
          <w:rFonts w:ascii="Arial" w:hAnsi="Arial" w:cs="Arial"/>
          <w:sz w:val="24"/>
          <w:szCs w:val="24"/>
        </w:rPr>
        <w:t xml:space="preserve">При делении отпуска на части единовременная </w:t>
      </w:r>
      <w:proofErr w:type="gramStart"/>
      <w:r w:rsidRPr="009A48E4">
        <w:rPr>
          <w:rFonts w:ascii="Arial" w:hAnsi="Arial" w:cs="Arial"/>
          <w:sz w:val="24"/>
          <w:szCs w:val="24"/>
        </w:rPr>
        <w:t>выплата</w:t>
      </w:r>
      <w:proofErr w:type="gramEnd"/>
      <w:r w:rsidRPr="009A48E4">
        <w:rPr>
          <w:rFonts w:ascii="Arial" w:hAnsi="Arial" w:cs="Arial"/>
          <w:sz w:val="24"/>
          <w:szCs w:val="24"/>
        </w:rPr>
        <w:t xml:space="preserve"> и материальная помощь выплачивается при предоставлении первой части отпуска.</w:t>
      </w:r>
    </w:p>
    <w:p w:rsidR="009A48E4" w:rsidRPr="009A48E4" w:rsidRDefault="009A48E4" w:rsidP="009A48E4">
      <w:pPr>
        <w:rPr>
          <w:rFonts w:ascii="Arial" w:hAnsi="Arial" w:cs="Arial"/>
          <w:sz w:val="24"/>
          <w:szCs w:val="24"/>
        </w:rPr>
      </w:pPr>
      <w:r w:rsidRPr="009A48E4">
        <w:rPr>
          <w:rFonts w:ascii="Arial" w:hAnsi="Arial" w:cs="Arial"/>
          <w:sz w:val="24"/>
          <w:szCs w:val="24"/>
        </w:rPr>
        <w:t>В случае не использования отпуска в текущем году материальная помощь и единовременная выплата производятся в конце года.</w:t>
      </w:r>
    </w:p>
    <w:p w:rsidR="009A48E4" w:rsidRPr="009A48E4" w:rsidRDefault="009A48E4" w:rsidP="009A48E4">
      <w:pPr>
        <w:rPr>
          <w:rFonts w:ascii="Arial" w:hAnsi="Arial" w:cs="Arial"/>
          <w:sz w:val="24"/>
          <w:szCs w:val="24"/>
        </w:rPr>
      </w:pPr>
      <w:r w:rsidRPr="009A48E4">
        <w:rPr>
          <w:rFonts w:ascii="Arial" w:hAnsi="Arial" w:cs="Arial"/>
          <w:sz w:val="24"/>
          <w:szCs w:val="24"/>
        </w:rPr>
        <w:t>Работникам, отработавшим в муниципальных органах неполный календарный год, единовременная выплата и материальная помощь выплачиваются пропорционально отработанному времени в текущем году.</w:t>
      </w:r>
    </w:p>
    <w:p w:rsidR="009A48E4" w:rsidRPr="009A48E4" w:rsidRDefault="009A48E4" w:rsidP="009A48E4">
      <w:pPr>
        <w:rPr>
          <w:rFonts w:ascii="Arial" w:hAnsi="Arial" w:cs="Arial"/>
          <w:sz w:val="24"/>
          <w:szCs w:val="24"/>
        </w:rPr>
      </w:pPr>
      <w:r w:rsidRPr="009A48E4">
        <w:rPr>
          <w:rFonts w:ascii="Arial" w:hAnsi="Arial" w:cs="Arial"/>
          <w:sz w:val="24"/>
          <w:szCs w:val="24"/>
        </w:rPr>
        <w:t>Единовременная выплата и материальная помощь работникам, уволившимся в связи с уходом на пенсию, выплачиваются полностью при окончательном расчете в связи с увольнением.</w:t>
      </w:r>
    </w:p>
    <w:p w:rsidR="009A48E4" w:rsidRPr="009A48E4" w:rsidRDefault="009A48E4" w:rsidP="009A48E4">
      <w:pPr>
        <w:rPr>
          <w:rFonts w:ascii="Arial" w:hAnsi="Arial" w:cs="Arial"/>
          <w:sz w:val="24"/>
          <w:szCs w:val="24"/>
        </w:rPr>
      </w:pPr>
      <w:r w:rsidRPr="009A48E4">
        <w:rPr>
          <w:rFonts w:ascii="Arial" w:hAnsi="Arial" w:cs="Arial"/>
          <w:sz w:val="24"/>
          <w:szCs w:val="24"/>
        </w:rPr>
        <w:lastRenderedPageBreak/>
        <w:t>Кроме того, в целях социальной защиты работников условиях роста инфляции по распоряжению главы сельского поселения может оказываться материальная помощь.</w:t>
      </w:r>
    </w:p>
    <w:p w:rsidR="009A48E4" w:rsidRPr="009A48E4" w:rsidRDefault="009A48E4" w:rsidP="009A48E4">
      <w:pPr>
        <w:rPr>
          <w:rFonts w:ascii="Arial" w:hAnsi="Arial" w:cs="Arial"/>
          <w:sz w:val="24"/>
          <w:szCs w:val="24"/>
        </w:rPr>
      </w:pPr>
      <w:r w:rsidRPr="009A48E4">
        <w:rPr>
          <w:rFonts w:ascii="Arial" w:hAnsi="Arial" w:cs="Arial"/>
          <w:sz w:val="24"/>
          <w:szCs w:val="24"/>
        </w:rPr>
        <w:t>В исключительных случаях материальная помощь может быть оказана семье работника, работавшего ранее в органах муниципальной власти сельского поселения.</w:t>
      </w:r>
    </w:p>
    <w:p w:rsidR="009A48E4" w:rsidRPr="009A48E4" w:rsidRDefault="009A48E4" w:rsidP="009A48E4">
      <w:pPr>
        <w:rPr>
          <w:rFonts w:ascii="Arial" w:hAnsi="Arial" w:cs="Arial"/>
          <w:sz w:val="24"/>
          <w:szCs w:val="24"/>
        </w:rPr>
      </w:pPr>
      <w:r w:rsidRPr="009A48E4">
        <w:rPr>
          <w:rFonts w:ascii="Arial" w:hAnsi="Arial" w:cs="Arial"/>
          <w:sz w:val="24"/>
          <w:szCs w:val="24"/>
        </w:rPr>
        <w:t>По распоряжению главы поселения выделяются денежные средства в размере денежного содержания в связи с бракосочетанием, рождением ребенка, на погребение близких родственников технических работников (супруг, родители, дети) либо родственникам технического работника в случае его смерти, на похороны бывших работников администрации.</w:t>
      </w:r>
    </w:p>
    <w:p w:rsidR="009A48E4" w:rsidRPr="009A48E4" w:rsidRDefault="009A48E4" w:rsidP="009A48E4">
      <w:pPr>
        <w:rPr>
          <w:rFonts w:ascii="Arial" w:hAnsi="Arial" w:cs="Arial"/>
          <w:sz w:val="24"/>
          <w:szCs w:val="24"/>
        </w:rPr>
      </w:pPr>
      <w:r w:rsidRPr="009A48E4">
        <w:rPr>
          <w:rFonts w:ascii="Arial" w:hAnsi="Arial" w:cs="Arial"/>
          <w:sz w:val="24"/>
          <w:szCs w:val="24"/>
        </w:rPr>
        <w:t>4. Премии к праздничным датам</w:t>
      </w:r>
    </w:p>
    <w:p w:rsidR="009A48E4" w:rsidRPr="009A48E4" w:rsidRDefault="009A48E4" w:rsidP="009A48E4">
      <w:pPr>
        <w:rPr>
          <w:rFonts w:ascii="Arial" w:hAnsi="Arial" w:cs="Arial"/>
          <w:sz w:val="24"/>
          <w:szCs w:val="24"/>
        </w:rPr>
      </w:pPr>
      <w:proofErr w:type="gramStart"/>
      <w:r w:rsidRPr="009A48E4">
        <w:rPr>
          <w:rFonts w:ascii="Arial" w:hAnsi="Arial" w:cs="Arial"/>
          <w:sz w:val="24"/>
          <w:szCs w:val="24"/>
        </w:rPr>
        <w:t xml:space="preserve">Премии к праздничным датам могут выплачиваться работникам, осуществляющим техническое обеспечение муниципальных органов, к празднованию Нового года и Рождества, к празднованию Международного Женского дня 8 марта и к Дня защитника Отечества 23 февраля, Дня Победы 9 мая, Дня освобождения с. </w:t>
      </w:r>
      <w:proofErr w:type="spellStart"/>
      <w:r w:rsidRPr="009A48E4">
        <w:rPr>
          <w:rFonts w:ascii="Arial" w:hAnsi="Arial" w:cs="Arial"/>
          <w:sz w:val="24"/>
          <w:szCs w:val="24"/>
        </w:rPr>
        <w:t>Тросны</w:t>
      </w:r>
      <w:proofErr w:type="spellEnd"/>
      <w:r w:rsidRPr="009A48E4">
        <w:rPr>
          <w:rFonts w:ascii="Arial" w:hAnsi="Arial" w:cs="Arial"/>
          <w:sz w:val="24"/>
          <w:szCs w:val="24"/>
        </w:rPr>
        <w:t xml:space="preserve"> 24 июля, Дня народного единства 4 ноября, по итогам года за плодотворную службу — в размере должностного оклада с установленными надбавками</w:t>
      </w:r>
      <w:proofErr w:type="gramEnd"/>
      <w:r w:rsidRPr="009A48E4">
        <w:rPr>
          <w:rFonts w:ascii="Arial" w:hAnsi="Arial" w:cs="Arial"/>
          <w:sz w:val="24"/>
          <w:szCs w:val="24"/>
        </w:rPr>
        <w:t>. Специалисту по воинскому учету и бронированию в пределах лимитов бюджетных обязательств.</w:t>
      </w:r>
    </w:p>
    <w:p w:rsidR="009A48E4" w:rsidRPr="009A48E4" w:rsidRDefault="009A48E4" w:rsidP="009A48E4">
      <w:pPr>
        <w:rPr>
          <w:rFonts w:ascii="Arial" w:hAnsi="Arial" w:cs="Arial"/>
          <w:sz w:val="24"/>
          <w:szCs w:val="24"/>
        </w:rPr>
      </w:pPr>
      <w:r w:rsidRPr="009A48E4">
        <w:rPr>
          <w:rFonts w:ascii="Arial" w:hAnsi="Arial" w:cs="Arial"/>
          <w:sz w:val="24"/>
          <w:szCs w:val="24"/>
        </w:rPr>
        <w:t>5. Отпуск</w:t>
      </w:r>
    </w:p>
    <w:p w:rsidR="009A48E4" w:rsidRPr="009A48E4" w:rsidRDefault="009A48E4" w:rsidP="009A48E4">
      <w:pPr>
        <w:rPr>
          <w:rFonts w:ascii="Arial" w:hAnsi="Arial" w:cs="Arial"/>
          <w:sz w:val="24"/>
          <w:szCs w:val="24"/>
        </w:rPr>
      </w:pPr>
      <w:r w:rsidRPr="009A48E4">
        <w:rPr>
          <w:rFonts w:ascii="Arial" w:hAnsi="Arial" w:cs="Arial"/>
          <w:sz w:val="24"/>
          <w:szCs w:val="24"/>
        </w:rPr>
        <w:t>Работникам, осуществляющим техническое обеспечение муниципальных органов, предоставляется ежегодный оплачиваемый отпуск — 28 календарных дней.</w:t>
      </w:r>
    </w:p>
    <w:p w:rsidR="009A48E4" w:rsidRPr="009A48E4" w:rsidRDefault="009A48E4" w:rsidP="009A48E4">
      <w:pPr>
        <w:rPr>
          <w:rFonts w:ascii="Arial" w:hAnsi="Arial" w:cs="Arial"/>
          <w:sz w:val="24"/>
          <w:szCs w:val="24"/>
        </w:rPr>
      </w:pPr>
      <w:proofErr w:type="gramStart"/>
      <w:r w:rsidRPr="009A48E4">
        <w:rPr>
          <w:rFonts w:ascii="Arial" w:hAnsi="Arial" w:cs="Arial"/>
          <w:sz w:val="24"/>
          <w:szCs w:val="24"/>
        </w:rPr>
        <w:t>Работникам администрации, постоянно проживающим и работающим на территории зоны проживания с льготным экономическим статусом предоставляется</w:t>
      </w:r>
      <w:proofErr w:type="gramEnd"/>
      <w:r w:rsidRPr="009A48E4">
        <w:rPr>
          <w:rFonts w:ascii="Arial" w:hAnsi="Arial" w:cs="Arial"/>
          <w:sz w:val="24"/>
          <w:szCs w:val="24"/>
        </w:rPr>
        <w:t xml:space="preserve"> ежегодный единовременный дополнительный оплачиваемый отпуск продолжительностью 7 календарных дней в соответствии с федеральным законом «О социальной защите граждан, подвергшихся воздействию радиации вследствие катастрофы на Чернобыльской АЭС».</w:t>
      </w:r>
    </w:p>
    <w:p w:rsidR="009A48E4" w:rsidRPr="009A48E4" w:rsidRDefault="009A48E4" w:rsidP="009A48E4">
      <w:pPr>
        <w:rPr>
          <w:rFonts w:ascii="Arial" w:hAnsi="Arial" w:cs="Arial"/>
          <w:sz w:val="24"/>
          <w:szCs w:val="24"/>
        </w:rPr>
      </w:pPr>
      <w:r w:rsidRPr="009A48E4">
        <w:rPr>
          <w:rFonts w:ascii="Arial" w:hAnsi="Arial" w:cs="Arial"/>
          <w:sz w:val="24"/>
          <w:szCs w:val="24"/>
        </w:rPr>
        <w:t>6. Выплаты по настоящему Положению производятся в пределах выделяемых бюджетных ассигнований на содержание муниципальных органов власти.</w:t>
      </w:r>
    </w:p>
    <w:p w:rsidR="009A48E4" w:rsidRPr="009A48E4" w:rsidRDefault="009A48E4" w:rsidP="009A48E4">
      <w:pPr>
        <w:rPr>
          <w:rFonts w:ascii="Arial" w:hAnsi="Arial" w:cs="Arial"/>
          <w:sz w:val="24"/>
          <w:szCs w:val="24"/>
        </w:rPr>
      </w:pPr>
      <w:r w:rsidRPr="009A48E4">
        <w:rPr>
          <w:rFonts w:ascii="Arial" w:hAnsi="Arial" w:cs="Arial"/>
          <w:sz w:val="24"/>
          <w:szCs w:val="24"/>
        </w:rPr>
        <w:t>Оплату труда по военно-учетному столу осуществляется за счет субвенций в пределах лимитов бюджетных обязательств на текущий финансовый год.</w:t>
      </w: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9A48E4" w:rsidRPr="009A48E4" w:rsidRDefault="009A48E4" w:rsidP="009A48E4">
      <w:pPr>
        <w:rPr>
          <w:rFonts w:ascii="Arial" w:hAnsi="Arial" w:cs="Arial"/>
          <w:sz w:val="24"/>
          <w:szCs w:val="24"/>
        </w:rPr>
      </w:pPr>
    </w:p>
    <w:p w:rsidR="00500F25" w:rsidRPr="009A48E4" w:rsidRDefault="00500F25">
      <w:pPr>
        <w:rPr>
          <w:rFonts w:ascii="Arial" w:hAnsi="Arial" w:cs="Arial"/>
          <w:sz w:val="24"/>
          <w:szCs w:val="24"/>
        </w:rPr>
      </w:pPr>
    </w:p>
    <w:sectPr w:rsidR="00500F25" w:rsidRPr="009A48E4" w:rsidSect="00500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8E4"/>
    <w:rsid w:val="000560FE"/>
    <w:rsid w:val="001B3507"/>
    <w:rsid w:val="001E2C99"/>
    <w:rsid w:val="002B31A7"/>
    <w:rsid w:val="003D615F"/>
    <w:rsid w:val="004474D1"/>
    <w:rsid w:val="00461B30"/>
    <w:rsid w:val="00500F25"/>
    <w:rsid w:val="00536CEA"/>
    <w:rsid w:val="006035C4"/>
    <w:rsid w:val="006E01CC"/>
    <w:rsid w:val="006E72EE"/>
    <w:rsid w:val="00703562"/>
    <w:rsid w:val="00834FEB"/>
    <w:rsid w:val="008C5FEB"/>
    <w:rsid w:val="009A48E4"/>
    <w:rsid w:val="009B05D8"/>
    <w:rsid w:val="00A25706"/>
    <w:rsid w:val="00EF0774"/>
    <w:rsid w:val="00FA0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2782</Words>
  <Characters>15863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2013-02-05T11:58:00Z</cp:lastPrinted>
  <dcterms:created xsi:type="dcterms:W3CDTF">2013-02-04T05:53:00Z</dcterms:created>
  <dcterms:modified xsi:type="dcterms:W3CDTF">2013-02-06T13:15:00Z</dcterms:modified>
</cp:coreProperties>
</file>