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51" w:rsidRPr="00D42317" w:rsidRDefault="00121E51" w:rsidP="00121E51">
      <w:pPr>
        <w:tabs>
          <w:tab w:val="left" w:pos="212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121E51" w:rsidRPr="00D42317" w:rsidRDefault="00121E51" w:rsidP="00121E51">
      <w:pPr>
        <w:tabs>
          <w:tab w:val="left" w:pos="212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ОРЛОВСКАЯ ОБЛАСТЬ</w:t>
      </w:r>
    </w:p>
    <w:p w:rsidR="00121E51" w:rsidRPr="00D42317" w:rsidRDefault="00121E51" w:rsidP="00121E51">
      <w:pPr>
        <w:tabs>
          <w:tab w:val="left" w:pos="212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ТРОСНЯНСКИЙ РАЙОН</w:t>
      </w:r>
    </w:p>
    <w:p w:rsidR="00121E51" w:rsidRPr="00D42317" w:rsidRDefault="002C0802" w:rsidP="00121E51">
      <w:pPr>
        <w:tabs>
          <w:tab w:val="left" w:pos="2125"/>
        </w:tabs>
        <w:jc w:val="center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 ПЕННОВСКИЙ</w:t>
      </w:r>
      <w:r w:rsidR="00121E51" w:rsidRPr="00D42317">
        <w:rPr>
          <w:rFonts w:ascii="Arial" w:hAnsi="Arial" w:cs="Arial"/>
          <w:b/>
          <w:sz w:val="28"/>
          <w:szCs w:val="28"/>
        </w:rPr>
        <w:t xml:space="preserve"> СЕЛЬСКИЙ СОВЕТ НАРОДНЫХ ДЕПУТАТОВ</w:t>
      </w:r>
    </w:p>
    <w:p w:rsidR="00121E51" w:rsidRPr="00D42317" w:rsidRDefault="002C0802" w:rsidP="00121E51">
      <w:pPr>
        <w:tabs>
          <w:tab w:val="left" w:pos="2125"/>
        </w:tabs>
        <w:jc w:val="center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РЕШЕНИЕ  </w:t>
      </w:r>
    </w:p>
    <w:p w:rsidR="00121E51" w:rsidRPr="00D42317" w:rsidRDefault="002C0802" w:rsidP="00121E51">
      <w:pPr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о</w:t>
      </w:r>
      <w:r w:rsidR="00121E51" w:rsidRPr="00D42317">
        <w:rPr>
          <w:rFonts w:ascii="Arial" w:hAnsi="Arial" w:cs="Arial"/>
          <w:b/>
          <w:sz w:val="28"/>
          <w:szCs w:val="28"/>
        </w:rPr>
        <w:t>т</w:t>
      </w:r>
      <w:r w:rsidRPr="00D42317">
        <w:rPr>
          <w:rFonts w:ascii="Arial" w:hAnsi="Arial" w:cs="Arial"/>
          <w:b/>
          <w:sz w:val="28"/>
          <w:szCs w:val="28"/>
        </w:rPr>
        <w:t xml:space="preserve"> 27 мая </w:t>
      </w:r>
      <w:r w:rsidR="00121E51" w:rsidRPr="00D42317">
        <w:rPr>
          <w:rFonts w:ascii="Arial" w:hAnsi="Arial" w:cs="Arial"/>
          <w:b/>
          <w:sz w:val="28"/>
          <w:szCs w:val="28"/>
        </w:rPr>
        <w:t xml:space="preserve">2013 года    № </w:t>
      </w:r>
      <w:r w:rsidRPr="00D42317">
        <w:rPr>
          <w:rFonts w:ascii="Arial" w:hAnsi="Arial" w:cs="Arial"/>
          <w:b/>
          <w:sz w:val="28"/>
          <w:szCs w:val="28"/>
        </w:rPr>
        <w:t xml:space="preserve"> 88</w:t>
      </w:r>
    </w:p>
    <w:p w:rsidR="00121E51" w:rsidRPr="00D42317" w:rsidRDefault="002C0802" w:rsidP="00121E51">
      <w:pPr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 </w:t>
      </w:r>
    </w:p>
    <w:p w:rsidR="00121E51" w:rsidRPr="00D42317" w:rsidRDefault="00121E51" w:rsidP="00121E51">
      <w:pPr>
        <w:spacing w:after="0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О принятии решения о внесении</w:t>
      </w:r>
    </w:p>
    <w:p w:rsidR="00121E51" w:rsidRPr="00D42317" w:rsidRDefault="00121E51" w:rsidP="00121E51">
      <w:pPr>
        <w:spacing w:after="0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изменений в Устав </w:t>
      </w:r>
      <w:r w:rsidR="002C0802" w:rsidRPr="00D42317">
        <w:rPr>
          <w:rFonts w:ascii="Arial" w:hAnsi="Arial" w:cs="Arial"/>
          <w:b/>
          <w:sz w:val="28"/>
          <w:szCs w:val="28"/>
        </w:rPr>
        <w:t xml:space="preserve"> Пенновского </w:t>
      </w:r>
    </w:p>
    <w:p w:rsidR="00121E51" w:rsidRPr="00D42317" w:rsidRDefault="00121E51" w:rsidP="00121E51">
      <w:pPr>
        <w:spacing w:after="0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сельского  поселения</w:t>
      </w:r>
    </w:p>
    <w:p w:rsidR="00121E51" w:rsidRPr="00D42317" w:rsidRDefault="00121E51" w:rsidP="00121E51">
      <w:pPr>
        <w:spacing w:after="0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Троснянского района</w:t>
      </w:r>
    </w:p>
    <w:p w:rsidR="00121E51" w:rsidRPr="00D42317" w:rsidRDefault="00121E51" w:rsidP="00121E51">
      <w:pPr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Орловской области</w:t>
      </w:r>
    </w:p>
    <w:p w:rsidR="00121E51" w:rsidRPr="00D42317" w:rsidRDefault="00121E51" w:rsidP="00121E51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Принято на </w:t>
      </w:r>
      <w:r w:rsidR="002C0802" w:rsidRPr="00D42317">
        <w:rPr>
          <w:rFonts w:ascii="Arial" w:hAnsi="Arial" w:cs="Arial"/>
          <w:b/>
          <w:sz w:val="28"/>
          <w:szCs w:val="28"/>
        </w:rPr>
        <w:t xml:space="preserve"> 20</w:t>
      </w:r>
      <w:r w:rsidRPr="00D42317">
        <w:rPr>
          <w:rFonts w:ascii="Arial" w:hAnsi="Arial" w:cs="Arial"/>
          <w:b/>
          <w:sz w:val="28"/>
          <w:szCs w:val="28"/>
        </w:rPr>
        <w:t xml:space="preserve"> заседании</w:t>
      </w:r>
    </w:p>
    <w:p w:rsidR="00121E51" w:rsidRPr="00D42317" w:rsidRDefault="00121E51" w:rsidP="00121E51">
      <w:pPr>
        <w:tabs>
          <w:tab w:val="left" w:pos="2529"/>
        </w:tabs>
        <w:spacing w:after="0"/>
        <w:jc w:val="right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ab/>
      </w:r>
      <w:r w:rsidR="002C0802" w:rsidRPr="00D42317">
        <w:rPr>
          <w:rFonts w:ascii="Arial" w:hAnsi="Arial" w:cs="Arial"/>
          <w:b/>
          <w:sz w:val="28"/>
          <w:szCs w:val="28"/>
        </w:rPr>
        <w:t xml:space="preserve"> Пенновского </w:t>
      </w:r>
      <w:r w:rsidRPr="00D42317">
        <w:rPr>
          <w:rFonts w:ascii="Arial" w:hAnsi="Arial" w:cs="Arial"/>
          <w:b/>
          <w:sz w:val="28"/>
          <w:szCs w:val="28"/>
        </w:rPr>
        <w:t xml:space="preserve"> сельского Совета</w:t>
      </w:r>
    </w:p>
    <w:p w:rsidR="00121E51" w:rsidRPr="00D42317" w:rsidRDefault="00121E51" w:rsidP="00121E51">
      <w:pPr>
        <w:tabs>
          <w:tab w:val="left" w:pos="2529"/>
        </w:tabs>
        <w:jc w:val="right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ab/>
        <w:t>народных депутатов</w:t>
      </w:r>
    </w:p>
    <w:p w:rsidR="00121E51" w:rsidRPr="00D42317" w:rsidRDefault="00121E51" w:rsidP="00121E51">
      <w:pPr>
        <w:tabs>
          <w:tab w:val="left" w:pos="2529"/>
        </w:tabs>
        <w:jc w:val="right"/>
        <w:rPr>
          <w:rFonts w:ascii="Arial" w:hAnsi="Arial" w:cs="Arial"/>
          <w:sz w:val="28"/>
          <w:szCs w:val="28"/>
        </w:rPr>
      </w:pPr>
    </w:p>
    <w:p w:rsidR="00121E51" w:rsidRPr="00D42317" w:rsidRDefault="00121E51" w:rsidP="00121E51">
      <w:pPr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                 В соответствии с Федеральным законом от 06.10 2003 года № 131 – ФЗ « Об общих принципах организации местного самоуправления в Российской Федерации», Уставом </w:t>
      </w:r>
      <w:r w:rsidR="002C0802" w:rsidRPr="00D42317">
        <w:rPr>
          <w:rFonts w:ascii="Arial" w:hAnsi="Arial" w:cs="Arial"/>
          <w:sz w:val="28"/>
          <w:szCs w:val="28"/>
        </w:rPr>
        <w:t xml:space="preserve"> Пенновского </w:t>
      </w:r>
      <w:r w:rsidRPr="00D42317">
        <w:rPr>
          <w:rFonts w:ascii="Arial" w:hAnsi="Arial" w:cs="Arial"/>
          <w:sz w:val="28"/>
          <w:szCs w:val="28"/>
        </w:rPr>
        <w:t xml:space="preserve"> сельского поселения Троснянского района Орловской области, </w:t>
      </w:r>
      <w:r w:rsidR="002C0802" w:rsidRPr="00D42317">
        <w:rPr>
          <w:rFonts w:ascii="Arial" w:hAnsi="Arial" w:cs="Arial"/>
          <w:sz w:val="28"/>
          <w:szCs w:val="28"/>
        </w:rPr>
        <w:t xml:space="preserve"> Пенновский </w:t>
      </w:r>
      <w:r w:rsidRPr="00D42317">
        <w:rPr>
          <w:rFonts w:ascii="Arial" w:hAnsi="Arial" w:cs="Arial"/>
          <w:sz w:val="28"/>
          <w:szCs w:val="28"/>
        </w:rPr>
        <w:t xml:space="preserve"> сельский Совет народных депутатов РЕШИЛ:</w:t>
      </w:r>
    </w:p>
    <w:p w:rsidR="00121E51" w:rsidRPr="00D42317" w:rsidRDefault="00121E51" w:rsidP="00121E51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D42317">
        <w:rPr>
          <w:rFonts w:ascii="Arial" w:eastAsia="Calibri" w:hAnsi="Arial" w:cs="Arial"/>
          <w:sz w:val="28"/>
          <w:szCs w:val="28"/>
        </w:rPr>
        <w:t xml:space="preserve">Принять решение о внесении изменений в Устав </w:t>
      </w:r>
      <w:r w:rsidR="002C0802" w:rsidRPr="00D42317">
        <w:rPr>
          <w:rFonts w:ascii="Arial" w:eastAsia="Calibri" w:hAnsi="Arial" w:cs="Arial"/>
          <w:sz w:val="28"/>
          <w:szCs w:val="28"/>
        </w:rPr>
        <w:t xml:space="preserve"> Пенновского </w:t>
      </w:r>
      <w:r w:rsidRPr="00D42317">
        <w:rPr>
          <w:rFonts w:ascii="Arial" w:eastAsia="Calibri" w:hAnsi="Arial" w:cs="Arial"/>
          <w:sz w:val="28"/>
          <w:szCs w:val="28"/>
        </w:rPr>
        <w:t xml:space="preserve"> сельского поселения.</w:t>
      </w:r>
    </w:p>
    <w:p w:rsidR="00121E51" w:rsidRPr="00D42317" w:rsidRDefault="00121E51" w:rsidP="00121E51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D42317">
        <w:rPr>
          <w:rFonts w:ascii="Arial" w:eastAsia="Calibri" w:hAnsi="Arial" w:cs="Arial"/>
          <w:sz w:val="28"/>
          <w:szCs w:val="28"/>
        </w:rPr>
        <w:t xml:space="preserve">Направить принятое решение главе </w:t>
      </w:r>
      <w:r w:rsidR="002C0802" w:rsidRPr="00D42317">
        <w:rPr>
          <w:rFonts w:ascii="Arial" w:eastAsia="Calibri" w:hAnsi="Arial" w:cs="Arial"/>
          <w:sz w:val="28"/>
          <w:szCs w:val="28"/>
        </w:rPr>
        <w:t xml:space="preserve"> Пенновского </w:t>
      </w:r>
      <w:r w:rsidRPr="00D42317">
        <w:rPr>
          <w:rFonts w:ascii="Arial" w:eastAsia="Calibri" w:hAnsi="Arial" w:cs="Arial"/>
          <w:sz w:val="28"/>
          <w:szCs w:val="28"/>
        </w:rPr>
        <w:t xml:space="preserve"> сельского поселения для подписания, представления на государственную регистрацию в Управление Министерства юстиции Российской Федерации по Орловской области и дальнейшего обнародования.</w:t>
      </w:r>
    </w:p>
    <w:p w:rsidR="00121E51" w:rsidRPr="00D42317" w:rsidRDefault="00121E51" w:rsidP="00121E51">
      <w:pPr>
        <w:spacing w:after="0"/>
        <w:rPr>
          <w:rFonts w:ascii="Arial" w:hAnsi="Arial" w:cs="Arial"/>
          <w:sz w:val="28"/>
          <w:szCs w:val="28"/>
        </w:rPr>
      </w:pPr>
    </w:p>
    <w:p w:rsidR="00121E51" w:rsidRPr="00D42317" w:rsidRDefault="00121E51" w:rsidP="00121E51">
      <w:pPr>
        <w:spacing w:after="0"/>
        <w:rPr>
          <w:rFonts w:ascii="Arial" w:hAnsi="Arial" w:cs="Arial"/>
          <w:sz w:val="28"/>
          <w:szCs w:val="28"/>
        </w:rPr>
      </w:pPr>
    </w:p>
    <w:p w:rsidR="00121E51" w:rsidRPr="00D42317" w:rsidRDefault="00121E51" w:rsidP="00121E51">
      <w:pPr>
        <w:tabs>
          <w:tab w:val="left" w:pos="7147"/>
        </w:tabs>
        <w:spacing w:after="0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Председатель сельского Совета</w:t>
      </w:r>
      <w:r w:rsidRPr="00D42317">
        <w:rPr>
          <w:rFonts w:ascii="Arial" w:hAnsi="Arial" w:cs="Arial"/>
          <w:sz w:val="28"/>
          <w:szCs w:val="28"/>
        </w:rPr>
        <w:tab/>
      </w:r>
      <w:r w:rsidR="002C0802" w:rsidRPr="00D42317">
        <w:rPr>
          <w:rFonts w:ascii="Arial" w:hAnsi="Arial" w:cs="Arial"/>
          <w:sz w:val="28"/>
          <w:szCs w:val="28"/>
        </w:rPr>
        <w:t xml:space="preserve">  </w:t>
      </w:r>
      <w:r w:rsidR="001B797C">
        <w:rPr>
          <w:rFonts w:ascii="Arial" w:hAnsi="Arial" w:cs="Arial"/>
          <w:sz w:val="28"/>
          <w:szCs w:val="28"/>
        </w:rPr>
        <w:t xml:space="preserve"> </w:t>
      </w:r>
    </w:p>
    <w:p w:rsidR="00121E51" w:rsidRPr="00D42317" w:rsidRDefault="00121E51" w:rsidP="001B797C">
      <w:pPr>
        <w:tabs>
          <w:tab w:val="left" w:pos="7147"/>
        </w:tabs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народных депутатов</w:t>
      </w:r>
      <w:r w:rsidR="001B797C">
        <w:rPr>
          <w:rFonts w:ascii="Arial" w:hAnsi="Arial" w:cs="Arial"/>
          <w:sz w:val="28"/>
          <w:szCs w:val="28"/>
        </w:rPr>
        <w:tab/>
        <w:t>М.Е.Геаськина</w:t>
      </w:r>
    </w:p>
    <w:p w:rsidR="00121E51" w:rsidRPr="00D42317" w:rsidRDefault="00121E51" w:rsidP="00121E51">
      <w:pPr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 </w:t>
      </w:r>
    </w:p>
    <w:p w:rsidR="00121E51" w:rsidRPr="00D42317" w:rsidRDefault="00121E51" w:rsidP="00121E51">
      <w:pPr>
        <w:rPr>
          <w:rFonts w:ascii="Arial" w:hAnsi="Arial" w:cs="Arial"/>
          <w:sz w:val="28"/>
          <w:szCs w:val="28"/>
        </w:rPr>
      </w:pPr>
    </w:p>
    <w:p w:rsidR="00121E51" w:rsidRPr="00D42317" w:rsidRDefault="00121E51" w:rsidP="00121E51">
      <w:pPr>
        <w:rPr>
          <w:rFonts w:ascii="Arial" w:hAnsi="Arial" w:cs="Arial"/>
          <w:sz w:val="28"/>
          <w:szCs w:val="28"/>
        </w:rPr>
      </w:pPr>
    </w:p>
    <w:p w:rsidR="00121E51" w:rsidRPr="00D42317" w:rsidRDefault="00121E51" w:rsidP="00121E51">
      <w:pPr>
        <w:rPr>
          <w:rFonts w:ascii="Arial" w:hAnsi="Arial" w:cs="Arial"/>
          <w:sz w:val="28"/>
          <w:szCs w:val="28"/>
        </w:rPr>
      </w:pPr>
    </w:p>
    <w:p w:rsidR="00121E51" w:rsidRPr="00D42317" w:rsidRDefault="00121E51" w:rsidP="00121E51">
      <w:pPr>
        <w:rPr>
          <w:rFonts w:ascii="Arial" w:hAnsi="Arial" w:cs="Arial"/>
          <w:sz w:val="28"/>
          <w:szCs w:val="28"/>
        </w:rPr>
      </w:pPr>
    </w:p>
    <w:p w:rsidR="00121E51" w:rsidRPr="00D42317" w:rsidRDefault="00121E51" w:rsidP="00121E51">
      <w:pPr>
        <w:rPr>
          <w:rFonts w:ascii="Arial" w:hAnsi="Arial" w:cs="Arial"/>
          <w:sz w:val="28"/>
          <w:szCs w:val="28"/>
        </w:rPr>
      </w:pPr>
    </w:p>
    <w:p w:rsidR="00121E51" w:rsidRPr="00D42317" w:rsidRDefault="00121E51" w:rsidP="00121E51">
      <w:pPr>
        <w:rPr>
          <w:rFonts w:ascii="Arial" w:hAnsi="Arial" w:cs="Arial"/>
          <w:sz w:val="28"/>
          <w:szCs w:val="28"/>
        </w:rPr>
      </w:pPr>
    </w:p>
    <w:p w:rsidR="00121E51" w:rsidRPr="00D42317" w:rsidRDefault="00121E51" w:rsidP="00121E51">
      <w:pPr>
        <w:tabs>
          <w:tab w:val="left" w:pos="212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121E51" w:rsidRPr="00D42317" w:rsidRDefault="00121E51" w:rsidP="00121E51">
      <w:pPr>
        <w:tabs>
          <w:tab w:val="left" w:pos="212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ОРЛОВСКАЯ ОБЛАСТЬ</w:t>
      </w:r>
    </w:p>
    <w:p w:rsidR="00121E51" w:rsidRPr="00D42317" w:rsidRDefault="00121E51" w:rsidP="00121E51">
      <w:pPr>
        <w:tabs>
          <w:tab w:val="left" w:pos="212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ТРОСНЯНСКИЙ РАЙОН</w:t>
      </w:r>
    </w:p>
    <w:p w:rsidR="00121E51" w:rsidRPr="00D42317" w:rsidRDefault="002C0802" w:rsidP="00121E51">
      <w:pPr>
        <w:tabs>
          <w:tab w:val="left" w:pos="2125"/>
        </w:tabs>
        <w:jc w:val="center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 ПЕННОВСКИЙ </w:t>
      </w:r>
      <w:r w:rsidR="00121E51" w:rsidRPr="00D42317">
        <w:rPr>
          <w:rFonts w:ascii="Arial" w:hAnsi="Arial" w:cs="Arial"/>
          <w:b/>
          <w:sz w:val="28"/>
          <w:szCs w:val="28"/>
        </w:rPr>
        <w:t>СЕЛЬСКИЙ СОВЕТ НАРОДНЫХ ДЕПУТАТОВ</w:t>
      </w:r>
    </w:p>
    <w:p w:rsidR="00121E51" w:rsidRPr="00D42317" w:rsidRDefault="00121E51" w:rsidP="00121E51">
      <w:pPr>
        <w:tabs>
          <w:tab w:val="left" w:pos="2125"/>
        </w:tabs>
        <w:jc w:val="center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РЕШЕНИЕ </w:t>
      </w:r>
    </w:p>
    <w:p w:rsidR="00121E51" w:rsidRPr="00D42317" w:rsidRDefault="00121E51" w:rsidP="00121E51">
      <w:pPr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От</w:t>
      </w:r>
      <w:r w:rsidR="002C0802" w:rsidRPr="00D42317">
        <w:rPr>
          <w:rFonts w:ascii="Arial" w:hAnsi="Arial" w:cs="Arial"/>
          <w:b/>
          <w:sz w:val="28"/>
          <w:szCs w:val="28"/>
        </w:rPr>
        <w:t xml:space="preserve"> 27 мая</w:t>
      </w:r>
      <w:r w:rsidRPr="00D42317">
        <w:rPr>
          <w:rFonts w:ascii="Arial" w:hAnsi="Arial" w:cs="Arial"/>
          <w:b/>
          <w:sz w:val="28"/>
          <w:szCs w:val="28"/>
        </w:rPr>
        <w:t xml:space="preserve"> 2013 года    № </w:t>
      </w:r>
      <w:r w:rsidR="002C0802" w:rsidRPr="00D42317">
        <w:rPr>
          <w:rFonts w:ascii="Arial" w:hAnsi="Arial" w:cs="Arial"/>
          <w:b/>
          <w:sz w:val="28"/>
          <w:szCs w:val="28"/>
        </w:rPr>
        <w:t xml:space="preserve"> 89</w:t>
      </w:r>
    </w:p>
    <w:p w:rsidR="00121E51" w:rsidRPr="00D42317" w:rsidRDefault="002C0802" w:rsidP="002C0802">
      <w:pPr>
        <w:spacing w:after="0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 </w:t>
      </w:r>
      <w:r w:rsidR="00121E51" w:rsidRPr="00D42317">
        <w:rPr>
          <w:rFonts w:ascii="Arial" w:hAnsi="Arial" w:cs="Arial"/>
          <w:b/>
          <w:sz w:val="28"/>
          <w:szCs w:val="28"/>
        </w:rPr>
        <w:t xml:space="preserve">О внесении изменений в Устав </w:t>
      </w:r>
    </w:p>
    <w:p w:rsidR="00121E51" w:rsidRPr="00D42317" w:rsidRDefault="002C0802" w:rsidP="00121E51">
      <w:pPr>
        <w:spacing w:after="0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 Пенновского</w:t>
      </w:r>
      <w:r w:rsidR="00121E51" w:rsidRPr="00D42317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121E51" w:rsidRPr="00D42317" w:rsidRDefault="00121E51" w:rsidP="00121E51">
      <w:pPr>
        <w:spacing w:after="0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Троснянского района</w:t>
      </w:r>
    </w:p>
    <w:p w:rsidR="00121E51" w:rsidRPr="00D42317" w:rsidRDefault="00121E51" w:rsidP="00121E51">
      <w:pPr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>Орловской области</w:t>
      </w:r>
    </w:p>
    <w:p w:rsidR="00121E51" w:rsidRPr="00D42317" w:rsidRDefault="00121E51" w:rsidP="00121E51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ab/>
        <w:t xml:space="preserve"> </w:t>
      </w:r>
      <w:r w:rsidRPr="00D42317">
        <w:rPr>
          <w:rFonts w:ascii="Arial" w:hAnsi="Arial" w:cs="Arial"/>
          <w:b/>
          <w:sz w:val="28"/>
          <w:szCs w:val="28"/>
        </w:rPr>
        <w:t xml:space="preserve">Принято на </w:t>
      </w:r>
      <w:r w:rsidR="002C0802" w:rsidRPr="00D42317">
        <w:rPr>
          <w:rFonts w:ascii="Arial" w:hAnsi="Arial" w:cs="Arial"/>
          <w:b/>
          <w:sz w:val="28"/>
          <w:szCs w:val="28"/>
        </w:rPr>
        <w:t xml:space="preserve"> 20</w:t>
      </w:r>
      <w:r w:rsidRPr="00D42317">
        <w:rPr>
          <w:rFonts w:ascii="Arial" w:hAnsi="Arial" w:cs="Arial"/>
          <w:b/>
          <w:sz w:val="28"/>
          <w:szCs w:val="28"/>
        </w:rPr>
        <w:t xml:space="preserve"> заседании</w:t>
      </w:r>
    </w:p>
    <w:p w:rsidR="00121E51" w:rsidRPr="00D42317" w:rsidRDefault="00121E51" w:rsidP="00121E51">
      <w:pPr>
        <w:tabs>
          <w:tab w:val="left" w:pos="2529"/>
        </w:tabs>
        <w:spacing w:after="0"/>
        <w:jc w:val="right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ab/>
      </w:r>
      <w:r w:rsidR="002C0802" w:rsidRPr="00D42317">
        <w:rPr>
          <w:rFonts w:ascii="Arial" w:hAnsi="Arial" w:cs="Arial"/>
          <w:b/>
          <w:sz w:val="28"/>
          <w:szCs w:val="28"/>
        </w:rPr>
        <w:t xml:space="preserve"> Пенновского</w:t>
      </w:r>
      <w:r w:rsidRPr="00D42317">
        <w:rPr>
          <w:rFonts w:ascii="Arial" w:hAnsi="Arial" w:cs="Arial"/>
          <w:b/>
          <w:sz w:val="28"/>
          <w:szCs w:val="28"/>
        </w:rPr>
        <w:t xml:space="preserve"> сельского Совета</w:t>
      </w:r>
    </w:p>
    <w:p w:rsidR="00121E51" w:rsidRPr="00D42317" w:rsidRDefault="00121E51" w:rsidP="00121E51">
      <w:pPr>
        <w:tabs>
          <w:tab w:val="left" w:pos="2529"/>
        </w:tabs>
        <w:jc w:val="right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ab/>
        <w:t>народных депутатов</w:t>
      </w:r>
    </w:p>
    <w:p w:rsidR="00121E51" w:rsidRPr="00D42317" w:rsidRDefault="00121E51" w:rsidP="00121E51">
      <w:pPr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                 В соответствии с Федеральным законом от 06.10 2003 года № 131 – ФЗ « Об общих принципах организации местного самоуправления в Российской Федерации», Уставом </w:t>
      </w:r>
      <w:r w:rsidR="002C0802" w:rsidRPr="00D42317">
        <w:rPr>
          <w:rFonts w:ascii="Arial" w:hAnsi="Arial" w:cs="Arial"/>
          <w:sz w:val="28"/>
          <w:szCs w:val="28"/>
        </w:rPr>
        <w:t xml:space="preserve"> Пенновского </w:t>
      </w:r>
      <w:r w:rsidRPr="00D42317">
        <w:rPr>
          <w:rFonts w:ascii="Arial" w:hAnsi="Arial" w:cs="Arial"/>
          <w:sz w:val="28"/>
          <w:szCs w:val="28"/>
        </w:rPr>
        <w:t xml:space="preserve"> сельского поселения Троснянского района Орловской области, </w:t>
      </w:r>
      <w:r w:rsidR="002C0802" w:rsidRPr="00D42317">
        <w:rPr>
          <w:rFonts w:ascii="Arial" w:hAnsi="Arial" w:cs="Arial"/>
          <w:sz w:val="28"/>
          <w:szCs w:val="28"/>
        </w:rPr>
        <w:t xml:space="preserve"> Пенновский </w:t>
      </w:r>
      <w:r w:rsidRPr="00D42317">
        <w:rPr>
          <w:rFonts w:ascii="Arial" w:hAnsi="Arial" w:cs="Arial"/>
          <w:sz w:val="28"/>
          <w:szCs w:val="28"/>
        </w:rPr>
        <w:t xml:space="preserve"> сельский Совет народных депутатов РЕШИЛ:</w:t>
      </w:r>
    </w:p>
    <w:p w:rsidR="00121E51" w:rsidRPr="00D42317" w:rsidRDefault="00126D09" w:rsidP="00126D09">
      <w:pPr>
        <w:ind w:left="284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 </w:t>
      </w:r>
      <w:r w:rsidR="00121E51" w:rsidRPr="00D42317">
        <w:rPr>
          <w:rFonts w:ascii="Arial" w:hAnsi="Arial" w:cs="Arial"/>
          <w:sz w:val="28"/>
          <w:szCs w:val="28"/>
        </w:rPr>
        <w:t xml:space="preserve">Внести следующие изменения и дополнения в Устав </w:t>
      </w:r>
      <w:r w:rsidR="002C0802" w:rsidRPr="00D42317">
        <w:rPr>
          <w:rFonts w:ascii="Arial" w:hAnsi="Arial" w:cs="Arial"/>
          <w:sz w:val="28"/>
          <w:szCs w:val="28"/>
        </w:rPr>
        <w:t xml:space="preserve"> Пенновского</w:t>
      </w:r>
      <w:r w:rsidR="00121E51" w:rsidRPr="00D42317">
        <w:rPr>
          <w:rFonts w:ascii="Arial" w:hAnsi="Arial" w:cs="Arial"/>
          <w:sz w:val="28"/>
          <w:szCs w:val="28"/>
        </w:rPr>
        <w:t xml:space="preserve"> сельского поселения  Троснянского района Орловской области: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      </w:t>
      </w:r>
      <w:r w:rsidR="00126D09" w:rsidRPr="00D42317">
        <w:rPr>
          <w:rFonts w:ascii="Arial" w:hAnsi="Arial" w:cs="Arial"/>
          <w:b/>
          <w:sz w:val="28"/>
          <w:szCs w:val="28"/>
        </w:rPr>
        <w:t>1</w:t>
      </w:r>
      <w:r w:rsidRPr="00D42317">
        <w:rPr>
          <w:rFonts w:ascii="Arial" w:hAnsi="Arial" w:cs="Arial"/>
          <w:b/>
          <w:sz w:val="28"/>
          <w:szCs w:val="28"/>
        </w:rPr>
        <w:t>.</w:t>
      </w:r>
      <w:r w:rsidRPr="00D42317">
        <w:rPr>
          <w:rFonts w:ascii="Arial" w:hAnsi="Arial" w:cs="Arial"/>
          <w:sz w:val="28"/>
          <w:szCs w:val="28"/>
        </w:rPr>
        <w:t xml:space="preserve"> </w:t>
      </w:r>
      <w:r w:rsidRPr="00D42317">
        <w:rPr>
          <w:rFonts w:ascii="Arial" w:hAnsi="Arial" w:cs="Arial"/>
          <w:b/>
          <w:sz w:val="28"/>
          <w:szCs w:val="28"/>
        </w:rPr>
        <w:t xml:space="preserve">Статью 5 Устава </w:t>
      </w:r>
      <w:r w:rsidR="002C0802" w:rsidRPr="00D42317">
        <w:rPr>
          <w:rFonts w:ascii="Arial" w:hAnsi="Arial" w:cs="Arial"/>
          <w:b/>
          <w:sz w:val="28"/>
          <w:szCs w:val="28"/>
        </w:rPr>
        <w:t xml:space="preserve"> Пенновского </w:t>
      </w:r>
      <w:r w:rsidRPr="00D42317">
        <w:rPr>
          <w:rFonts w:ascii="Arial" w:hAnsi="Arial" w:cs="Arial"/>
          <w:b/>
          <w:sz w:val="28"/>
          <w:szCs w:val="28"/>
        </w:rPr>
        <w:t xml:space="preserve"> сельского поселения Троснянского района Орловской области (далее – Устав) изложить в следующей редакции: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«</w:t>
      </w:r>
      <w:r w:rsidRPr="00D42317">
        <w:rPr>
          <w:rFonts w:ascii="Arial" w:hAnsi="Arial" w:cs="Arial"/>
          <w:b/>
          <w:sz w:val="28"/>
          <w:szCs w:val="28"/>
        </w:rPr>
        <w:t>Статья 5. Вопросы местного значения сельского поселения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К вопросам местного значения сельского поселения относятся: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1) формирование, утверждение, исполнение бюджета поселения и контроль за исполнением данного бюджета;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lastRenderedPageBreak/>
        <w:t>2) установление, изменение и отмена местных налогов и сборов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4)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D42317">
          <w:rPr>
            <w:rFonts w:ascii="Arial" w:hAnsi="Arial" w:cs="Arial"/>
            <w:sz w:val="28"/>
            <w:szCs w:val="28"/>
          </w:rPr>
          <w:t>законодательством</w:t>
        </w:r>
      </w:hyperlink>
      <w:r w:rsidRPr="00D42317">
        <w:rPr>
          <w:rFonts w:ascii="Arial" w:hAnsi="Arial" w:cs="Arial"/>
          <w:sz w:val="28"/>
          <w:szCs w:val="28"/>
        </w:rPr>
        <w:t xml:space="preserve"> Российской Федерации;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9) участие в предупреждении и ликвидации последствий чрезвычайных ситуаций в границах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10) обеспечение первичных мер пожарной безопасности в границах населенных пунктов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11)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12)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13) создание условий для организации досуга и обеспечения жителей поселения услугами организаций культуры;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14) сохранение, использование и популяризация объектов культурного наследия (памятников истории и культуры), находящихся </w:t>
      </w:r>
      <w:r w:rsidRPr="00D42317">
        <w:rPr>
          <w:rFonts w:ascii="Arial" w:hAnsi="Arial" w:cs="Arial"/>
          <w:sz w:val="28"/>
          <w:szCs w:val="28"/>
        </w:rPr>
        <w:lastRenderedPageBreak/>
        <w:t>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15)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16)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18) формирование архивных фондов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19) организация сбора и вывоза бытовых отходов и мусора;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20) 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21)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8" w:history="1">
        <w:r w:rsidRPr="00D42317">
          <w:rPr>
            <w:rFonts w:ascii="Arial" w:hAnsi="Arial" w:cs="Arial"/>
            <w:sz w:val="28"/>
            <w:szCs w:val="28"/>
          </w:rPr>
          <w:t>кодексом</w:t>
        </w:r>
      </w:hyperlink>
      <w:r w:rsidRPr="00D42317">
        <w:rPr>
          <w:rFonts w:ascii="Arial" w:hAnsi="Arial" w:cs="Arial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поселения, осуществление в случаях, предусмотренных </w:t>
      </w:r>
      <w:r w:rsidRPr="00D42317">
        <w:rPr>
          <w:rFonts w:ascii="Arial" w:hAnsi="Arial" w:cs="Arial"/>
          <w:sz w:val="28"/>
          <w:szCs w:val="28"/>
        </w:rPr>
        <w:lastRenderedPageBreak/>
        <w:t xml:space="preserve">Градостроительным </w:t>
      </w:r>
      <w:hyperlink r:id="rId9" w:history="1">
        <w:r w:rsidRPr="00D42317">
          <w:rPr>
            <w:rFonts w:ascii="Arial" w:hAnsi="Arial" w:cs="Arial"/>
            <w:sz w:val="28"/>
            <w:szCs w:val="28"/>
          </w:rPr>
          <w:t>кодексом</w:t>
        </w:r>
      </w:hyperlink>
      <w:r w:rsidRPr="00D42317">
        <w:rPr>
          <w:rFonts w:ascii="Arial" w:hAnsi="Arial" w:cs="Arial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22) присвоение наименований улицам, площадям и иным территориям проживания граждан в населенных пунктах, установление нумерации домов;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23) организация ритуальных услуг и содержание мест захоронения;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24)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25)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26) осуществление мероприятий по обеспечению безопасности людей на водных объектах, охране их жизни и здоровья;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27)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28)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29) организация и осуществление мероприятий по работе с детьми и молодежью в поселении;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30) осуществление в пределах, установленных водным </w:t>
      </w:r>
      <w:hyperlink r:id="rId10" w:history="1">
        <w:r w:rsidRPr="00D42317">
          <w:rPr>
            <w:rFonts w:ascii="Arial" w:hAnsi="Arial" w:cs="Arial"/>
            <w:sz w:val="28"/>
            <w:szCs w:val="28"/>
          </w:rPr>
          <w:t>законодательством</w:t>
        </w:r>
      </w:hyperlink>
      <w:r w:rsidRPr="00D42317">
        <w:rPr>
          <w:rFonts w:ascii="Arial" w:hAnsi="Arial" w:cs="Arial"/>
          <w:sz w:val="28"/>
          <w:szCs w:val="28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31) осуществление муниципального лесного контроля;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32) создание условий для деятельности добровольных формирований населения по охране общественного порядка;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33)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34)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35) оказание поддержки социально ориентированным некоммерческим организациям в пределах полномочий, установленных </w:t>
      </w:r>
      <w:hyperlink r:id="rId11" w:history="1">
        <w:r w:rsidRPr="00D42317">
          <w:rPr>
            <w:rFonts w:ascii="Arial" w:hAnsi="Arial" w:cs="Arial"/>
            <w:sz w:val="28"/>
            <w:szCs w:val="28"/>
          </w:rPr>
          <w:t>статьями 31.1</w:t>
        </w:r>
      </w:hyperlink>
      <w:r w:rsidRPr="00D42317">
        <w:rPr>
          <w:rFonts w:ascii="Arial" w:hAnsi="Arial" w:cs="Arial"/>
          <w:sz w:val="28"/>
          <w:szCs w:val="28"/>
        </w:rPr>
        <w:t xml:space="preserve"> и </w:t>
      </w:r>
      <w:hyperlink r:id="rId12" w:history="1">
        <w:r w:rsidRPr="00D42317">
          <w:rPr>
            <w:rFonts w:ascii="Arial" w:hAnsi="Arial" w:cs="Arial"/>
            <w:sz w:val="28"/>
            <w:szCs w:val="28"/>
          </w:rPr>
          <w:t>31.3</w:t>
        </w:r>
      </w:hyperlink>
      <w:r w:rsidRPr="00D42317">
        <w:rPr>
          <w:rFonts w:ascii="Arial" w:hAnsi="Arial" w:cs="Arial"/>
          <w:sz w:val="28"/>
          <w:szCs w:val="28"/>
        </w:rPr>
        <w:t xml:space="preserve"> Федерального закона от 12.01.1996 № 7-ФЗ «О некоммерческих организациях»;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lastRenderedPageBreak/>
        <w:t>36) осуществление муниципального контроля за проведением муниципальных лотерей;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37) осуществление муниципального контроля на территории особой экономической зоны;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38)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3" w:history="1">
        <w:r w:rsidRPr="00D42317">
          <w:rPr>
            <w:rFonts w:ascii="Arial" w:hAnsi="Arial" w:cs="Arial"/>
            <w:sz w:val="28"/>
            <w:szCs w:val="28"/>
          </w:rPr>
          <w:t>законом</w:t>
        </w:r>
      </w:hyperlink>
      <w:r w:rsidRPr="00D42317">
        <w:rPr>
          <w:rFonts w:ascii="Arial" w:hAnsi="Arial" w:cs="Arial"/>
          <w:sz w:val="28"/>
          <w:szCs w:val="28"/>
        </w:rPr>
        <w:t>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39) осуществление мер по противодействию коррупции в границах поселения;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40) осуществление  муниципального жилищного контроля»</w:t>
      </w:r>
    </w:p>
    <w:p w:rsidR="003F1DF9" w:rsidRPr="00D42317" w:rsidRDefault="006278DB" w:rsidP="00121E51">
      <w:pPr>
        <w:jc w:val="both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         </w:t>
      </w:r>
    </w:p>
    <w:p w:rsidR="00121E51" w:rsidRPr="00D42317" w:rsidRDefault="006278DB" w:rsidP="00121E51">
      <w:pPr>
        <w:jc w:val="both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  2</w:t>
      </w:r>
      <w:r w:rsidR="00121E51" w:rsidRPr="00D42317">
        <w:rPr>
          <w:rFonts w:ascii="Arial" w:hAnsi="Arial" w:cs="Arial"/>
          <w:sz w:val="28"/>
          <w:szCs w:val="28"/>
        </w:rPr>
        <w:t xml:space="preserve">. </w:t>
      </w:r>
      <w:r w:rsidR="00121E51" w:rsidRPr="00D42317">
        <w:rPr>
          <w:rFonts w:ascii="Arial" w:hAnsi="Arial" w:cs="Arial"/>
          <w:b/>
          <w:sz w:val="28"/>
          <w:szCs w:val="28"/>
        </w:rPr>
        <w:t>Пункт 4 статьи 6 главы 1 исключить</w:t>
      </w:r>
      <w:r w:rsidR="00121E51" w:rsidRPr="00D42317">
        <w:rPr>
          <w:rFonts w:ascii="Arial" w:hAnsi="Arial" w:cs="Arial"/>
          <w:sz w:val="28"/>
          <w:szCs w:val="28"/>
        </w:rPr>
        <w:t xml:space="preserve">. </w:t>
      </w:r>
    </w:p>
    <w:p w:rsidR="00121E51" w:rsidRPr="00D42317" w:rsidRDefault="006278DB" w:rsidP="00121E5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 </w:t>
      </w:r>
      <w:r w:rsidRPr="00D42317">
        <w:rPr>
          <w:rFonts w:ascii="Arial" w:hAnsi="Arial" w:cs="Arial"/>
          <w:b/>
          <w:sz w:val="28"/>
          <w:szCs w:val="28"/>
        </w:rPr>
        <w:t>3</w:t>
      </w:r>
      <w:r w:rsidR="00121E51" w:rsidRPr="00D42317">
        <w:rPr>
          <w:rFonts w:ascii="Arial" w:hAnsi="Arial" w:cs="Arial"/>
          <w:sz w:val="28"/>
          <w:szCs w:val="28"/>
        </w:rPr>
        <w:t xml:space="preserve">. </w:t>
      </w:r>
      <w:r w:rsidR="00121E51" w:rsidRPr="00D42317">
        <w:rPr>
          <w:rFonts w:ascii="Arial" w:hAnsi="Arial" w:cs="Arial"/>
          <w:b/>
          <w:sz w:val="28"/>
          <w:szCs w:val="28"/>
        </w:rPr>
        <w:t>Пункт 3 статьи 9  главы 2 изложить в следующей редакции</w:t>
      </w:r>
      <w:r w:rsidR="00121E51" w:rsidRPr="00D42317">
        <w:rPr>
          <w:rFonts w:ascii="Arial" w:hAnsi="Arial" w:cs="Arial"/>
          <w:sz w:val="28"/>
          <w:szCs w:val="28"/>
        </w:rPr>
        <w:t xml:space="preserve">: </w:t>
      </w:r>
    </w:p>
    <w:p w:rsidR="00121E51" w:rsidRPr="00D42317" w:rsidRDefault="00121E51" w:rsidP="00121E5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«3. Днем голосования на выборах главы сельского поселения, депутатов сельского Совета народных депутатов в соответствии с Федеральным законом «Об основных гарантиях избирательных прав и права на участие в референдуме граждан Российской Федерации» является второе воскресенье сентября года, в котором истекают сроки полномочий указанных органов или депутатов указанных органов,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созыва, - день голосования на указанных выборах, за исключением случаев, предусмотренных </w:t>
      </w:r>
      <w:hyperlink r:id="rId14" w:history="1">
        <w:r w:rsidRPr="00D42317">
          <w:rPr>
            <w:rFonts w:ascii="Arial" w:hAnsi="Arial" w:cs="Arial"/>
            <w:sz w:val="28"/>
            <w:szCs w:val="28"/>
          </w:rPr>
          <w:t>пунктами 4</w:t>
        </w:r>
      </w:hyperlink>
      <w:r w:rsidRPr="00D42317">
        <w:rPr>
          <w:rFonts w:ascii="Arial" w:hAnsi="Arial" w:cs="Arial"/>
          <w:sz w:val="28"/>
          <w:szCs w:val="28"/>
        </w:rPr>
        <w:t xml:space="preserve">, </w:t>
      </w:r>
      <w:hyperlink r:id="rId15" w:history="1">
        <w:r w:rsidRPr="00D42317">
          <w:rPr>
            <w:rFonts w:ascii="Arial" w:hAnsi="Arial" w:cs="Arial"/>
            <w:sz w:val="28"/>
            <w:szCs w:val="28"/>
          </w:rPr>
          <w:t>6</w:t>
        </w:r>
      </w:hyperlink>
      <w:r w:rsidRPr="00D42317">
        <w:rPr>
          <w:rFonts w:ascii="Arial" w:hAnsi="Arial" w:cs="Arial"/>
          <w:sz w:val="28"/>
          <w:szCs w:val="28"/>
        </w:rPr>
        <w:t xml:space="preserve"> статьи 10 указанного Федерального закона. </w:t>
      </w:r>
    </w:p>
    <w:p w:rsidR="00121E51" w:rsidRPr="00D42317" w:rsidRDefault="006278DB" w:rsidP="006278DB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 4</w:t>
      </w:r>
      <w:r w:rsidR="00121E51" w:rsidRPr="00D42317">
        <w:rPr>
          <w:rFonts w:ascii="Arial" w:hAnsi="Arial" w:cs="Arial"/>
          <w:b/>
          <w:sz w:val="28"/>
          <w:szCs w:val="28"/>
        </w:rPr>
        <w:t xml:space="preserve">. </w:t>
      </w:r>
      <w:r w:rsidR="00D42317" w:rsidRPr="00D42317">
        <w:rPr>
          <w:rFonts w:ascii="Arial" w:hAnsi="Arial" w:cs="Arial"/>
          <w:b/>
          <w:sz w:val="28"/>
          <w:szCs w:val="28"/>
        </w:rPr>
        <w:t xml:space="preserve"> Пункт </w:t>
      </w:r>
      <w:r w:rsidR="00121E51" w:rsidRPr="00D42317">
        <w:rPr>
          <w:rFonts w:ascii="Arial" w:hAnsi="Arial" w:cs="Arial"/>
          <w:b/>
          <w:sz w:val="28"/>
          <w:szCs w:val="28"/>
        </w:rPr>
        <w:t xml:space="preserve"> 7, 8 статьи 24 Устава изложить в следующей редакции: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«7. Главе сельского поселения гарантируется пенсионное обеспечение в соответствии с действующим законодательством.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Главе сельского поселения гарантируется выплата ежемесячного денежного содержания. Размер денежного содержания и порядок его выплаты устанавливаются нормативными правовыми актами сельского Совета народных депутатов.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Главе сельского поселения гарантируется предоставление ежегодного основного оплачиваемого отпуска продолжительностью 28 календарных дней. Продолжительность дополнительного </w:t>
      </w:r>
      <w:r w:rsidRPr="00D42317">
        <w:rPr>
          <w:rFonts w:ascii="Arial" w:hAnsi="Arial" w:cs="Arial"/>
          <w:sz w:val="28"/>
          <w:szCs w:val="28"/>
        </w:rPr>
        <w:lastRenderedPageBreak/>
        <w:t xml:space="preserve">оплачиваемого отпуска устанавливается нормативным правовым актом сельского Совета народных депутатов. 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Главе сельского поселения гарантируется предоставление отдельного служебного помещения, оборудованного мебелью, оргтехникой и средствами связи. </w:t>
      </w:r>
    </w:p>
    <w:p w:rsidR="00121E51" w:rsidRPr="00D42317" w:rsidRDefault="00121E51" w:rsidP="00121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8. Иные социальные гарантии для главы сельского поселения устанавливаются в соответствии с действующим законодательством».</w:t>
      </w:r>
    </w:p>
    <w:p w:rsidR="003F1DF9" w:rsidRPr="00D42317" w:rsidRDefault="003F1DF9" w:rsidP="003F1DF9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42317">
        <w:rPr>
          <w:rFonts w:ascii="Arial" w:hAnsi="Arial" w:cs="Arial"/>
          <w:b/>
          <w:sz w:val="28"/>
          <w:szCs w:val="28"/>
        </w:rPr>
        <w:t xml:space="preserve">5.  </w:t>
      </w:r>
      <w:r w:rsidR="00D42317" w:rsidRPr="00D42317">
        <w:rPr>
          <w:rFonts w:ascii="Arial" w:hAnsi="Arial" w:cs="Arial"/>
          <w:b/>
          <w:sz w:val="28"/>
          <w:szCs w:val="28"/>
        </w:rPr>
        <w:t xml:space="preserve"> Пункт</w:t>
      </w:r>
      <w:r w:rsidRPr="00D42317">
        <w:rPr>
          <w:rFonts w:ascii="Arial" w:hAnsi="Arial" w:cs="Arial"/>
          <w:b/>
          <w:sz w:val="28"/>
          <w:szCs w:val="28"/>
        </w:rPr>
        <w:t xml:space="preserve"> 2 статья 15 Устава изложить в следующей редакции: </w:t>
      </w:r>
    </w:p>
    <w:p w:rsidR="00121E51" w:rsidRPr="00D42317" w:rsidRDefault="003F1DF9" w:rsidP="003F1DF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2. Собрание граждан проводится по инициативе населения сельского поселения, сельского Совета народных депутатов, Главы сельского поселения, а также в случаях, предусмотренных уставом территориального общественного самоуправления.</w:t>
      </w:r>
    </w:p>
    <w:p w:rsidR="002C0802" w:rsidRPr="00D42317" w:rsidRDefault="002C0802" w:rsidP="002C0802">
      <w:pPr>
        <w:jc w:val="both"/>
        <w:rPr>
          <w:rFonts w:ascii="Arial" w:hAnsi="Arial" w:cs="Arial"/>
          <w:sz w:val="28"/>
          <w:szCs w:val="28"/>
        </w:rPr>
      </w:pPr>
    </w:p>
    <w:p w:rsidR="00D42317" w:rsidRDefault="00121E51" w:rsidP="002C0802">
      <w:pPr>
        <w:tabs>
          <w:tab w:val="left" w:pos="708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>Председатель сельского Совета</w:t>
      </w:r>
      <w:r w:rsidR="00D42317">
        <w:rPr>
          <w:rFonts w:ascii="Arial" w:hAnsi="Arial" w:cs="Arial"/>
          <w:sz w:val="28"/>
          <w:szCs w:val="28"/>
        </w:rPr>
        <w:t xml:space="preserve">                               </w:t>
      </w:r>
      <w:r w:rsidR="002C0802" w:rsidRPr="00D42317">
        <w:rPr>
          <w:rFonts w:ascii="Arial" w:hAnsi="Arial" w:cs="Arial"/>
          <w:sz w:val="28"/>
          <w:szCs w:val="28"/>
        </w:rPr>
        <w:t xml:space="preserve">       </w:t>
      </w:r>
    </w:p>
    <w:p w:rsidR="00121E51" w:rsidRPr="00D42317" w:rsidRDefault="00D42317" w:rsidP="00D42317">
      <w:pPr>
        <w:tabs>
          <w:tab w:val="left" w:pos="708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21E51" w:rsidRPr="00D42317">
        <w:rPr>
          <w:rFonts w:ascii="Arial" w:hAnsi="Arial" w:cs="Arial"/>
          <w:sz w:val="28"/>
          <w:szCs w:val="28"/>
        </w:rPr>
        <w:t xml:space="preserve">народных депутатов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="00121E51" w:rsidRPr="00D423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М.Е.Гераськина</w:t>
      </w:r>
      <w:r w:rsidR="00121E51" w:rsidRPr="00D42317">
        <w:rPr>
          <w:rFonts w:ascii="Arial" w:hAnsi="Arial" w:cs="Arial"/>
          <w:sz w:val="28"/>
          <w:szCs w:val="28"/>
        </w:rPr>
        <w:t xml:space="preserve">    </w:t>
      </w:r>
      <w:r w:rsidR="002C0802" w:rsidRPr="00D42317">
        <w:rPr>
          <w:rFonts w:ascii="Arial" w:hAnsi="Arial" w:cs="Arial"/>
          <w:sz w:val="28"/>
          <w:szCs w:val="28"/>
        </w:rPr>
        <w:t xml:space="preserve"> </w:t>
      </w:r>
    </w:p>
    <w:p w:rsidR="00D42317" w:rsidRDefault="00D42317" w:rsidP="002C0802">
      <w:pPr>
        <w:tabs>
          <w:tab w:val="left" w:pos="7515"/>
        </w:tabs>
        <w:jc w:val="both"/>
        <w:rPr>
          <w:rFonts w:ascii="Arial" w:hAnsi="Arial" w:cs="Arial"/>
          <w:sz w:val="28"/>
          <w:szCs w:val="28"/>
        </w:rPr>
      </w:pPr>
    </w:p>
    <w:p w:rsidR="00121E51" w:rsidRPr="00D42317" w:rsidRDefault="00121E51" w:rsidP="002C0802">
      <w:pPr>
        <w:tabs>
          <w:tab w:val="left" w:pos="7515"/>
        </w:tabs>
        <w:jc w:val="both"/>
        <w:rPr>
          <w:rFonts w:ascii="Arial" w:hAnsi="Arial" w:cs="Arial"/>
          <w:sz w:val="28"/>
          <w:szCs w:val="28"/>
        </w:rPr>
      </w:pPr>
      <w:r w:rsidRPr="00D42317">
        <w:rPr>
          <w:rFonts w:ascii="Arial" w:hAnsi="Arial" w:cs="Arial"/>
          <w:sz w:val="28"/>
          <w:szCs w:val="28"/>
        </w:rPr>
        <w:t xml:space="preserve">Глава сельского поселения           </w:t>
      </w:r>
      <w:r w:rsidR="00D42317">
        <w:rPr>
          <w:rFonts w:ascii="Arial" w:hAnsi="Arial" w:cs="Arial"/>
          <w:sz w:val="28"/>
          <w:szCs w:val="28"/>
        </w:rPr>
        <w:t xml:space="preserve">                                        Т.И.Глазкова</w:t>
      </w:r>
      <w:r w:rsidR="002C0802" w:rsidRPr="00D42317">
        <w:rPr>
          <w:rFonts w:ascii="Arial" w:hAnsi="Arial" w:cs="Arial"/>
          <w:sz w:val="28"/>
          <w:szCs w:val="28"/>
        </w:rPr>
        <w:tab/>
        <w:t xml:space="preserve">     </w:t>
      </w:r>
      <w:r w:rsidR="00D42317">
        <w:rPr>
          <w:rFonts w:ascii="Arial" w:hAnsi="Arial" w:cs="Arial"/>
          <w:sz w:val="28"/>
          <w:szCs w:val="28"/>
        </w:rPr>
        <w:t xml:space="preserve">  </w:t>
      </w:r>
    </w:p>
    <w:p w:rsidR="00E77609" w:rsidRPr="00D42317" w:rsidRDefault="00E77609">
      <w:pPr>
        <w:rPr>
          <w:rFonts w:ascii="Arial" w:hAnsi="Arial" w:cs="Arial"/>
          <w:sz w:val="28"/>
          <w:szCs w:val="28"/>
        </w:rPr>
      </w:pPr>
    </w:p>
    <w:sectPr w:rsidR="00E77609" w:rsidRPr="00D42317" w:rsidSect="00BF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FFD" w:rsidRDefault="00562FFD" w:rsidP="003F1DF9">
      <w:pPr>
        <w:spacing w:after="0" w:line="240" w:lineRule="auto"/>
      </w:pPr>
      <w:r>
        <w:separator/>
      </w:r>
    </w:p>
  </w:endnote>
  <w:endnote w:type="continuationSeparator" w:id="0">
    <w:p w:rsidR="00562FFD" w:rsidRDefault="00562FFD" w:rsidP="003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FFD" w:rsidRDefault="00562FFD" w:rsidP="003F1DF9">
      <w:pPr>
        <w:spacing w:after="0" w:line="240" w:lineRule="auto"/>
      </w:pPr>
      <w:r>
        <w:separator/>
      </w:r>
    </w:p>
  </w:footnote>
  <w:footnote w:type="continuationSeparator" w:id="0">
    <w:p w:rsidR="00562FFD" w:rsidRDefault="00562FFD" w:rsidP="003F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4A9"/>
    <w:multiLevelType w:val="hybridMultilevel"/>
    <w:tmpl w:val="57B051A2"/>
    <w:lvl w:ilvl="0" w:tplc="708C2F0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B0F6E"/>
    <w:multiLevelType w:val="hybridMultilevel"/>
    <w:tmpl w:val="3A2AF0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E51"/>
    <w:rsid w:val="00001503"/>
    <w:rsid w:val="00121E51"/>
    <w:rsid w:val="00126D09"/>
    <w:rsid w:val="00162CE6"/>
    <w:rsid w:val="001B797C"/>
    <w:rsid w:val="002C0802"/>
    <w:rsid w:val="003B10AB"/>
    <w:rsid w:val="003F1DF9"/>
    <w:rsid w:val="00562FFD"/>
    <w:rsid w:val="006278DB"/>
    <w:rsid w:val="00864435"/>
    <w:rsid w:val="00966344"/>
    <w:rsid w:val="009D731D"/>
    <w:rsid w:val="00B15BD5"/>
    <w:rsid w:val="00CA3CF7"/>
    <w:rsid w:val="00D42317"/>
    <w:rsid w:val="00E04B6B"/>
    <w:rsid w:val="00E77609"/>
    <w:rsid w:val="00EC7E6F"/>
    <w:rsid w:val="00ED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5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F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1DF9"/>
  </w:style>
  <w:style w:type="paragraph" w:styleId="a6">
    <w:name w:val="footer"/>
    <w:basedOn w:val="a"/>
    <w:link w:val="a7"/>
    <w:uiPriority w:val="99"/>
    <w:semiHidden/>
    <w:unhideWhenUsed/>
    <w:rsid w:val="003F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1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013B4B18D28F5F08C23CCBDF3352259C7B4072611A322487658DFAAC38D4C156ED4DE358s6vFH" TargetMode="External"/><Relationship Id="rId13" Type="http://schemas.openxmlformats.org/officeDocument/2006/relationships/hyperlink" Target="consultantplus://offline/ref=7D2BFDC6955B8BCD4B04105DB98BE681AAF36ACF1855A97F5E32975822y9x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2BFDC6955B8BCD4B04105DB98BE681AAF36BC51355A97F5E32975822985FF1C6C2CDB7568C469DyEx5K" TargetMode="External"/><Relationship Id="rId12" Type="http://schemas.openxmlformats.org/officeDocument/2006/relationships/hyperlink" Target="consultantplus://offline/ref=7D2BFDC6955B8BCD4B04105DB98BE681AAF36BCF1853A97F5E32975822985FF1C6C2CDB751y8xF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2BFDC6955B8BCD4B04105DB98BE681AAF36BCF1853A97F5E32975822985FF1C6C2CDB755y8x8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DC8F6EE94DFF2C4921DB888F7D0F923A030671E4230F648DDBA04D99816231DC25D1D8FB72F2419o4Q7G" TargetMode="External"/><Relationship Id="rId10" Type="http://schemas.openxmlformats.org/officeDocument/2006/relationships/hyperlink" Target="consultantplus://offline/ref=7D2BFDC6955B8BCD4B04105DB98BE681AAF06ECE1052A97F5E32975822985FF1C6C2CDB7568C4592yEx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013B4B18D28F5F08C23CCBDF3352259C7B4072611A322487658DFAACs3v8H" TargetMode="External"/><Relationship Id="rId14" Type="http://schemas.openxmlformats.org/officeDocument/2006/relationships/hyperlink" Target="consultantplus://offline/ref=8DC8F6EE94DFF2C4921DB888F7D0F923A030671E4230F648DDBA04D99816231DC25D1D8FB72F2419o4Q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1965</Words>
  <Characters>11207</Characters>
  <Application>Microsoft Office Word</Application>
  <DocSecurity>0</DocSecurity>
  <Lines>93</Lines>
  <Paragraphs>26</Paragraphs>
  <ScaleCrop>false</ScaleCrop>
  <Company>Microsoft</Company>
  <LinksUpToDate>false</LinksUpToDate>
  <CharactersWithSpaces>13146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2013-05-29T11:33:00Z</cp:lastPrinted>
  <dcterms:created xsi:type="dcterms:W3CDTF">2013-05-27T06:30:00Z</dcterms:created>
  <dcterms:modified xsi:type="dcterms:W3CDTF">2013-05-29T11:33:00Z</dcterms:modified>
</cp:coreProperties>
</file>