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C9" w:rsidRDefault="00A82DC9" w:rsidP="00D80507">
      <w:pPr>
        <w:jc w:val="center"/>
        <w:rPr>
          <w:b/>
          <w:bCs/>
          <w:sz w:val="22"/>
          <w:szCs w:val="22"/>
        </w:rPr>
      </w:pPr>
    </w:p>
    <w:p w:rsidR="00A82DC9" w:rsidRPr="00B01672" w:rsidRDefault="00A82DC9" w:rsidP="00101326">
      <w:pPr>
        <w:pStyle w:val="aff0"/>
        <w:jc w:val="center"/>
        <w:rPr>
          <w:sz w:val="28"/>
          <w:szCs w:val="28"/>
        </w:rPr>
      </w:pPr>
      <w:r w:rsidRPr="00B01672">
        <w:rPr>
          <w:rStyle w:val="ac"/>
          <w:color w:val="333333"/>
          <w:sz w:val="28"/>
          <w:szCs w:val="28"/>
        </w:rPr>
        <w:t>ОРЛОВСКАЯ ОБЛАСТЬ</w:t>
      </w:r>
    </w:p>
    <w:p w:rsidR="00A82DC9" w:rsidRPr="00B01672" w:rsidRDefault="00A82DC9" w:rsidP="00101326">
      <w:pPr>
        <w:pStyle w:val="aff0"/>
        <w:jc w:val="center"/>
        <w:rPr>
          <w:sz w:val="28"/>
          <w:szCs w:val="28"/>
        </w:rPr>
      </w:pPr>
      <w:bookmarkStart w:id="0" w:name="YANDEX_8"/>
      <w:bookmarkEnd w:id="0"/>
      <w:r w:rsidRPr="00B01672">
        <w:rPr>
          <w:rStyle w:val="ac"/>
          <w:color w:val="333333"/>
          <w:sz w:val="28"/>
          <w:szCs w:val="28"/>
        </w:rPr>
        <w:t>ТРОСНЯНСКИЙ РАЙОН</w:t>
      </w:r>
    </w:p>
    <w:p w:rsidR="00A82DC9" w:rsidRPr="00B01672" w:rsidRDefault="00A82DC9" w:rsidP="00101326">
      <w:pPr>
        <w:pStyle w:val="aff0"/>
        <w:jc w:val="center"/>
        <w:rPr>
          <w:sz w:val="28"/>
          <w:szCs w:val="28"/>
        </w:rPr>
      </w:pPr>
      <w:r w:rsidRPr="00B01672">
        <w:rPr>
          <w:rStyle w:val="ac"/>
          <w:color w:val="333333"/>
          <w:sz w:val="28"/>
          <w:szCs w:val="28"/>
        </w:rPr>
        <w:t>КОНТРОЛЬНО-РЕВИЗИОННАЯ КОМИССИЯ</w:t>
      </w:r>
    </w:p>
    <w:p w:rsidR="00A82DC9" w:rsidRPr="00B01672" w:rsidRDefault="00A82DC9" w:rsidP="00101326">
      <w:pPr>
        <w:pStyle w:val="aff0"/>
        <w:jc w:val="center"/>
        <w:rPr>
          <w:sz w:val="28"/>
          <w:szCs w:val="28"/>
        </w:rPr>
      </w:pPr>
      <w:bookmarkStart w:id="1" w:name="YANDEX_9"/>
      <w:bookmarkEnd w:id="1"/>
      <w:r w:rsidRPr="00B01672">
        <w:rPr>
          <w:rStyle w:val="highlighthighlightactive"/>
          <w:b/>
          <w:bCs/>
          <w:color w:val="333333"/>
          <w:sz w:val="28"/>
          <w:szCs w:val="28"/>
        </w:rPr>
        <w:t>Заключение</w:t>
      </w:r>
    </w:p>
    <w:p w:rsidR="00B01672" w:rsidRPr="00B01672" w:rsidRDefault="00A82DC9" w:rsidP="00101326">
      <w:pPr>
        <w:pStyle w:val="aff0"/>
        <w:jc w:val="center"/>
        <w:rPr>
          <w:rStyle w:val="highlighthighlightactive"/>
          <w:b/>
          <w:bCs/>
          <w:color w:val="333333"/>
          <w:sz w:val="28"/>
          <w:szCs w:val="28"/>
        </w:rPr>
      </w:pPr>
      <w:bookmarkStart w:id="2" w:name="YANDEX_10"/>
      <w:bookmarkEnd w:id="2"/>
      <w:r w:rsidRPr="00B01672">
        <w:rPr>
          <w:rStyle w:val="highlighthighlightactive"/>
          <w:b/>
          <w:bCs/>
          <w:color w:val="333333"/>
          <w:sz w:val="28"/>
          <w:szCs w:val="28"/>
        </w:rPr>
        <w:t>на </w:t>
      </w:r>
      <w:r w:rsidRPr="00B01672">
        <w:rPr>
          <w:rStyle w:val="ac"/>
          <w:color w:val="333333"/>
          <w:sz w:val="28"/>
          <w:szCs w:val="28"/>
        </w:rPr>
        <w:t xml:space="preserve"> </w:t>
      </w:r>
      <w:bookmarkStart w:id="3" w:name="YANDEX_11"/>
      <w:bookmarkEnd w:id="3"/>
      <w:r w:rsidRPr="00B01672">
        <w:rPr>
          <w:rStyle w:val="highlighthighlightactive"/>
          <w:b/>
          <w:bCs/>
          <w:color w:val="333333"/>
          <w:sz w:val="28"/>
          <w:szCs w:val="28"/>
        </w:rPr>
        <w:t> проект </w:t>
      </w:r>
      <w:r w:rsidRPr="00B01672">
        <w:rPr>
          <w:rStyle w:val="ac"/>
          <w:color w:val="333333"/>
          <w:sz w:val="28"/>
          <w:szCs w:val="28"/>
        </w:rPr>
        <w:t xml:space="preserve"> решения</w:t>
      </w:r>
      <w:r w:rsidR="00592222" w:rsidRPr="00B01672">
        <w:rPr>
          <w:rStyle w:val="ac"/>
          <w:color w:val="333333"/>
          <w:sz w:val="28"/>
          <w:szCs w:val="28"/>
        </w:rPr>
        <w:t xml:space="preserve"> </w:t>
      </w:r>
      <w:r w:rsidRPr="00B01672">
        <w:rPr>
          <w:rStyle w:val="ac"/>
          <w:color w:val="333333"/>
          <w:sz w:val="28"/>
          <w:szCs w:val="28"/>
        </w:rPr>
        <w:t xml:space="preserve">«О </w:t>
      </w:r>
      <w:bookmarkStart w:id="4" w:name="YANDEX_12"/>
      <w:bookmarkEnd w:id="4"/>
      <w:r w:rsidRPr="00B01672">
        <w:rPr>
          <w:rStyle w:val="highlighthighlightactive"/>
          <w:b/>
          <w:bCs/>
          <w:color w:val="333333"/>
          <w:sz w:val="28"/>
          <w:szCs w:val="28"/>
        </w:rPr>
        <w:t> бюджете Троснянского</w:t>
      </w:r>
      <w:r w:rsidRPr="00B01672">
        <w:rPr>
          <w:rStyle w:val="ac"/>
          <w:color w:val="333333"/>
          <w:sz w:val="28"/>
          <w:szCs w:val="28"/>
        </w:rPr>
        <w:t xml:space="preserve"> </w:t>
      </w:r>
      <w:bookmarkStart w:id="5" w:name="YANDEX_13"/>
      <w:bookmarkEnd w:id="5"/>
      <w:r w:rsidRPr="00B01672">
        <w:rPr>
          <w:rStyle w:val="highlighthighlightactive"/>
          <w:b/>
          <w:bCs/>
          <w:color w:val="333333"/>
          <w:sz w:val="28"/>
          <w:szCs w:val="28"/>
        </w:rPr>
        <w:t xml:space="preserve"> муниципального района </w:t>
      </w:r>
    </w:p>
    <w:p w:rsidR="00A82DC9" w:rsidRPr="00B01672" w:rsidRDefault="00A82DC9" w:rsidP="00101326">
      <w:pPr>
        <w:pStyle w:val="aff0"/>
        <w:jc w:val="center"/>
        <w:rPr>
          <w:sz w:val="28"/>
          <w:szCs w:val="28"/>
        </w:rPr>
      </w:pPr>
      <w:r w:rsidRPr="00B01672">
        <w:rPr>
          <w:rStyle w:val="highlighthighlightactive"/>
          <w:b/>
          <w:bCs/>
          <w:color w:val="333333"/>
          <w:sz w:val="28"/>
          <w:szCs w:val="28"/>
        </w:rPr>
        <w:t>на</w:t>
      </w:r>
      <w:r w:rsidRPr="00B01672">
        <w:rPr>
          <w:rStyle w:val="ac"/>
          <w:color w:val="333333"/>
          <w:sz w:val="28"/>
          <w:szCs w:val="28"/>
        </w:rPr>
        <w:t xml:space="preserve"> 2013 год и плановый период  2014-2015 годов»</w:t>
      </w:r>
    </w:p>
    <w:p w:rsidR="00D6035F" w:rsidRPr="00B01672" w:rsidRDefault="00D6035F" w:rsidP="00101326">
      <w:pPr>
        <w:pStyle w:val="aff0"/>
        <w:jc w:val="center"/>
        <w:rPr>
          <w:sz w:val="28"/>
          <w:szCs w:val="28"/>
        </w:rPr>
      </w:pPr>
    </w:p>
    <w:p w:rsidR="00D6035F" w:rsidRPr="00B01672" w:rsidRDefault="00D6035F" w:rsidP="00101326">
      <w:pPr>
        <w:pStyle w:val="aff0"/>
        <w:jc w:val="center"/>
        <w:rPr>
          <w:b/>
          <w:sz w:val="28"/>
          <w:szCs w:val="28"/>
        </w:rPr>
      </w:pPr>
      <w:r w:rsidRPr="00B01672">
        <w:rPr>
          <w:b/>
          <w:sz w:val="28"/>
          <w:szCs w:val="28"/>
        </w:rPr>
        <w:t>Общие положения</w:t>
      </w:r>
    </w:p>
    <w:p w:rsidR="003F3111" w:rsidRPr="00B01672" w:rsidRDefault="00A82DC9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                    </w:t>
      </w:r>
      <w:bookmarkStart w:id="6" w:name="YANDEX_14"/>
      <w:bookmarkEnd w:id="6"/>
      <w:r w:rsidRPr="00B01672">
        <w:rPr>
          <w:rStyle w:val="highlighthighlightactive"/>
          <w:b/>
          <w:color w:val="333333"/>
          <w:sz w:val="28"/>
          <w:szCs w:val="28"/>
        </w:rPr>
        <w:t> </w:t>
      </w:r>
      <w:proofErr w:type="gramStart"/>
      <w:r w:rsidRPr="00B01672">
        <w:rPr>
          <w:rStyle w:val="highlighthighlightactive"/>
          <w:color w:val="333333"/>
          <w:sz w:val="28"/>
          <w:szCs w:val="28"/>
        </w:rPr>
        <w:t>Заключение </w:t>
      </w:r>
      <w:r w:rsidRPr="00B01672">
        <w:rPr>
          <w:sz w:val="28"/>
          <w:szCs w:val="28"/>
        </w:rPr>
        <w:t xml:space="preserve"> Контрольно-ревизионной комиссии Троснянского района</w:t>
      </w:r>
      <w:bookmarkStart w:id="7" w:name="YANDEX_15"/>
      <w:bookmarkEnd w:id="7"/>
      <w:r w:rsidRPr="00B01672">
        <w:rPr>
          <w:sz w:val="28"/>
          <w:szCs w:val="28"/>
        </w:rPr>
        <w:t xml:space="preserve"> </w:t>
      </w:r>
      <w:bookmarkStart w:id="8" w:name="YANDEX_16"/>
      <w:bookmarkEnd w:id="8"/>
      <w:r w:rsidRPr="00B01672">
        <w:rPr>
          <w:rStyle w:val="highlighthighlightactive"/>
          <w:color w:val="333333"/>
          <w:sz w:val="28"/>
          <w:szCs w:val="28"/>
        </w:rPr>
        <w:t> на </w:t>
      </w:r>
      <w:r w:rsidRPr="00B01672">
        <w:rPr>
          <w:sz w:val="28"/>
          <w:szCs w:val="28"/>
        </w:rPr>
        <w:t xml:space="preserve"> </w:t>
      </w:r>
      <w:bookmarkStart w:id="9" w:name="YANDEX_17"/>
      <w:bookmarkEnd w:id="9"/>
      <w:r w:rsidRPr="00B01672">
        <w:rPr>
          <w:rStyle w:val="highlighthighlightactive"/>
          <w:color w:val="333333"/>
          <w:sz w:val="28"/>
          <w:szCs w:val="28"/>
        </w:rPr>
        <w:t> проект </w:t>
      </w:r>
      <w:r w:rsidRPr="00B01672">
        <w:rPr>
          <w:sz w:val="28"/>
          <w:szCs w:val="28"/>
        </w:rPr>
        <w:t xml:space="preserve"> </w:t>
      </w:r>
      <w:r w:rsidR="001F5200" w:rsidRPr="00B01672">
        <w:rPr>
          <w:sz w:val="28"/>
          <w:szCs w:val="28"/>
        </w:rPr>
        <w:t>решения</w:t>
      </w:r>
      <w:r w:rsidR="00D6035F" w:rsidRPr="00B01672">
        <w:rPr>
          <w:sz w:val="28"/>
          <w:szCs w:val="28"/>
        </w:rPr>
        <w:t xml:space="preserve"> Троснянского</w:t>
      </w:r>
      <w:r w:rsidR="001F5200" w:rsidRPr="00B01672">
        <w:rPr>
          <w:sz w:val="28"/>
          <w:szCs w:val="28"/>
        </w:rPr>
        <w:t xml:space="preserve"> </w:t>
      </w:r>
      <w:r w:rsidR="00D6035F" w:rsidRPr="00B01672">
        <w:rPr>
          <w:sz w:val="28"/>
          <w:szCs w:val="28"/>
        </w:rPr>
        <w:t xml:space="preserve"> район</w:t>
      </w:r>
      <w:r w:rsidR="001F5200" w:rsidRPr="00B01672">
        <w:rPr>
          <w:sz w:val="28"/>
          <w:szCs w:val="28"/>
        </w:rPr>
        <w:t>ного Совета народных депутатов</w:t>
      </w:r>
      <w:r w:rsidR="00D6035F" w:rsidRPr="00B01672">
        <w:rPr>
          <w:sz w:val="28"/>
          <w:szCs w:val="28"/>
        </w:rPr>
        <w:t xml:space="preserve"> </w:t>
      </w:r>
      <w:r w:rsidRPr="00B01672">
        <w:rPr>
          <w:sz w:val="28"/>
          <w:szCs w:val="28"/>
        </w:rPr>
        <w:t xml:space="preserve"> «О </w:t>
      </w:r>
      <w:bookmarkStart w:id="10" w:name="YANDEX_18"/>
      <w:bookmarkEnd w:id="10"/>
      <w:r w:rsidRPr="00B01672">
        <w:rPr>
          <w:rStyle w:val="highlighthighlightactive"/>
          <w:color w:val="333333"/>
          <w:sz w:val="28"/>
          <w:szCs w:val="28"/>
        </w:rPr>
        <w:t> бюджете </w:t>
      </w:r>
      <w:r w:rsidRPr="00B01672">
        <w:rPr>
          <w:sz w:val="28"/>
          <w:szCs w:val="28"/>
        </w:rPr>
        <w:t xml:space="preserve"> </w:t>
      </w:r>
      <w:bookmarkStart w:id="11" w:name="YANDEX_19"/>
      <w:bookmarkEnd w:id="11"/>
      <w:r w:rsidRPr="00B01672">
        <w:rPr>
          <w:sz w:val="28"/>
          <w:szCs w:val="28"/>
        </w:rPr>
        <w:t xml:space="preserve">Троснянского </w:t>
      </w:r>
      <w:r w:rsidRPr="00B01672">
        <w:rPr>
          <w:rStyle w:val="highlighthighlightactive"/>
          <w:color w:val="333333"/>
          <w:sz w:val="28"/>
          <w:szCs w:val="28"/>
        </w:rPr>
        <w:t> муниципального района</w:t>
      </w:r>
      <w:r w:rsidRPr="00B01672">
        <w:rPr>
          <w:sz w:val="28"/>
          <w:szCs w:val="28"/>
        </w:rPr>
        <w:t xml:space="preserve"> на 201</w:t>
      </w:r>
      <w:r w:rsidR="00592222" w:rsidRPr="00B01672">
        <w:rPr>
          <w:sz w:val="28"/>
          <w:szCs w:val="28"/>
        </w:rPr>
        <w:t>3</w:t>
      </w:r>
      <w:r w:rsidRPr="00B01672">
        <w:rPr>
          <w:sz w:val="28"/>
          <w:szCs w:val="28"/>
        </w:rPr>
        <w:t xml:space="preserve"> год и плановый период 2013-2014 годов» (далее - </w:t>
      </w:r>
      <w:bookmarkStart w:id="12" w:name="YANDEX_20"/>
      <w:bookmarkEnd w:id="12"/>
      <w:r w:rsidRPr="00B01672">
        <w:rPr>
          <w:rStyle w:val="highlighthighlightactive"/>
          <w:color w:val="333333"/>
          <w:sz w:val="28"/>
          <w:szCs w:val="28"/>
        </w:rPr>
        <w:t> Заключение</w:t>
      </w:r>
      <w:r w:rsidRPr="00B01672">
        <w:rPr>
          <w:sz w:val="28"/>
          <w:szCs w:val="28"/>
        </w:rPr>
        <w:t xml:space="preserve">) подготовлено в соответствии с Бюджетным кодексом Российской Федерации, </w:t>
      </w:r>
      <w:r w:rsidR="001F5200" w:rsidRPr="00B01672">
        <w:rPr>
          <w:sz w:val="28"/>
          <w:szCs w:val="28"/>
        </w:rPr>
        <w:t xml:space="preserve"> решениями Троснянского районного Совета народных депутатов</w:t>
      </w:r>
      <w:bookmarkStart w:id="13" w:name="YANDEX_21"/>
      <w:bookmarkEnd w:id="13"/>
      <w:r w:rsidR="00D6035F" w:rsidRPr="00B01672">
        <w:rPr>
          <w:sz w:val="28"/>
          <w:szCs w:val="28"/>
        </w:rPr>
        <w:t xml:space="preserve"> от 21 июля 2011 года № 38 «</w:t>
      </w:r>
      <w:r w:rsidRPr="00B01672">
        <w:rPr>
          <w:sz w:val="28"/>
          <w:szCs w:val="28"/>
        </w:rPr>
        <w:t xml:space="preserve"> Положением «О бюджетном процессе в </w:t>
      </w:r>
      <w:bookmarkStart w:id="14" w:name="YANDEX_22"/>
      <w:bookmarkEnd w:id="14"/>
      <w:r w:rsidRPr="00B01672">
        <w:rPr>
          <w:rStyle w:val="highlighthighlightactive"/>
          <w:color w:val="333333"/>
          <w:sz w:val="28"/>
          <w:szCs w:val="28"/>
        </w:rPr>
        <w:t> </w:t>
      </w:r>
      <w:proofErr w:type="spellStart"/>
      <w:r w:rsidRPr="00B01672">
        <w:rPr>
          <w:rStyle w:val="highlighthighlightactive"/>
          <w:color w:val="333333"/>
          <w:sz w:val="28"/>
          <w:szCs w:val="28"/>
        </w:rPr>
        <w:t>Троснянском</w:t>
      </w:r>
      <w:proofErr w:type="spellEnd"/>
      <w:r w:rsidRPr="00B01672">
        <w:rPr>
          <w:rStyle w:val="highlighthighlightactive"/>
          <w:color w:val="333333"/>
          <w:sz w:val="28"/>
          <w:szCs w:val="28"/>
        </w:rPr>
        <w:t xml:space="preserve"> районе</w:t>
      </w:r>
      <w:r w:rsidRPr="00B01672">
        <w:rPr>
          <w:sz w:val="28"/>
          <w:szCs w:val="28"/>
        </w:rPr>
        <w:t>»</w:t>
      </w:r>
      <w:r w:rsidR="00D6035F" w:rsidRPr="00B01672">
        <w:rPr>
          <w:sz w:val="28"/>
          <w:szCs w:val="28"/>
        </w:rPr>
        <w:t xml:space="preserve"> и от 21 июля 2011</w:t>
      </w:r>
      <w:proofErr w:type="gramEnd"/>
      <w:r w:rsidR="00D6035F" w:rsidRPr="00B01672">
        <w:rPr>
          <w:sz w:val="28"/>
          <w:szCs w:val="28"/>
        </w:rPr>
        <w:t xml:space="preserve"> года № 40 «</w:t>
      </w:r>
      <w:r w:rsidRPr="00B01672">
        <w:rPr>
          <w:sz w:val="28"/>
          <w:szCs w:val="28"/>
        </w:rPr>
        <w:t xml:space="preserve"> Положением «О Контрольно-ревизионной комиссии Троснянского района».</w:t>
      </w:r>
      <w:r w:rsidR="003F3111" w:rsidRPr="00B01672">
        <w:rPr>
          <w:sz w:val="28"/>
          <w:szCs w:val="28"/>
        </w:rPr>
        <w:t xml:space="preserve">    Правовые основы рассмотрения </w:t>
      </w:r>
      <w:bookmarkStart w:id="15" w:name="YANDEX_23"/>
      <w:bookmarkEnd w:id="15"/>
      <w:r w:rsidR="003F3111" w:rsidRPr="00B01672">
        <w:rPr>
          <w:rStyle w:val="highlighthighlightactive"/>
          <w:color w:val="333333"/>
          <w:sz w:val="28"/>
          <w:szCs w:val="28"/>
        </w:rPr>
        <w:t> проекта </w:t>
      </w:r>
      <w:r w:rsidR="003F3111" w:rsidRPr="00B01672">
        <w:rPr>
          <w:sz w:val="28"/>
          <w:szCs w:val="28"/>
        </w:rPr>
        <w:t xml:space="preserve"> </w:t>
      </w:r>
      <w:bookmarkStart w:id="16" w:name="YANDEX_24"/>
      <w:bookmarkEnd w:id="16"/>
      <w:r w:rsidR="003F3111" w:rsidRPr="00B01672">
        <w:rPr>
          <w:rStyle w:val="highlighthighlightactive"/>
          <w:color w:val="333333"/>
          <w:sz w:val="28"/>
          <w:szCs w:val="28"/>
        </w:rPr>
        <w:t> бюджета </w:t>
      </w:r>
      <w:r w:rsidR="003F3111" w:rsidRPr="00B01672">
        <w:rPr>
          <w:sz w:val="28"/>
          <w:szCs w:val="28"/>
        </w:rPr>
        <w:t xml:space="preserve"> определены Бюджетным кодексом, Уставом Троснянского района и Положением о бюджетном процессе в </w:t>
      </w:r>
      <w:proofErr w:type="spellStart"/>
      <w:r w:rsidR="003F3111" w:rsidRPr="00B01672">
        <w:rPr>
          <w:sz w:val="28"/>
          <w:szCs w:val="28"/>
        </w:rPr>
        <w:t>Троснянском</w:t>
      </w:r>
      <w:proofErr w:type="spellEnd"/>
      <w:r w:rsidR="003F3111" w:rsidRPr="00B01672">
        <w:rPr>
          <w:sz w:val="28"/>
          <w:szCs w:val="28"/>
        </w:rPr>
        <w:t xml:space="preserve"> районе.</w:t>
      </w:r>
    </w:p>
    <w:p w:rsidR="003F3111" w:rsidRPr="00B01672" w:rsidRDefault="003F3111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</w:t>
      </w:r>
      <w:r w:rsidR="00101326" w:rsidRPr="00B01672">
        <w:rPr>
          <w:sz w:val="28"/>
          <w:szCs w:val="28"/>
        </w:rPr>
        <w:t xml:space="preserve">    </w:t>
      </w:r>
      <w:r w:rsidRPr="00B01672">
        <w:rPr>
          <w:sz w:val="28"/>
          <w:szCs w:val="28"/>
        </w:rPr>
        <w:t xml:space="preserve">  Согласно п.82</w:t>
      </w:r>
      <w:r w:rsidRPr="00B01672">
        <w:rPr>
          <w:color w:val="00FF00"/>
          <w:sz w:val="28"/>
          <w:szCs w:val="28"/>
        </w:rPr>
        <w:t xml:space="preserve"> </w:t>
      </w:r>
      <w:r w:rsidRPr="00B01672">
        <w:rPr>
          <w:sz w:val="28"/>
          <w:szCs w:val="28"/>
        </w:rPr>
        <w:t xml:space="preserve">Положения о бюджетном процессе, </w:t>
      </w:r>
      <w:bookmarkStart w:id="17" w:name="YANDEX_25"/>
      <w:bookmarkEnd w:id="17"/>
      <w:r w:rsidRPr="00B01672">
        <w:rPr>
          <w:rStyle w:val="highlighthighlightactive"/>
          <w:color w:val="333333"/>
          <w:sz w:val="28"/>
          <w:szCs w:val="28"/>
        </w:rPr>
        <w:t> проект </w:t>
      </w:r>
      <w:r w:rsidRPr="00B01672">
        <w:rPr>
          <w:sz w:val="28"/>
          <w:szCs w:val="28"/>
        </w:rPr>
        <w:t xml:space="preserve"> решения о </w:t>
      </w:r>
      <w:bookmarkStart w:id="18" w:name="YANDEX_26"/>
      <w:bookmarkEnd w:id="18"/>
      <w:r w:rsidRPr="00B01672">
        <w:rPr>
          <w:rStyle w:val="highlighthighlightactive"/>
          <w:color w:val="333333"/>
          <w:sz w:val="28"/>
          <w:szCs w:val="28"/>
        </w:rPr>
        <w:t> бюджете </w:t>
      </w:r>
      <w:r w:rsidRPr="00B01672">
        <w:rPr>
          <w:sz w:val="28"/>
          <w:szCs w:val="28"/>
        </w:rPr>
        <w:t xml:space="preserve"> на очередной финансовый год</w:t>
      </w:r>
      <w:r w:rsidR="00584B43" w:rsidRPr="00B01672">
        <w:rPr>
          <w:sz w:val="28"/>
          <w:szCs w:val="28"/>
        </w:rPr>
        <w:t xml:space="preserve"> и  плановый период</w:t>
      </w:r>
      <w:r w:rsidRPr="00B01672">
        <w:rPr>
          <w:sz w:val="28"/>
          <w:szCs w:val="28"/>
        </w:rPr>
        <w:t xml:space="preserve"> рассматривается в двух чтениях; решение о </w:t>
      </w:r>
      <w:bookmarkStart w:id="19" w:name="YANDEX_27"/>
      <w:bookmarkEnd w:id="19"/>
      <w:r w:rsidRPr="00B01672">
        <w:rPr>
          <w:rStyle w:val="highlighthighlightactive"/>
          <w:color w:val="333333"/>
          <w:sz w:val="28"/>
          <w:szCs w:val="28"/>
        </w:rPr>
        <w:t> бюджете </w:t>
      </w:r>
      <w:r w:rsidRPr="00B01672">
        <w:rPr>
          <w:sz w:val="28"/>
          <w:szCs w:val="28"/>
        </w:rPr>
        <w:t xml:space="preserve"> </w:t>
      </w:r>
      <w:bookmarkStart w:id="20" w:name="YANDEX_28"/>
      <w:bookmarkEnd w:id="20"/>
      <w:r w:rsidRPr="00B01672">
        <w:rPr>
          <w:rStyle w:val="highlighthighlightactive"/>
          <w:color w:val="333333"/>
          <w:sz w:val="28"/>
          <w:szCs w:val="28"/>
        </w:rPr>
        <w:t> муниципального </w:t>
      </w:r>
      <w:r w:rsidRPr="00B01672">
        <w:rPr>
          <w:sz w:val="28"/>
          <w:szCs w:val="28"/>
        </w:rPr>
        <w:t xml:space="preserve"> образования должно быть рассмотрено, утверждено районным Советом народных депутатов, подписано Главой района, председателем Троснянского районного Совета народных депутатов и обнародовано до начала 2013 года. При этом в случае отклонения </w:t>
      </w:r>
      <w:bookmarkStart w:id="21" w:name="YANDEX_29"/>
      <w:bookmarkEnd w:id="21"/>
      <w:r w:rsidRPr="00B01672">
        <w:rPr>
          <w:rStyle w:val="highlighthighlightactive"/>
          <w:color w:val="333333"/>
          <w:sz w:val="28"/>
          <w:szCs w:val="28"/>
        </w:rPr>
        <w:t> проекта </w:t>
      </w:r>
      <w:r w:rsidRPr="00B01672">
        <w:rPr>
          <w:sz w:val="28"/>
          <w:szCs w:val="28"/>
        </w:rPr>
        <w:t xml:space="preserve"> решения о </w:t>
      </w:r>
      <w:bookmarkStart w:id="22" w:name="YANDEX_30"/>
      <w:bookmarkEnd w:id="22"/>
      <w:r w:rsidRPr="00B01672">
        <w:rPr>
          <w:rStyle w:val="highlighthighlightactive"/>
          <w:color w:val="333333"/>
          <w:sz w:val="28"/>
          <w:szCs w:val="28"/>
        </w:rPr>
        <w:t> бюджете </w:t>
      </w:r>
      <w:r w:rsidRPr="00B01672">
        <w:rPr>
          <w:sz w:val="28"/>
          <w:szCs w:val="28"/>
        </w:rPr>
        <w:t>  в первом  чтении районный Совет народных депутатов передает указанный проект решения в согласительную комиссию.</w:t>
      </w:r>
    </w:p>
    <w:p w:rsidR="003F3111" w:rsidRPr="00B01672" w:rsidRDefault="005B046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</w:t>
      </w:r>
      <w:r w:rsidR="003F3111" w:rsidRPr="00B01672">
        <w:rPr>
          <w:sz w:val="28"/>
          <w:szCs w:val="28"/>
        </w:rPr>
        <w:t> </w:t>
      </w:r>
      <w:r w:rsidR="00101326" w:rsidRPr="00B01672">
        <w:rPr>
          <w:sz w:val="28"/>
          <w:szCs w:val="28"/>
        </w:rPr>
        <w:t xml:space="preserve">  </w:t>
      </w:r>
      <w:r w:rsidR="003F3111" w:rsidRPr="00B01672">
        <w:rPr>
          <w:sz w:val="28"/>
          <w:szCs w:val="28"/>
        </w:rPr>
        <w:t>При рассмотрении проекта решения о бюджете</w:t>
      </w:r>
      <w:r w:rsidRPr="00B01672">
        <w:rPr>
          <w:sz w:val="28"/>
          <w:szCs w:val="28"/>
        </w:rPr>
        <w:t xml:space="preserve"> в первом чтении </w:t>
      </w:r>
      <w:r w:rsidR="003F3111" w:rsidRPr="00B01672">
        <w:rPr>
          <w:sz w:val="28"/>
          <w:szCs w:val="28"/>
        </w:rPr>
        <w:t xml:space="preserve"> обсуждается </w:t>
      </w:r>
      <w:r w:rsidR="00584B43" w:rsidRPr="00B01672">
        <w:rPr>
          <w:sz w:val="28"/>
          <w:szCs w:val="28"/>
        </w:rPr>
        <w:t xml:space="preserve"> его концепция</w:t>
      </w:r>
      <w:proofErr w:type="gramStart"/>
      <w:r w:rsidRPr="00B01672">
        <w:rPr>
          <w:sz w:val="28"/>
          <w:szCs w:val="28"/>
        </w:rPr>
        <w:t xml:space="preserve"> ,</w:t>
      </w:r>
      <w:proofErr w:type="gramEnd"/>
      <w:r w:rsidRPr="00B01672">
        <w:rPr>
          <w:sz w:val="28"/>
          <w:szCs w:val="28"/>
        </w:rPr>
        <w:t xml:space="preserve">  </w:t>
      </w:r>
      <w:r w:rsidR="003F3111" w:rsidRPr="00B01672">
        <w:rPr>
          <w:sz w:val="28"/>
          <w:szCs w:val="28"/>
        </w:rPr>
        <w:t>прогноз социально-экономического развития района на очередной финансовый год и плановый период 2013-2014 годов, основные направления бюджетной и налоговой политики на очередной финансовый год и плановый период 2013-2014 годы, а также характеристики бюджета, к которым относятся:</w:t>
      </w:r>
    </w:p>
    <w:p w:rsidR="003F3111" w:rsidRPr="00B01672" w:rsidRDefault="003F3111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 - прогнозируемый в очередном финансовом году и плановом периоде общий объем доходов;</w:t>
      </w:r>
    </w:p>
    <w:p w:rsidR="003F3111" w:rsidRPr="00B01672" w:rsidRDefault="003F3111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 - общий объем расходов  </w:t>
      </w:r>
      <w:bookmarkStart w:id="23" w:name="YANDEX_31"/>
      <w:bookmarkEnd w:id="23"/>
      <w:r w:rsidRPr="00B01672">
        <w:rPr>
          <w:rStyle w:val="highlighthighlightactive"/>
          <w:color w:val="333333"/>
          <w:sz w:val="28"/>
          <w:szCs w:val="28"/>
        </w:rPr>
        <w:t> бюджета </w:t>
      </w:r>
      <w:r w:rsidRPr="00B01672">
        <w:rPr>
          <w:sz w:val="28"/>
          <w:szCs w:val="28"/>
        </w:rPr>
        <w:t xml:space="preserve"> на очередной финансовый год и плановый период;</w:t>
      </w:r>
    </w:p>
    <w:p w:rsidR="00584B43" w:rsidRPr="00B01672" w:rsidRDefault="00584B43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- условно утверждаемые расходы;</w:t>
      </w:r>
    </w:p>
    <w:p w:rsidR="00584B43" w:rsidRPr="00B01672" w:rsidRDefault="00584B43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- верхний предел </w:t>
      </w:r>
      <w:bookmarkStart w:id="24" w:name="YANDEX_36"/>
      <w:bookmarkEnd w:id="24"/>
      <w:r w:rsidRPr="00B01672">
        <w:rPr>
          <w:rStyle w:val="highlighthighlightactive"/>
          <w:color w:val="333333"/>
          <w:sz w:val="28"/>
          <w:szCs w:val="28"/>
        </w:rPr>
        <w:t> муниципального долга</w:t>
      </w:r>
      <w:r w:rsidRPr="00B01672">
        <w:rPr>
          <w:sz w:val="28"/>
          <w:szCs w:val="28"/>
        </w:rPr>
        <w:t xml:space="preserve"> Троснянского района на конец очередного финансового года и каждого года планового периода;</w:t>
      </w:r>
    </w:p>
    <w:p w:rsidR="005B0466" w:rsidRPr="00B01672" w:rsidRDefault="003F3111" w:rsidP="00FE2AEF">
      <w:pPr>
        <w:pStyle w:val="aff0"/>
        <w:jc w:val="both"/>
        <w:rPr>
          <w:rStyle w:val="highlighthighlightactive"/>
          <w:color w:val="333333"/>
          <w:sz w:val="28"/>
          <w:szCs w:val="28"/>
        </w:rPr>
      </w:pPr>
      <w:r w:rsidRPr="00B01672">
        <w:rPr>
          <w:sz w:val="28"/>
          <w:szCs w:val="28"/>
        </w:rPr>
        <w:t>- дефицит (</w:t>
      </w:r>
      <w:proofErr w:type="spellStart"/>
      <w:r w:rsidRPr="00B01672">
        <w:rPr>
          <w:sz w:val="28"/>
          <w:szCs w:val="28"/>
        </w:rPr>
        <w:t>профицит</w:t>
      </w:r>
      <w:proofErr w:type="spellEnd"/>
      <w:r w:rsidRPr="00B01672">
        <w:rPr>
          <w:sz w:val="28"/>
          <w:szCs w:val="28"/>
        </w:rPr>
        <w:t xml:space="preserve">) </w:t>
      </w:r>
      <w:bookmarkStart w:id="25" w:name="YANDEX_32"/>
      <w:bookmarkEnd w:id="25"/>
      <w:r w:rsidRPr="00B01672">
        <w:rPr>
          <w:rStyle w:val="highlighthighlightactive"/>
          <w:color w:val="333333"/>
          <w:sz w:val="28"/>
          <w:szCs w:val="28"/>
        </w:rPr>
        <w:t> бюджета </w:t>
      </w:r>
      <w:r w:rsidRPr="00B01672">
        <w:rPr>
          <w:sz w:val="28"/>
          <w:szCs w:val="28"/>
        </w:rPr>
        <w:t xml:space="preserve"> и источники финансирования дефицита </w:t>
      </w:r>
      <w:bookmarkStart w:id="26" w:name="YANDEX_33"/>
      <w:bookmarkEnd w:id="26"/>
      <w:r w:rsidRPr="00B01672">
        <w:rPr>
          <w:rStyle w:val="highlighthighlightactive"/>
          <w:color w:val="333333"/>
          <w:sz w:val="28"/>
          <w:szCs w:val="28"/>
        </w:rPr>
        <w:t> бюджета</w:t>
      </w:r>
      <w:r w:rsidR="005B0466" w:rsidRPr="00B01672">
        <w:rPr>
          <w:rStyle w:val="highlighthighlightactive"/>
          <w:color w:val="333333"/>
          <w:sz w:val="28"/>
          <w:szCs w:val="28"/>
        </w:rPr>
        <w:t>.</w:t>
      </w:r>
    </w:p>
    <w:p w:rsidR="003F3111" w:rsidRPr="00B01672" w:rsidRDefault="00FE2AEF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</w:t>
      </w:r>
      <w:r w:rsidR="005B0466" w:rsidRPr="00B01672">
        <w:rPr>
          <w:sz w:val="28"/>
          <w:szCs w:val="28"/>
        </w:rPr>
        <w:t>Предметом рассмотрения проекта решения о бюджете Троснянского муниципального района  во втором чтении являются:</w:t>
      </w:r>
    </w:p>
    <w:p w:rsidR="005B0466" w:rsidRPr="00B01672" w:rsidRDefault="005B046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1) приложение к решению о бюджете Троснянского района, устанавливающее перечень главных  администраторов доходов  районного бюджета</w:t>
      </w:r>
      <w:proofErr w:type="gramStart"/>
      <w:r w:rsidRPr="00B01672">
        <w:rPr>
          <w:sz w:val="28"/>
          <w:szCs w:val="28"/>
        </w:rPr>
        <w:t xml:space="preserve"> ;</w:t>
      </w:r>
      <w:proofErr w:type="gramEnd"/>
    </w:p>
    <w:p w:rsidR="005B0466" w:rsidRPr="00B01672" w:rsidRDefault="005B046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lastRenderedPageBreak/>
        <w:t>2) приложение к решению о бюджете Троснянского района</w:t>
      </w:r>
      <w:proofErr w:type="gramStart"/>
      <w:r w:rsidRPr="00B01672">
        <w:rPr>
          <w:sz w:val="28"/>
          <w:szCs w:val="28"/>
        </w:rPr>
        <w:t xml:space="preserve"> ,</w:t>
      </w:r>
      <w:proofErr w:type="gramEnd"/>
      <w:r w:rsidRPr="00B01672">
        <w:rPr>
          <w:sz w:val="28"/>
          <w:szCs w:val="28"/>
        </w:rPr>
        <w:t xml:space="preserve"> устанавливающее перечень главных администраторов  источников финансирования дефицита районного бюджета;</w:t>
      </w:r>
    </w:p>
    <w:p w:rsidR="008B2D35" w:rsidRPr="00B01672" w:rsidRDefault="005B046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3) предусмотренные отдельными приложениями к решению о бюджете Троснянского района бюджетные ассигнования (за исключением  утвержденных в первом чтении условно утверждаемых (утвержденных) расходов) по разделам, подразделам, целевым статьям и видам расходов классификации расходов бюджета в пределах общего объема расходов на очередной финансовый год </w:t>
      </w:r>
      <w:r w:rsidR="008B2D35" w:rsidRPr="00B01672">
        <w:rPr>
          <w:sz w:val="28"/>
          <w:szCs w:val="28"/>
        </w:rPr>
        <w:t>и плановый период, утвержденных в первом чтении;</w:t>
      </w:r>
    </w:p>
    <w:p w:rsidR="008B2D35" w:rsidRPr="00B01672" w:rsidRDefault="008B2D35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4) приложение к решению о бюджете Троснянского района, устанавливающее распределение межбюджетных трансфертов бюджетам сельских поселений на очередной финансовый год и плановый период;</w:t>
      </w:r>
    </w:p>
    <w:p w:rsidR="008B2D35" w:rsidRPr="00B01672" w:rsidRDefault="008B2D35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5)программа муниципальных  внутренних заимствований района  </w:t>
      </w:r>
      <w:r w:rsidR="005B0466" w:rsidRPr="00B01672">
        <w:rPr>
          <w:sz w:val="28"/>
          <w:szCs w:val="28"/>
        </w:rPr>
        <w:t xml:space="preserve"> </w:t>
      </w:r>
      <w:r w:rsidRPr="00B01672">
        <w:rPr>
          <w:sz w:val="28"/>
          <w:szCs w:val="28"/>
        </w:rPr>
        <w:t>на очередной финансовый год и плановый период (приложение к решению о бюджете);</w:t>
      </w:r>
    </w:p>
    <w:p w:rsidR="008B2D35" w:rsidRPr="00B01672" w:rsidRDefault="008B2D35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6)программа муниципальных гарантий района в валюте Российской Федерации на очередной финансовый год и плановый период (приложение к решению о бюджете);</w:t>
      </w:r>
    </w:p>
    <w:p w:rsidR="008B2D35" w:rsidRPr="00B01672" w:rsidRDefault="008B2D35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7) приложение к решению о бюджете Троснянского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8B2D35" w:rsidRPr="00B01672" w:rsidRDefault="008B2D35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8)текстовые положения решения о бюджете Троснянского района</w:t>
      </w:r>
    </w:p>
    <w:p w:rsidR="00D6035F" w:rsidRPr="00B01672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</w:rPr>
        <w:t xml:space="preserve">        </w:t>
      </w:r>
      <w:proofErr w:type="gramStart"/>
      <w:r w:rsidR="00D6035F" w:rsidRPr="00B01672">
        <w:rPr>
          <w:sz w:val="28"/>
          <w:szCs w:val="28"/>
        </w:rPr>
        <w:t xml:space="preserve">При подготовке Заключения учтены положения, содержащиеся в Бюджетном послании Президента Российской Федерации о бюджетной политике в 2013-2015 годах, </w:t>
      </w:r>
      <w:r w:rsidR="00D6035F" w:rsidRPr="00B01672">
        <w:rPr>
          <w:sz w:val="28"/>
          <w:szCs w:val="28"/>
          <w:lang w:eastAsia="ru-RU"/>
        </w:rPr>
        <w:t>проанализированы основные направления бюджетной и налоговой политики Троснянского района на   2013 год и на плановый период 2014 и 2015 годов, показатели прогноза социально-экономического развития  Троснянского района на 2013 год и на плановый период 2014-2015 годов,  п</w:t>
      </w:r>
      <w:r w:rsidR="00D6035F" w:rsidRPr="00B01672">
        <w:rPr>
          <w:sz w:val="28"/>
          <w:szCs w:val="28"/>
        </w:rPr>
        <w:t xml:space="preserve">роект </w:t>
      </w:r>
      <w:r w:rsidR="001F5200" w:rsidRPr="00B01672">
        <w:rPr>
          <w:sz w:val="28"/>
          <w:szCs w:val="28"/>
        </w:rPr>
        <w:t>решения</w:t>
      </w:r>
      <w:r w:rsidR="00D6035F" w:rsidRPr="00B01672">
        <w:rPr>
          <w:sz w:val="28"/>
          <w:szCs w:val="28"/>
        </w:rPr>
        <w:t xml:space="preserve"> Троснянского района "О бюджете Троснянского</w:t>
      </w:r>
      <w:proofErr w:type="gramEnd"/>
      <w:r w:rsidR="00D6035F" w:rsidRPr="00B01672">
        <w:rPr>
          <w:sz w:val="28"/>
          <w:szCs w:val="28"/>
        </w:rPr>
        <w:t xml:space="preserve"> муниципального района на 2013 год и плановый период 2014 и 2015 годов"</w:t>
      </w:r>
      <w:r w:rsidR="00D6035F" w:rsidRPr="00B01672">
        <w:rPr>
          <w:sz w:val="28"/>
          <w:szCs w:val="28"/>
          <w:lang w:eastAsia="ru-RU"/>
        </w:rPr>
        <w:t>, использованы результаты контрольных и экспертно-аналитических мероприятий, проведенных Контрольно-ревизионной комиссией Троснянского района</w:t>
      </w:r>
      <w:r w:rsidR="00D6035F" w:rsidRPr="00B01672">
        <w:rPr>
          <w:sz w:val="28"/>
          <w:szCs w:val="28"/>
        </w:rPr>
        <w:t xml:space="preserve"> (далее - Контрольно-ревизионная комиссия), а также материалы, представленные органами администрации Троснянского района по запросам Контрольно-ревизионной комиссии.</w:t>
      </w:r>
    </w:p>
    <w:p w:rsidR="00D6035F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 </w:t>
      </w:r>
      <w:r w:rsidR="00D6035F" w:rsidRPr="00B01672">
        <w:rPr>
          <w:sz w:val="28"/>
          <w:szCs w:val="28"/>
        </w:rPr>
        <w:t xml:space="preserve">Проект </w:t>
      </w:r>
      <w:r w:rsidR="001F5200" w:rsidRPr="00B01672">
        <w:rPr>
          <w:sz w:val="28"/>
          <w:szCs w:val="28"/>
        </w:rPr>
        <w:t>решения</w:t>
      </w:r>
      <w:r w:rsidR="00D6035F" w:rsidRPr="00B01672">
        <w:rPr>
          <w:sz w:val="28"/>
          <w:szCs w:val="28"/>
        </w:rPr>
        <w:t xml:space="preserve"> </w:t>
      </w:r>
      <w:r w:rsidR="001F5200" w:rsidRPr="00B01672">
        <w:rPr>
          <w:sz w:val="28"/>
          <w:szCs w:val="28"/>
        </w:rPr>
        <w:t xml:space="preserve">Троснянского районного Совета народных депутатов </w:t>
      </w:r>
      <w:r w:rsidR="00D6035F" w:rsidRPr="00B01672">
        <w:rPr>
          <w:sz w:val="28"/>
          <w:szCs w:val="28"/>
        </w:rPr>
        <w:t xml:space="preserve"> "О бюджете </w:t>
      </w:r>
      <w:r w:rsidR="001F5200" w:rsidRPr="00B01672">
        <w:rPr>
          <w:sz w:val="28"/>
          <w:szCs w:val="28"/>
        </w:rPr>
        <w:t xml:space="preserve">Троснянского муниципального района </w:t>
      </w:r>
      <w:r w:rsidR="00D6035F" w:rsidRPr="00B01672">
        <w:rPr>
          <w:sz w:val="28"/>
          <w:szCs w:val="28"/>
        </w:rPr>
        <w:t xml:space="preserve"> на 201</w:t>
      </w:r>
      <w:r w:rsidR="001F5200" w:rsidRPr="00B01672">
        <w:rPr>
          <w:sz w:val="28"/>
          <w:szCs w:val="28"/>
        </w:rPr>
        <w:t>3</w:t>
      </w:r>
      <w:r w:rsidR="00D6035F" w:rsidRPr="00B01672">
        <w:rPr>
          <w:sz w:val="28"/>
          <w:szCs w:val="28"/>
        </w:rPr>
        <w:t xml:space="preserve"> год</w:t>
      </w:r>
      <w:r w:rsidR="001F5200" w:rsidRPr="00B01672">
        <w:rPr>
          <w:sz w:val="28"/>
          <w:szCs w:val="28"/>
        </w:rPr>
        <w:t xml:space="preserve"> и на плановый период 2014-2015 годов</w:t>
      </w:r>
      <w:r w:rsidR="00D6035F" w:rsidRPr="00B01672">
        <w:rPr>
          <w:sz w:val="28"/>
          <w:szCs w:val="28"/>
        </w:rPr>
        <w:t xml:space="preserve">" (далее - проект бюджета) внесен в </w:t>
      </w:r>
      <w:r w:rsidR="001F5200" w:rsidRPr="00B01672">
        <w:rPr>
          <w:sz w:val="28"/>
          <w:szCs w:val="28"/>
        </w:rPr>
        <w:t>Троснянский районный Совет народных депутатов</w:t>
      </w:r>
      <w:r w:rsidR="00D6035F" w:rsidRPr="00B01672">
        <w:rPr>
          <w:sz w:val="28"/>
          <w:szCs w:val="28"/>
        </w:rPr>
        <w:t xml:space="preserve"> в срок, установленный </w:t>
      </w:r>
      <w:r w:rsidR="001F5200" w:rsidRPr="00B01672">
        <w:rPr>
          <w:sz w:val="28"/>
          <w:szCs w:val="28"/>
        </w:rPr>
        <w:t>пунктом 8</w:t>
      </w:r>
      <w:r w:rsidR="00562440" w:rsidRPr="00B01672">
        <w:rPr>
          <w:sz w:val="28"/>
          <w:szCs w:val="28"/>
        </w:rPr>
        <w:t>4</w:t>
      </w:r>
      <w:r w:rsidR="001F5200" w:rsidRPr="00B01672">
        <w:rPr>
          <w:sz w:val="28"/>
          <w:szCs w:val="28"/>
        </w:rPr>
        <w:t xml:space="preserve"> </w:t>
      </w:r>
      <w:r w:rsidR="00D6035F" w:rsidRPr="00B01672">
        <w:rPr>
          <w:sz w:val="28"/>
          <w:szCs w:val="28"/>
        </w:rPr>
        <w:t>Положени</w:t>
      </w:r>
      <w:r w:rsidR="001F5200" w:rsidRPr="00B01672">
        <w:rPr>
          <w:sz w:val="28"/>
          <w:szCs w:val="28"/>
        </w:rPr>
        <w:t>я</w:t>
      </w:r>
      <w:r w:rsidR="00D6035F" w:rsidRPr="00B01672">
        <w:rPr>
          <w:sz w:val="28"/>
          <w:szCs w:val="28"/>
        </w:rPr>
        <w:t xml:space="preserve"> о бюджетном процессе в </w:t>
      </w:r>
      <w:proofErr w:type="spellStart"/>
      <w:r w:rsidR="001F5200" w:rsidRPr="00B01672">
        <w:rPr>
          <w:sz w:val="28"/>
          <w:szCs w:val="28"/>
        </w:rPr>
        <w:t>Троснянском</w:t>
      </w:r>
      <w:proofErr w:type="spellEnd"/>
      <w:r w:rsidR="001F5200" w:rsidRPr="00B01672">
        <w:rPr>
          <w:sz w:val="28"/>
          <w:szCs w:val="28"/>
        </w:rPr>
        <w:t xml:space="preserve"> районе</w:t>
      </w:r>
      <w:r w:rsidR="00D6035F" w:rsidRPr="00B01672">
        <w:rPr>
          <w:sz w:val="28"/>
          <w:szCs w:val="28"/>
        </w:rPr>
        <w:t xml:space="preserve"> (далее - Положение о бюджетном процессе).</w:t>
      </w:r>
    </w:p>
    <w:p w:rsidR="00D0284F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</w:t>
      </w:r>
      <w:r w:rsidR="00D6035F" w:rsidRPr="00B01672">
        <w:rPr>
          <w:sz w:val="28"/>
          <w:szCs w:val="28"/>
        </w:rPr>
        <w:t>Перечень и содержание документов, представленных одновременно с проектом</w:t>
      </w:r>
      <w:r w:rsidR="00732D1F" w:rsidRPr="00B01672">
        <w:rPr>
          <w:sz w:val="28"/>
          <w:szCs w:val="28"/>
        </w:rPr>
        <w:t xml:space="preserve"> решения</w:t>
      </w:r>
      <w:r w:rsidR="00D6035F" w:rsidRPr="00B01672">
        <w:rPr>
          <w:sz w:val="28"/>
          <w:szCs w:val="28"/>
        </w:rPr>
        <w:t xml:space="preserve"> о бюджете, соответствуют статье 184.2 Бюджетного кодекса РФ и </w:t>
      </w:r>
      <w:r w:rsidR="001F5200" w:rsidRPr="00B01672">
        <w:rPr>
          <w:sz w:val="28"/>
          <w:szCs w:val="28"/>
        </w:rPr>
        <w:t>пункту 80</w:t>
      </w:r>
      <w:r w:rsidR="00D6035F" w:rsidRPr="00B01672">
        <w:rPr>
          <w:sz w:val="28"/>
          <w:szCs w:val="28"/>
        </w:rPr>
        <w:t xml:space="preserve"> Положения о бюджетном процессе</w:t>
      </w:r>
      <w:r w:rsidR="00D0284F" w:rsidRPr="00B01672">
        <w:rPr>
          <w:sz w:val="28"/>
          <w:szCs w:val="28"/>
        </w:rPr>
        <w:t>, за некоторым исключением</w:t>
      </w:r>
      <w:r w:rsidR="00D6035F" w:rsidRPr="00B01672">
        <w:rPr>
          <w:sz w:val="28"/>
          <w:szCs w:val="28"/>
        </w:rPr>
        <w:t>.</w:t>
      </w:r>
      <w:r w:rsidR="00D0284F" w:rsidRPr="00B01672">
        <w:rPr>
          <w:sz w:val="28"/>
          <w:szCs w:val="28"/>
        </w:rPr>
        <w:t xml:space="preserve"> Не  представлены следующие приложения</w:t>
      </w:r>
    </w:p>
    <w:p w:rsidR="00D0284F" w:rsidRPr="00B01672" w:rsidRDefault="00D6035F" w:rsidP="00FE2AEF">
      <w:pPr>
        <w:pStyle w:val="aff0"/>
        <w:jc w:val="both"/>
        <w:rPr>
          <w:sz w:val="28"/>
          <w:szCs w:val="28"/>
        </w:rPr>
      </w:pPr>
      <w:r w:rsidRPr="00B01672">
        <w:rPr>
          <w:rFonts w:eastAsia="Calibri"/>
          <w:sz w:val="28"/>
          <w:szCs w:val="28"/>
        </w:rPr>
        <w:t xml:space="preserve"> </w:t>
      </w:r>
      <w:r w:rsidR="00D0284F" w:rsidRPr="00B01672">
        <w:rPr>
          <w:sz w:val="28"/>
          <w:szCs w:val="28"/>
        </w:rPr>
        <w:t>- условно утверждаемые расходы;</w:t>
      </w:r>
    </w:p>
    <w:p w:rsidR="00D0284F" w:rsidRPr="00B01672" w:rsidRDefault="00D0284F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lastRenderedPageBreak/>
        <w:t>- приложение к решению о бюджете Троснянского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A82DC9" w:rsidRPr="00B01672" w:rsidRDefault="00D0284F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>-оценка ожидаемого исполнения бюджета Троснянского района на текущий</w:t>
      </w:r>
      <w:r w:rsidR="005166AD" w:rsidRPr="00B01672">
        <w:rPr>
          <w:sz w:val="28"/>
          <w:szCs w:val="28"/>
        </w:rPr>
        <w:t xml:space="preserve"> финансовый год</w:t>
      </w:r>
    </w:p>
    <w:p w:rsidR="008D1202" w:rsidRPr="00B01672" w:rsidRDefault="00EC7B01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</w:t>
      </w:r>
      <w:r w:rsidR="008D1202" w:rsidRPr="00B01672">
        <w:rPr>
          <w:sz w:val="28"/>
          <w:szCs w:val="28"/>
        </w:rPr>
        <w:t xml:space="preserve">Показатели прогноза социально-экономического развития </w:t>
      </w:r>
      <w:r w:rsidRPr="00B01672">
        <w:rPr>
          <w:sz w:val="28"/>
          <w:szCs w:val="28"/>
        </w:rPr>
        <w:t>Троснянского района</w:t>
      </w:r>
      <w:r w:rsidR="008D1202" w:rsidRPr="00B01672">
        <w:rPr>
          <w:sz w:val="28"/>
          <w:szCs w:val="28"/>
        </w:rPr>
        <w:t xml:space="preserve"> на 201</w:t>
      </w:r>
      <w:r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 и на плановый период 201</w:t>
      </w:r>
      <w:r w:rsidRPr="00B01672">
        <w:rPr>
          <w:sz w:val="28"/>
          <w:szCs w:val="28"/>
        </w:rPr>
        <w:t>4</w:t>
      </w:r>
      <w:r w:rsidR="008D1202" w:rsidRPr="00B01672">
        <w:rPr>
          <w:sz w:val="28"/>
          <w:szCs w:val="28"/>
        </w:rPr>
        <w:t>-201</w:t>
      </w:r>
      <w:r w:rsidRPr="00B01672">
        <w:rPr>
          <w:sz w:val="28"/>
          <w:szCs w:val="28"/>
        </w:rPr>
        <w:t>5</w:t>
      </w:r>
      <w:r w:rsidR="008D1202" w:rsidRPr="00B01672">
        <w:rPr>
          <w:sz w:val="28"/>
          <w:szCs w:val="28"/>
        </w:rPr>
        <w:t xml:space="preserve"> годов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</w:t>
      </w:r>
      <w:r w:rsidR="008D1202" w:rsidRPr="00B01672">
        <w:rPr>
          <w:sz w:val="28"/>
          <w:szCs w:val="28"/>
        </w:rPr>
        <w:t xml:space="preserve">Статьей 169 Бюджетного кодекса РФ установлено, что </w:t>
      </w:r>
      <w:r w:rsidR="008D1202" w:rsidRPr="00B01672">
        <w:rPr>
          <w:sz w:val="28"/>
          <w:szCs w:val="28"/>
          <w:lang w:eastAsia="ru-RU"/>
        </w:rPr>
        <w:t>в целях финансового обеспечения расходных обязатель</w:t>
      </w:r>
      <w:proofErr w:type="gramStart"/>
      <w:r w:rsidR="008D1202" w:rsidRPr="00B01672">
        <w:rPr>
          <w:sz w:val="28"/>
          <w:szCs w:val="28"/>
          <w:lang w:eastAsia="ru-RU"/>
        </w:rPr>
        <w:t>ств пр</w:t>
      </w:r>
      <w:proofErr w:type="gramEnd"/>
      <w:r w:rsidR="008D1202" w:rsidRPr="00B01672">
        <w:rPr>
          <w:sz w:val="28"/>
          <w:szCs w:val="28"/>
          <w:lang w:eastAsia="ru-RU"/>
        </w:rPr>
        <w:t>оект бюджета составляется на основе прогноза социально-экономического развития.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  <w:lang w:eastAsia="ru-RU"/>
        </w:rPr>
        <w:t xml:space="preserve">      </w:t>
      </w:r>
      <w:r w:rsidR="007C1148" w:rsidRPr="00B01672">
        <w:rPr>
          <w:sz w:val="28"/>
          <w:szCs w:val="28"/>
          <w:lang w:eastAsia="ru-RU"/>
        </w:rPr>
        <w:t xml:space="preserve">По статистической отчетности по состоянию на 1 января 2012 года численность постоянного населения Троснянского района составила 9998 человек. </w:t>
      </w:r>
      <w:r w:rsidR="008D1202" w:rsidRPr="00B01672">
        <w:rPr>
          <w:sz w:val="28"/>
          <w:szCs w:val="28"/>
          <w:lang w:eastAsia="ru-RU"/>
        </w:rPr>
        <w:t xml:space="preserve">Среднегодовая численность населения по оценке администрации </w:t>
      </w:r>
      <w:r w:rsidR="00F2721A" w:rsidRPr="00B01672">
        <w:rPr>
          <w:sz w:val="28"/>
          <w:szCs w:val="28"/>
          <w:lang w:eastAsia="ru-RU"/>
        </w:rPr>
        <w:t>Троснянского района</w:t>
      </w:r>
      <w:r w:rsidR="008D1202" w:rsidRPr="00B01672">
        <w:rPr>
          <w:sz w:val="28"/>
          <w:szCs w:val="28"/>
          <w:lang w:eastAsia="ru-RU"/>
        </w:rPr>
        <w:t xml:space="preserve"> к концу 201</w:t>
      </w:r>
      <w:r w:rsidR="00F2721A" w:rsidRPr="00B01672">
        <w:rPr>
          <w:sz w:val="28"/>
          <w:szCs w:val="28"/>
          <w:lang w:eastAsia="ru-RU"/>
        </w:rPr>
        <w:t>2</w:t>
      </w:r>
      <w:r w:rsidR="008D1202" w:rsidRPr="00B01672">
        <w:rPr>
          <w:sz w:val="28"/>
          <w:szCs w:val="28"/>
          <w:lang w:eastAsia="ru-RU"/>
        </w:rPr>
        <w:t xml:space="preserve"> года ожидается в количестве </w:t>
      </w:r>
      <w:r w:rsidR="00F2721A" w:rsidRPr="00B01672">
        <w:rPr>
          <w:sz w:val="28"/>
          <w:szCs w:val="28"/>
          <w:lang w:eastAsia="ru-RU"/>
        </w:rPr>
        <w:t>9950</w:t>
      </w:r>
      <w:r w:rsidR="008D1202" w:rsidRPr="00B01672">
        <w:rPr>
          <w:sz w:val="28"/>
          <w:szCs w:val="28"/>
          <w:lang w:eastAsia="ru-RU"/>
        </w:rPr>
        <w:t>. человек. По прогнозу на 201</w:t>
      </w:r>
      <w:r w:rsidR="00397400" w:rsidRPr="00B01672">
        <w:rPr>
          <w:sz w:val="28"/>
          <w:szCs w:val="28"/>
          <w:lang w:eastAsia="ru-RU"/>
        </w:rPr>
        <w:t>3</w:t>
      </w:r>
      <w:r w:rsidR="008D1202" w:rsidRPr="00B01672">
        <w:rPr>
          <w:sz w:val="28"/>
          <w:szCs w:val="28"/>
          <w:lang w:eastAsia="ru-RU"/>
        </w:rPr>
        <w:t xml:space="preserve"> год среднегодовая численность постоянного населения </w:t>
      </w:r>
      <w:r w:rsidR="00397400" w:rsidRPr="00B01672">
        <w:rPr>
          <w:sz w:val="28"/>
          <w:szCs w:val="28"/>
          <w:lang w:eastAsia="ru-RU"/>
        </w:rPr>
        <w:t>сократится</w:t>
      </w:r>
      <w:r w:rsidR="008D1202" w:rsidRPr="00B01672">
        <w:rPr>
          <w:sz w:val="28"/>
          <w:szCs w:val="28"/>
          <w:lang w:eastAsia="ru-RU"/>
        </w:rPr>
        <w:t xml:space="preserve"> до </w:t>
      </w:r>
      <w:r w:rsidR="00397400" w:rsidRPr="00B01672">
        <w:rPr>
          <w:sz w:val="28"/>
          <w:szCs w:val="28"/>
          <w:lang w:eastAsia="ru-RU"/>
        </w:rPr>
        <w:t>9000</w:t>
      </w:r>
      <w:r w:rsidR="008D1202" w:rsidRPr="00B01672">
        <w:rPr>
          <w:sz w:val="28"/>
          <w:szCs w:val="28"/>
          <w:lang w:eastAsia="ru-RU"/>
        </w:rPr>
        <w:t xml:space="preserve">. человек. 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  <w:highlight w:val="green"/>
          <w:lang w:eastAsia="ru-RU"/>
        </w:rPr>
      </w:pPr>
      <w:r w:rsidRPr="00B01672">
        <w:rPr>
          <w:sz w:val="28"/>
          <w:szCs w:val="28"/>
        </w:rPr>
        <w:t xml:space="preserve">       </w:t>
      </w:r>
      <w:r w:rsidR="008D1202" w:rsidRPr="00B01672">
        <w:rPr>
          <w:sz w:val="28"/>
          <w:szCs w:val="28"/>
        </w:rPr>
        <w:t>Прогнозом предполагается увеличение фонда оплаты труда в 201</w:t>
      </w:r>
      <w:r w:rsidR="0095157D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 до </w:t>
      </w:r>
      <w:r w:rsidR="0095157D" w:rsidRPr="00B01672">
        <w:rPr>
          <w:sz w:val="28"/>
          <w:szCs w:val="28"/>
        </w:rPr>
        <w:t>337,9</w:t>
      </w:r>
      <w:r w:rsidR="008D1202" w:rsidRPr="00B01672">
        <w:rPr>
          <w:sz w:val="28"/>
          <w:szCs w:val="28"/>
        </w:rPr>
        <w:t xml:space="preserve"> млн</w:t>
      </w:r>
      <w:r w:rsidR="0095157D" w:rsidRPr="00B01672">
        <w:rPr>
          <w:sz w:val="28"/>
          <w:szCs w:val="28"/>
        </w:rPr>
        <w:t>.</w:t>
      </w:r>
      <w:r w:rsidR="008D1202" w:rsidRPr="00B01672">
        <w:rPr>
          <w:sz w:val="28"/>
          <w:szCs w:val="28"/>
        </w:rPr>
        <w:t xml:space="preserve"> рублей или на </w:t>
      </w:r>
      <w:r w:rsidR="0095157D" w:rsidRPr="00B01672">
        <w:rPr>
          <w:sz w:val="28"/>
          <w:szCs w:val="28"/>
        </w:rPr>
        <w:t>16,2</w:t>
      </w:r>
      <w:r w:rsidR="008D1202" w:rsidRPr="00B01672">
        <w:rPr>
          <w:sz w:val="28"/>
          <w:szCs w:val="28"/>
        </w:rPr>
        <w:t xml:space="preserve"> млн</w:t>
      </w:r>
      <w:r w:rsidR="0095157D" w:rsidRPr="00B01672">
        <w:rPr>
          <w:sz w:val="28"/>
          <w:szCs w:val="28"/>
        </w:rPr>
        <w:t>.</w:t>
      </w:r>
      <w:r w:rsidR="008D1202" w:rsidRPr="00B01672">
        <w:rPr>
          <w:sz w:val="28"/>
          <w:szCs w:val="28"/>
        </w:rPr>
        <w:t xml:space="preserve"> рублей (на </w:t>
      </w:r>
      <w:r w:rsidR="0095157D" w:rsidRPr="00B01672">
        <w:rPr>
          <w:sz w:val="28"/>
          <w:szCs w:val="28"/>
        </w:rPr>
        <w:t xml:space="preserve">8,1 </w:t>
      </w:r>
      <w:r w:rsidR="008D1202" w:rsidRPr="00B01672">
        <w:rPr>
          <w:sz w:val="28"/>
          <w:szCs w:val="28"/>
        </w:rPr>
        <w:t>9%) по сравнению с 201</w:t>
      </w:r>
      <w:r w:rsidR="0095157D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годом. Денежные доходы в расчете на душу населения в месяц прогнозируются с ростом на  </w:t>
      </w:r>
      <w:r w:rsidR="00397400" w:rsidRPr="00B01672">
        <w:rPr>
          <w:sz w:val="28"/>
          <w:szCs w:val="28"/>
        </w:rPr>
        <w:t xml:space="preserve">7,5 </w:t>
      </w:r>
      <w:r w:rsidR="008D1202" w:rsidRPr="00B01672">
        <w:rPr>
          <w:sz w:val="28"/>
          <w:szCs w:val="28"/>
        </w:rPr>
        <w:t xml:space="preserve">%, то есть с </w:t>
      </w:r>
      <w:r w:rsidR="00397400" w:rsidRPr="00B01672">
        <w:rPr>
          <w:sz w:val="28"/>
          <w:szCs w:val="28"/>
        </w:rPr>
        <w:t>12618</w:t>
      </w:r>
      <w:r w:rsidR="008D1202" w:rsidRPr="00B01672">
        <w:rPr>
          <w:sz w:val="28"/>
          <w:szCs w:val="28"/>
        </w:rPr>
        <w:t xml:space="preserve"> рублей в 201</w:t>
      </w:r>
      <w:r w:rsidR="00397400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году до   </w:t>
      </w:r>
      <w:r w:rsidR="00397400" w:rsidRPr="00B01672">
        <w:rPr>
          <w:sz w:val="28"/>
          <w:szCs w:val="28"/>
        </w:rPr>
        <w:t>13571</w:t>
      </w:r>
      <w:r w:rsidR="008D1202" w:rsidRPr="00B01672">
        <w:rPr>
          <w:sz w:val="28"/>
          <w:szCs w:val="28"/>
        </w:rPr>
        <w:t xml:space="preserve"> рубл</w:t>
      </w:r>
      <w:r w:rsidR="00397400" w:rsidRPr="00B01672">
        <w:rPr>
          <w:sz w:val="28"/>
          <w:szCs w:val="28"/>
        </w:rPr>
        <w:t>я</w:t>
      </w:r>
      <w:r w:rsidR="008D1202" w:rsidRPr="00B01672">
        <w:rPr>
          <w:sz w:val="28"/>
          <w:szCs w:val="28"/>
        </w:rPr>
        <w:t xml:space="preserve"> в 201</w:t>
      </w:r>
      <w:r w:rsidR="00397400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году. 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</w:t>
      </w:r>
      <w:r w:rsidR="008D1202" w:rsidRPr="00B01672">
        <w:rPr>
          <w:sz w:val="28"/>
          <w:szCs w:val="28"/>
        </w:rPr>
        <w:t>Индекс промышленного производства в 201</w:t>
      </w:r>
      <w:r w:rsidR="00397400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 прогнозируется на уровне 10</w:t>
      </w:r>
      <w:r w:rsidR="00397400" w:rsidRPr="00B01672">
        <w:rPr>
          <w:sz w:val="28"/>
          <w:szCs w:val="28"/>
        </w:rPr>
        <w:t xml:space="preserve">6,4 </w:t>
      </w:r>
      <w:r w:rsidR="008D1202" w:rsidRPr="00B01672">
        <w:rPr>
          <w:sz w:val="28"/>
          <w:szCs w:val="28"/>
        </w:rPr>
        <w:t>% к уровню 201</w:t>
      </w:r>
      <w:r w:rsidR="00397400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года. 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 </w:t>
      </w:r>
      <w:r w:rsidR="008D1202" w:rsidRPr="00B01672">
        <w:rPr>
          <w:sz w:val="28"/>
          <w:szCs w:val="28"/>
        </w:rPr>
        <w:t>По результатам 201</w:t>
      </w:r>
      <w:r w:rsidR="00397400" w:rsidRPr="00B01672">
        <w:rPr>
          <w:sz w:val="28"/>
          <w:szCs w:val="28"/>
        </w:rPr>
        <w:t>1</w:t>
      </w:r>
      <w:r w:rsidR="008D1202" w:rsidRPr="00B01672">
        <w:rPr>
          <w:sz w:val="28"/>
          <w:szCs w:val="28"/>
        </w:rPr>
        <w:t>-201</w:t>
      </w:r>
      <w:r w:rsidR="00397400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годов отгрузка товаров собственного производства, выполненных работ и услуг собственными силами ожидается в 201</w:t>
      </w:r>
      <w:r w:rsidR="00397400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году:</w:t>
      </w:r>
    </w:p>
    <w:p w:rsidR="008D1202" w:rsidRPr="00B01672" w:rsidRDefault="008D1202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-обрабатывающие производства - </w:t>
      </w:r>
      <w:r w:rsidR="00397400" w:rsidRPr="00B01672">
        <w:rPr>
          <w:sz w:val="28"/>
          <w:szCs w:val="28"/>
        </w:rPr>
        <w:t>90</w:t>
      </w:r>
      <w:r w:rsidRPr="00B01672">
        <w:rPr>
          <w:sz w:val="28"/>
          <w:szCs w:val="28"/>
        </w:rPr>
        <w:t xml:space="preserve"> млн. рублей, рост к уровню 201</w:t>
      </w:r>
      <w:r w:rsidR="00397400" w:rsidRPr="00B01672">
        <w:rPr>
          <w:sz w:val="28"/>
          <w:szCs w:val="28"/>
        </w:rPr>
        <w:t>2</w:t>
      </w:r>
      <w:r w:rsidRPr="00B01672">
        <w:rPr>
          <w:sz w:val="28"/>
          <w:szCs w:val="28"/>
        </w:rPr>
        <w:t xml:space="preserve"> года на </w:t>
      </w:r>
      <w:r w:rsidR="00397400" w:rsidRPr="00B01672">
        <w:rPr>
          <w:sz w:val="28"/>
          <w:szCs w:val="28"/>
        </w:rPr>
        <w:t xml:space="preserve"> 5</w:t>
      </w:r>
      <w:r w:rsidRPr="00B01672">
        <w:rPr>
          <w:sz w:val="28"/>
          <w:szCs w:val="28"/>
        </w:rPr>
        <w:t xml:space="preserve"> млн. рублей;</w:t>
      </w:r>
    </w:p>
    <w:p w:rsidR="008D1202" w:rsidRPr="00B01672" w:rsidRDefault="008D1202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-производство и распределение электроэнергии, газа и воды </w:t>
      </w:r>
      <w:r w:rsidR="00397400" w:rsidRPr="00B01672">
        <w:rPr>
          <w:sz w:val="28"/>
          <w:szCs w:val="28"/>
        </w:rPr>
        <w:t>– 25,45</w:t>
      </w:r>
      <w:r w:rsidRPr="00B01672">
        <w:rPr>
          <w:sz w:val="28"/>
          <w:szCs w:val="28"/>
        </w:rPr>
        <w:t xml:space="preserve"> млн. рублей, рост к уровню 201</w:t>
      </w:r>
      <w:r w:rsidR="00397400" w:rsidRPr="00B01672">
        <w:rPr>
          <w:sz w:val="28"/>
          <w:szCs w:val="28"/>
        </w:rPr>
        <w:t>2</w:t>
      </w:r>
      <w:r w:rsidRPr="00B01672">
        <w:rPr>
          <w:sz w:val="28"/>
          <w:szCs w:val="28"/>
        </w:rPr>
        <w:t xml:space="preserve"> года на </w:t>
      </w:r>
      <w:r w:rsidR="00397400" w:rsidRPr="00B01672">
        <w:rPr>
          <w:sz w:val="28"/>
          <w:szCs w:val="28"/>
        </w:rPr>
        <w:t>1,94</w:t>
      </w:r>
      <w:r w:rsidRPr="00B01672">
        <w:rPr>
          <w:sz w:val="28"/>
          <w:szCs w:val="28"/>
        </w:rPr>
        <w:t xml:space="preserve"> млн. рублей;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 </w:t>
      </w:r>
      <w:r w:rsidR="008D1202" w:rsidRPr="00B01672">
        <w:rPr>
          <w:sz w:val="28"/>
          <w:szCs w:val="28"/>
        </w:rPr>
        <w:t xml:space="preserve">Производство продукции сельского хозяйства  в хозяйствах всех категорий увеличится с </w:t>
      </w:r>
      <w:r w:rsidR="00907BF2" w:rsidRPr="00B01672">
        <w:rPr>
          <w:sz w:val="28"/>
          <w:szCs w:val="28"/>
        </w:rPr>
        <w:t>2407,41</w:t>
      </w:r>
      <w:r w:rsidR="008D1202" w:rsidRPr="00B01672">
        <w:rPr>
          <w:sz w:val="28"/>
          <w:szCs w:val="28"/>
        </w:rPr>
        <w:t xml:space="preserve">  млн. рублей в 201</w:t>
      </w:r>
      <w:r w:rsidR="00907BF2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году до </w:t>
      </w:r>
      <w:r w:rsidR="00907BF2" w:rsidRPr="00B01672">
        <w:rPr>
          <w:sz w:val="28"/>
          <w:szCs w:val="28"/>
        </w:rPr>
        <w:t>2625,44</w:t>
      </w:r>
      <w:r w:rsidR="008D1202" w:rsidRPr="00B01672">
        <w:rPr>
          <w:sz w:val="28"/>
          <w:szCs w:val="28"/>
        </w:rPr>
        <w:t xml:space="preserve">  млн. рублей в 201</w:t>
      </w:r>
      <w:r w:rsidR="00907BF2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году.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 </w:t>
      </w:r>
      <w:r w:rsidR="008D1202" w:rsidRPr="00B01672">
        <w:rPr>
          <w:sz w:val="28"/>
          <w:szCs w:val="28"/>
        </w:rPr>
        <w:t>Оборот розничной торговли планируется в 201</w:t>
      </w:r>
      <w:r w:rsidR="00F2721A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 в сумме </w:t>
      </w:r>
      <w:r w:rsidR="00F2721A" w:rsidRPr="00B01672">
        <w:rPr>
          <w:sz w:val="28"/>
          <w:szCs w:val="28"/>
        </w:rPr>
        <w:t>636,76</w:t>
      </w:r>
      <w:r w:rsidR="008D1202" w:rsidRPr="00B01672">
        <w:rPr>
          <w:sz w:val="28"/>
          <w:szCs w:val="28"/>
        </w:rPr>
        <w:t xml:space="preserve"> млн. рублей, рост в сопоставимых ценах к 201</w:t>
      </w:r>
      <w:r w:rsidR="00F2721A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году - на </w:t>
      </w:r>
      <w:r w:rsidR="00F2721A" w:rsidRPr="00B01672">
        <w:rPr>
          <w:sz w:val="28"/>
          <w:szCs w:val="28"/>
        </w:rPr>
        <w:t xml:space="preserve"> 15,</w:t>
      </w:r>
      <w:r w:rsidR="008D1202" w:rsidRPr="00B01672">
        <w:rPr>
          <w:sz w:val="28"/>
          <w:szCs w:val="28"/>
        </w:rPr>
        <w:t xml:space="preserve">5,5%. 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</w:t>
      </w:r>
      <w:r w:rsidR="008D1202" w:rsidRPr="00B01672">
        <w:rPr>
          <w:sz w:val="28"/>
          <w:szCs w:val="28"/>
        </w:rPr>
        <w:t>Объем платных услуг возрастет в 201</w:t>
      </w:r>
      <w:r w:rsidR="00F2721A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 до </w:t>
      </w:r>
      <w:r w:rsidR="00F2721A" w:rsidRPr="00B01672">
        <w:rPr>
          <w:sz w:val="28"/>
          <w:szCs w:val="28"/>
        </w:rPr>
        <w:t>77,6</w:t>
      </w:r>
      <w:r w:rsidR="008D1202" w:rsidRPr="00B01672">
        <w:rPr>
          <w:sz w:val="28"/>
          <w:szCs w:val="28"/>
        </w:rPr>
        <w:t xml:space="preserve"> млн. рублей или на </w:t>
      </w:r>
      <w:r w:rsidR="00F2721A" w:rsidRPr="00B01672">
        <w:rPr>
          <w:sz w:val="28"/>
          <w:szCs w:val="28"/>
        </w:rPr>
        <w:t xml:space="preserve">14,8 </w:t>
      </w:r>
      <w:r w:rsidR="008D1202" w:rsidRPr="00B01672">
        <w:rPr>
          <w:sz w:val="28"/>
          <w:szCs w:val="28"/>
        </w:rPr>
        <w:t>% в сопоставимых ценах от ожидаемого исполнения 201</w:t>
      </w:r>
      <w:r w:rsidR="00F2721A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года    (</w:t>
      </w:r>
      <w:r w:rsidR="00F2721A" w:rsidRPr="00B01672">
        <w:rPr>
          <w:sz w:val="28"/>
          <w:szCs w:val="28"/>
        </w:rPr>
        <w:t>67,6</w:t>
      </w:r>
      <w:r w:rsidR="008D1202" w:rsidRPr="00B01672">
        <w:rPr>
          <w:sz w:val="28"/>
          <w:szCs w:val="28"/>
        </w:rPr>
        <w:t xml:space="preserve"> млн. рублей). </w:t>
      </w:r>
    </w:p>
    <w:p w:rsidR="008D1202" w:rsidRPr="00B01672" w:rsidRDefault="00101326" w:rsidP="00FE2AEF">
      <w:pPr>
        <w:pStyle w:val="aff0"/>
        <w:jc w:val="both"/>
        <w:rPr>
          <w:sz w:val="28"/>
          <w:szCs w:val="28"/>
        </w:rPr>
      </w:pPr>
      <w:r w:rsidRPr="00B01672">
        <w:rPr>
          <w:sz w:val="28"/>
          <w:szCs w:val="28"/>
        </w:rPr>
        <w:t xml:space="preserve">       </w:t>
      </w:r>
      <w:r w:rsidR="008D1202" w:rsidRPr="00B01672">
        <w:rPr>
          <w:sz w:val="28"/>
          <w:szCs w:val="28"/>
        </w:rPr>
        <w:t>Инвестиции в основной капитал за счет всех источников финансирования в 201</w:t>
      </w:r>
      <w:r w:rsidR="00907BF2" w:rsidRPr="00B01672">
        <w:rPr>
          <w:sz w:val="28"/>
          <w:szCs w:val="28"/>
        </w:rPr>
        <w:t>3</w:t>
      </w:r>
      <w:r w:rsidR="008D1202" w:rsidRPr="00B01672">
        <w:rPr>
          <w:sz w:val="28"/>
          <w:szCs w:val="28"/>
        </w:rPr>
        <w:t xml:space="preserve"> году планируются в сумме </w:t>
      </w:r>
      <w:r w:rsidR="00907BF2" w:rsidRPr="00B01672">
        <w:rPr>
          <w:sz w:val="28"/>
          <w:szCs w:val="28"/>
        </w:rPr>
        <w:t>164450 тыс</w:t>
      </w:r>
      <w:r w:rsidR="008D1202" w:rsidRPr="00B01672">
        <w:rPr>
          <w:sz w:val="28"/>
          <w:szCs w:val="28"/>
        </w:rPr>
        <w:t xml:space="preserve">. рублей, что составит </w:t>
      </w:r>
      <w:r w:rsidR="00907BF2" w:rsidRPr="00B01672">
        <w:rPr>
          <w:sz w:val="28"/>
          <w:szCs w:val="28"/>
        </w:rPr>
        <w:t xml:space="preserve">102,2 </w:t>
      </w:r>
      <w:r w:rsidR="008D1202" w:rsidRPr="00B01672">
        <w:rPr>
          <w:sz w:val="28"/>
          <w:szCs w:val="28"/>
        </w:rPr>
        <w:t>% к ожидаемому уровню 201</w:t>
      </w:r>
      <w:r w:rsidR="00907BF2" w:rsidRPr="00B01672">
        <w:rPr>
          <w:sz w:val="28"/>
          <w:szCs w:val="28"/>
        </w:rPr>
        <w:t>2</w:t>
      </w:r>
      <w:r w:rsidR="008D1202" w:rsidRPr="00B01672">
        <w:rPr>
          <w:sz w:val="28"/>
          <w:szCs w:val="28"/>
        </w:rPr>
        <w:t xml:space="preserve"> года в сопоставимых ценах.</w:t>
      </w:r>
    </w:p>
    <w:p w:rsidR="00AE221F" w:rsidRPr="00B01672" w:rsidRDefault="00101326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  <w:lang w:eastAsia="ru-RU"/>
        </w:rPr>
        <w:t xml:space="preserve">       </w:t>
      </w:r>
      <w:r w:rsidR="00AE221F" w:rsidRPr="00B01672">
        <w:rPr>
          <w:sz w:val="28"/>
          <w:szCs w:val="28"/>
          <w:lang w:eastAsia="ru-RU"/>
        </w:rPr>
        <w:t>Постановлением администрации Троснянского района  от 17 октября 2012 года   № 342</w:t>
      </w:r>
      <w:proofErr w:type="gramStart"/>
      <w:r w:rsidR="00D75ACE" w:rsidRPr="00B01672">
        <w:rPr>
          <w:sz w:val="28"/>
          <w:szCs w:val="28"/>
          <w:lang w:eastAsia="ru-RU"/>
        </w:rPr>
        <w:t xml:space="preserve"> О</w:t>
      </w:r>
      <w:proofErr w:type="gramEnd"/>
      <w:r w:rsidR="00D75ACE" w:rsidRPr="00B01672">
        <w:rPr>
          <w:sz w:val="28"/>
          <w:szCs w:val="28"/>
          <w:lang w:eastAsia="ru-RU"/>
        </w:rPr>
        <w:t>б утверждении основных направлений бюджетной и налоговой политики Троснянского района на 2013-2013 годы»»</w:t>
      </w:r>
      <w:r w:rsidR="00AE221F" w:rsidRPr="00B01672">
        <w:rPr>
          <w:sz w:val="28"/>
          <w:szCs w:val="28"/>
          <w:lang w:eastAsia="ru-RU"/>
        </w:rPr>
        <w:t xml:space="preserve"> определено, что основными целями налоговой и бюджетной политики Троснянского района на 2013 год и на плановый период 2014-2015 годов является: поэтапный переход к </w:t>
      </w:r>
      <w:r w:rsidR="00AE221F" w:rsidRPr="00B01672">
        <w:rPr>
          <w:sz w:val="28"/>
          <w:szCs w:val="28"/>
          <w:lang w:eastAsia="ru-RU"/>
        </w:rPr>
        <w:lastRenderedPageBreak/>
        <w:t xml:space="preserve">« программному бюджету»; обеспечение  сбалансированности бюджета Троснянского района и его устойчивости; </w:t>
      </w:r>
      <w:proofErr w:type="gramStart"/>
      <w:r w:rsidR="00AE221F" w:rsidRPr="00B01672">
        <w:rPr>
          <w:sz w:val="28"/>
          <w:szCs w:val="28"/>
          <w:lang w:eastAsia="ru-RU"/>
        </w:rPr>
        <w:t>формирование рациональной сети муниципальных учреждений, совершенствование перечня и повышение качества оказываемых услуг; улучшение условий жизни населения  Троснянского района; повышение качества администрирования доходов, поступающих в бюджет Троснянского района; создание благоприятных условий для деятельности субъектов малого и среднего предпринимательства на территории Троснянского района; повышение качества и эффективности управления муниципальным имуществом Троснянского района, обеспечение его полного учета;</w:t>
      </w:r>
      <w:proofErr w:type="gramEnd"/>
      <w:r w:rsidR="00AE221F" w:rsidRPr="00B01672">
        <w:rPr>
          <w:sz w:val="28"/>
          <w:szCs w:val="28"/>
          <w:lang w:eastAsia="ru-RU"/>
        </w:rPr>
        <w:t xml:space="preserve"> дальнейшее развитие собственного налогового потенциала путем повышения доли имущественных налогов, реализации мероприятий по повышению заработной платы и ее легализации, сокращения недоимки; проведение работы по учету земель сельскохозяйственного назначения и оформление в собственность невостребованных долей. </w:t>
      </w:r>
    </w:p>
    <w:p w:rsidR="00B1278E" w:rsidRPr="00B01672" w:rsidRDefault="00503320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  <w:lang w:eastAsia="ru-RU"/>
        </w:rPr>
        <w:t xml:space="preserve">               </w:t>
      </w:r>
      <w:r w:rsidR="00AE221F" w:rsidRPr="00B01672">
        <w:rPr>
          <w:sz w:val="28"/>
          <w:szCs w:val="28"/>
          <w:lang w:eastAsia="ru-RU"/>
        </w:rPr>
        <w:t xml:space="preserve">Правительством Орловской области постановлением  от 2 августа 2012 года № 271  «Об утверждении основных направлений бюджетной и налоговой политики Орловской области на 2013-2015 годы»  утверждены основные направления бюджетной и налоговой политики Орловской области на 2013-2015 годы. В разделе 4 </w:t>
      </w:r>
      <w:r w:rsidR="00B07DCB" w:rsidRPr="00B01672">
        <w:rPr>
          <w:sz w:val="28"/>
          <w:szCs w:val="28"/>
          <w:lang w:eastAsia="ru-RU"/>
        </w:rPr>
        <w:t xml:space="preserve">«Политика в области межбюджетных отношений» основных направлений записано следующее: « </w:t>
      </w:r>
      <w:proofErr w:type="gramStart"/>
      <w:r w:rsidR="00B07DCB" w:rsidRPr="00B01672">
        <w:rPr>
          <w:sz w:val="28"/>
          <w:szCs w:val="28"/>
          <w:lang w:eastAsia="ru-RU"/>
        </w:rPr>
        <w:t>Межбюджетные трансферты местным бюджетам будут предоставляться с учетом расходов на заработную плату работников учреждений культуры по новой отраслевой системе оплаты труда и средней заработной платы педагогических работников дошкольных образовательных учреждений, доведенных до средней заработной платы работников общего образования по регио</w:t>
      </w:r>
      <w:r w:rsidR="00880EB3" w:rsidRPr="00B01672">
        <w:rPr>
          <w:sz w:val="28"/>
          <w:szCs w:val="28"/>
          <w:lang w:eastAsia="ru-RU"/>
        </w:rPr>
        <w:t>н</w:t>
      </w:r>
      <w:r w:rsidR="00B07DCB" w:rsidRPr="00B01672">
        <w:rPr>
          <w:sz w:val="28"/>
          <w:szCs w:val="28"/>
          <w:lang w:eastAsia="ru-RU"/>
        </w:rPr>
        <w:t>у» в соответствии с Указом Президента Российской Федерации о</w:t>
      </w:r>
      <w:r w:rsidR="00C52871" w:rsidRPr="00B01672">
        <w:rPr>
          <w:sz w:val="28"/>
          <w:szCs w:val="28"/>
          <w:lang w:eastAsia="ru-RU"/>
        </w:rPr>
        <w:t xml:space="preserve"> </w:t>
      </w:r>
      <w:r w:rsidR="00B07DCB" w:rsidRPr="00B01672">
        <w:rPr>
          <w:sz w:val="28"/>
          <w:szCs w:val="28"/>
          <w:lang w:eastAsia="ru-RU"/>
        </w:rPr>
        <w:t xml:space="preserve">7 мая 2012 года №597 «О мероприятиях </w:t>
      </w:r>
      <w:r w:rsidR="00AE221F" w:rsidRPr="00B01672">
        <w:rPr>
          <w:sz w:val="28"/>
          <w:szCs w:val="28"/>
          <w:lang w:eastAsia="ru-RU"/>
        </w:rPr>
        <w:t xml:space="preserve">   </w:t>
      </w:r>
      <w:r w:rsidR="00C52871" w:rsidRPr="00B01672">
        <w:rPr>
          <w:sz w:val="28"/>
          <w:szCs w:val="28"/>
          <w:lang w:eastAsia="ru-RU"/>
        </w:rPr>
        <w:t>по реализации государственной социальной политики</w:t>
      </w:r>
      <w:proofErr w:type="gramEnd"/>
      <w:r w:rsidR="00C52871" w:rsidRPr="00B01672">
        <w:rPr>
          <w:sz w:val="28"/>
          <w:szCs w:val="28"/>
          <w:lang w:eastAsia="ru-RU"/>
        </w:rPr>
        <w:t>».</w:t>
      </w:r>
    </w:p>
    <w:p w:rsidR="00AE221F" w:rsidRPr="00B01672" w:rsidRDefault="00503320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  <w:lang w:eastAsia="ru-RU"/>
        </w:rPr>
        <w:t xml:space="preserve">          </w:t>
      </w:r>
      <w:r w:rsidR="00C52871" w:rsidRPr="00B01672">
        <w:rPr>
          <w:sz w:val="28"/>
          <w:szCs w:val="28"/>
          <w:lang w:eastAsia="ru-RU"/>
        </w:rPr>
        <w:t xml:space="preserve"> В основных направлениях </w:t>
      </w:r>
      <w:r w:rsidR="00B1278E" w:rsidRPr="00B01672">
        <w:rPr>
          <w:sz w:val="28"/>
          <w:szCs w:val="28"/>
          <w:lang w:eastAsia="ru-RU"/>
        </w:rPr>
        <w:t xml:space="preserve">бюджетной и налоговой политики Троснянского района на 2013-2015 годы доведение  средней заработной  платы педагогических работников дошкольных образовательных учреждений до средней заработной платы общего образования по региону  не нашло отражения. </w:t>
      </w:r>
    </w:p>
    <w:p w:rsidR="00702263" w:rsidRPr="00B01672" w:rsidRDefault="00702263" w:rsidP="00503320">
      <w:pPr>
        <w:pStyle w:val="aff0"/>
        <w:jc w:val="center"/>
        <w:rPr>
          <w:b/>
          <w:sz w:val="28"/>
          <w:szCs w:val="28"/>
        </w:rPr>
      </w:pPr>
      <w:r w:rsidRPr="00B01672">
        <w:rPr>
          <w:b/>
          <w:sz w:val="28"/>
          <w:szCs w:val="28"/>
        </w:rPr>
        <w:t xml:space="preserve">Общая характеристика проекта </w:t>
      </w:r>
      <w:r w:rsidR="002F2012" w:rsidRPr="00B01672">
        <w:rPr>
          <w:b/>
          <w:sz w:val="28"/>
          <w:szCs w:val="28"/>
        </w:rPr>
        <w:t>решения «</w:t>
      </w:r>
      <w:r w:rsidRPr="00B01672">
        <w:rPr>
          <w:b/>
          <w:sz w:val="28"/>
          <w:szCs w:val="28"/>
        </w:rPr>
        <w:t xml:space="preserve">О бюджете </w:t>
      </w:r>
      <w:r w:rsidR="002F2012" w:rsidRPr="00B01672">
        <w:rPr>
          <w:b/>
          <w:sz w:val="28"/>
          <w:szCs w:val="28"/>
        </w:rPr>
        <w:t>Троснянского муниципального района</w:t>
      </w:r>
      <w:r w:rsidRPr="00B01672">
        <w:rPr>
          <w:b/>
          <w:sz w:val="28"/>
          <w:szCs w:val="28"/>
        </w:rPr>
        <w:t xml:space="preserve"> на 201</w:t>
      </w:r>
      <w:r w:rsidR="002F2012" w:rsidRPr="00B01672">
        <w:rPr>
          <w:b/>
          <w:sz w:val="28"/>
          <w:szCs w:val="28"/>
        </w:rPr>
        <w:t>3</w:t>
      </w:r>
      <w:r w:rsidRPr="00B01672">
        <w:rPr>
          <w:b/>
          <w:sz w:val="28"/>
          <w:szCs w:val="28"/>
        </w:rPr>
        <w:t xml:space="preserve"> год</w:t>
      </w:r>
      <w:r w:rsidR="00B1278E" w:rsidRPr="00B01672">
        <w:rPr>
          <w:b/>
          <w:sz w:val="28"/>
          <w:szCs w:val="28"/>
        </w:rPr>
        <w:t xml:space="preserve"> и на плановый период  2014-2015 годы</w:t>
      </w:r>
      <w:r w:rsidRPr="00B01672">
        <w:rPr>
          <w:b/>
          <w:sz w:val="28"/>
          <w:szCs w:val="28"/>
        </w:rPr>
        <w:t>"</w:t>
      </w:r>
    </w:p>
    <w:p w:rsidR="00702263" w:rsidRPr="00B01672" w:rsidRDefault="00702263" w:rsidP="00FE2AEF">
      <w:pPr>
        <w:pStyle w:val="aff0"/>
        <w:jc w:val="both"/>
        <w:rPr>
          <w:sz w:val="28"/>
          <w:szCs w:val="28"/>
          <w:lang w:eastAsia="ru-RU"/>
        </w:rPr>
      </w:pPr>
      <w:r w:rsidRPr="00B01672">
        <w:rPr>
          <w:sz w:val="28"/>
          <w:szCs w:val="28"/>
          <w:lang w:eastAsia="ru-RU"/>
        </w:rPr>
        <w:t xml:space="preserve">Основные показатели бюджета </w:t>
      </w:r>
      <w:r w:rsidR="002F2012" w:rsidRPr="00B01672">
        <w:rPr>
          <w:sz w:val="28"/>
          <w:szCs w:val="28"/>
          <w:lang w:eastAsia="ru-RU"/>
        </w:rPr>
        <w:t>Троснянского муниципального района</w:t>
      </w:r>
      <w:r w:rsidRPr="00B01672">
        <w:rPr>
          <w:sz w:val="28"/>
          <w:szCs w:val="28"/>
          <w:lang w:eastAsia="ru-RU"/>
        </w:rPr>
        <w:t xml:space="preserve"> в 20</w:t>
      </w:r>
      <w:r w:rsidR="00225598" w:rsidRPr="00B01672">
        <w:rPr>
          <w:sz w:val="28"/>
          <w:szCs w:val="28"/>
          <w:lang w:eastAsia="ru-RU"/>
        </w:rPr>
        <w:t>10</w:t>
      </w:r>
      <w:r w:rsidRPr="00B01672">
        <w:rPr>
          <w:sz w:val="28"/>
          <w:szCs w:val="28"/>
          <w:lang w:eastAsia="ru-RU"/>
        </w:rPr>
        <w:t>-201</w:t>
      </w:r>
      <w:r w:rsidR="002F2012" w:rsidRPr="00B01672">
        <w:rPr>
          <w:sz w:val="28"/>
          <w:szCs w:val="28"/>
          <w:lang w:eastAsia="ru-RU"/>
        </w:rPr>
        <w:t>3</w:t>
      </w:r>
      <w:r w:rsidRPr="00B01672">
        <w:rPr>
          <w:sz w:val="28"/>
          <w:szCs w:val="28"/>
          <w:lang w:eastAsia="ru-RU"/>
        </w:rPr>
        <w:t xml:space="preserve"> годах приведены в таблице.</w:t>
      </w:r>
    </w:p>
    <w:tbl>
      <w:tblPr>
        <w:tblW w:w="10207" w:type="dxa"/>
        <w:tblInd w:w="-34" w:type="dxa"/>
        <w:tblLayout w:type="fixed"/>
        <w:tblLook w:val="0000"/>
      </w:tblPr>
      <w:tblGrid>
        <w:gridCol w:w="1843"/>
        <w:gridCol w:w="1276"/>
        <w:gridCol w:w="1276"/>
        <w:gridCol w:w="1701"/>
        <w:gridCol w:w="1276"/>
        <w:gridCol w:w="1559"/>
        <w:gridCol w:w="1276"/>
      </w:tblGrid>
      <w:tr w:rsidR="00225598" w:rsidRPr="001C5578" w:rsidTr="00B01672">
        <w:trPr>
          <w:trHeight w:val="315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25598" w:rsidRPr="001C5578" w:rsidRDefault="00B1278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Т</w:t>
            </w:r>
            <w:r w:rsidR="00225598" w:rsidRPr="001C5578">
              <w:rPr>
                <w:lang w:eastAsia="ru-RU"/>
              </w:rPr>
              <w:t>ыс. рублей</w:t>
            </w:r>
          </w:p>
        </w:tc>
      </w:tr>
      <w:tr w:rsidR="00225598" w:rsidRPr="001C5578" w:rsidTr="00B01672">
        <w:trPr>
          <w:trHeight w:val="3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Исполнено за 2010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proofErr w:type="spellStart"/>
            <w:proofErr w:type="gramStart"/>
            <w:r w:rsidRPr="001C5578">
              <w:rPr>
                <w:lang w:eastAsia="ru-RU"/>
              </w:rPr>
              <w:t>Испол</w:t>
            </w:r>
            <w:r w:rsidR="00B01672">
              <w:rPr>
                <w:lang w:eastAsia="ru-RU"/>
              </w:rPr>
              <w:t>-</w:t>
            </w:r>
            <w:r w:rsidRPr="001C5578">
              <w:rPr>
                <w:lang w:eastAsia="ru-RU"/>
              </w:rPr>
              <w:t>нено</w:t>
            </w:r>
            <w:proofErr w:type="spellEnd"/>
            <w:proofErr w:type="gramEnd"/>
            <w:r w:rsidRPr="001C5578">
              <w:rPr>
                <w:lang w:eastAsia="ru-RU"/>
              </w:rPr>
              <w:t xml:space="preserve"> </w:t>
            </w:r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за 2011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proofErr w:type="gramStart"/>
            <w:r w:rsidRPr="001C5578">
              <w:rPr>
                <w:lang w:eastAsia="ru-RU"/>
              </w:rPr>
              <w:t xml:space="preserve">Утверждено на 2012 год (в ред. № 151 </w:t>
            </w:r>
            <w:proofErr w:type="gramEnd"/>
          </w:p>
          <w:p w:rsidR="00225598" w:rsidRPr="001C5578" w:rsidRDefault="00225598" w:rsidP="00B01672">
            <w:pPr>
              <w:pStyle w:val="aff0"/>
              <w:rPr>
                <w:lang w:eastAsia="ru-RU"/>
              </w:rPr>
            </w:pPr>
            <w:proofErr w:type="gramStart"/>
            <w:r w:rsidRPr="001C5578">
              <w:rPr>
                <w:lang w:eastAsia="ru-RU"/>
              </w:rPr>
              <w:t>от25.09.2012)</w:t>
            </w:r>
            <w:proofErr w:type="gram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Проект бюджета на 2013 год</w:t>
            </w:r>
          </w:p>
        </w:tc>
      </w:tr>
      <w:tr w:rsidR="00225598" w:rsidRPr="001C5578" w:rsidTr="00B01672">
        <w:trPr>
          <w:trHeight w:val="6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Отклонение </w:t>
            </w:r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от плана </w:t>
            </w:r>
            <w:proofErr w:type="gramStart"/>
            <w:r w:rsidRPr="001C5578">
              <w:rPr>
                <w:lang w:eastAsia="ru-RU"/>
              </w:rPr>
              <w:t>на</w:t>
            </w:r>
            <w:proofErr w:type="gramEnd"/>
            <w:r w:rsidRPr="001C5578">
              <w:rPr>
                <w:lang w:eastAsia="ru-RU"/>
              </w:rPr>
              <w:t xml:space="preserve"> </w:t>
            </w:r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2012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% </w:t>
            </w:r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к плану на 2012 год</w:t>
            </w:r>
          </w:p>
        </w:tc>
      </w:tr>
      <w:tr w:rsidR="00225598" w:rsidRPr="001C5578" w:rsidTr="00B0167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Доходы всего</w:t>
            </w:r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</w:pPr>
            <w:r w:rsidRPr="001C5578">
              <w:t>183083,2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149551,1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164026,1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144756,1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-19270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88,3</w:t>
            </w:r>
          </w:p>
        </w:tc>
      </w:tr>
      <w:tr w:rsidR="00225598" w:rsidRPr="001C5578" w:rsidTr="00B01672">
        <w:trPr>
          <w:trHeight w:val="60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r w:rsidRPr="001C5578">
              <w:rPr>
                <w:lang w:eastAsia="ru-RU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</w:pPr>
            <w:r w:rsidRPr="001C5578">
              <w:t>10571,9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32039,8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31437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33690,5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+2563,9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107,2</w:t>
            </w:r>
          </w:p>
        </w:tc>
      </w:tr>
      <w:tr w:rsidR="00225598" w:rsidRPr="001C5578" w:rsidTr="00B01672">
        <w:trPr>
          <w:trHeight w:val="44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-</w:t>
            </w:r>
            <w:proofErr w:type="spellStart"/>
            <w:proofErr w:type="gramStart"/>
            <w:r w:rsidRPr="001C5578">
              <w:rPr>
                <w:lang w:eastAsia="ru-RU"/>
              </w:rPr>
              <w:t>безвозмезд</w:t>
            </w:r>
            <w:r>
              <w:rPr>
                <w:lang w:eastAsia="ru-RU"/>
              </w:rPr>
              <w:t>-</w:t>
            </w:r>
            <w:r w:rsidRPr="001C5578">
              <w:rPr>
                <w:lang w:eastAsia="ru-RU"/>
              </w:rPr>
              <w:t>ные</w:t>
            </w:r>
            <w:proofErr w:type="spellEnd"/>
            <w:proofErr w:type="gramEnd"/>
            <w:r w:rsidRPr="001C5578">
              <w:rPr>
                <w:lang w:eastAsia="ru-RU"/>
              </w:rPr>
              <w:t xml:space="preserve">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</w:pPr>
            <w:r w:rsidRPr="001C5578">
              <w:t>172511,3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117511,3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132589,1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110885,6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-21703,5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83,6</w:t>
            </w:r>
          </w:p>
        </w:tc>
      </w:tr>
      <w:tr w:rsidR="00225598" w:rsidRPr="001C5578" w:rsidTr="00B0167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</w:pPr>
            <w:r w:rsidRPr="001C5578">
              <w:t>182685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149471,8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165816,3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144756,1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-21060,2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87,3</w:t>
            </w:r>
          </w:p>
        </w:tc>
      </w:tr>
      <w:tr w:rsidR="00225598" w:rsidRPr="001C5578" w:rsidTr="00B01672">
        <w:trPr>
          <w:trHeight w:val="31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Дефицит</w:t>
            </w:r>
            <w:proofErr w:type="gramStart"/>
            <w:r w:rsidRPr="001C5578">
              <w:rPr>
                <w:lang w:eastAsia="ru-RU"/>
              </w:rPr>
              <w:t xml:space="preserve"> (-); </w:t>
            </w:r>
            <w:proofErr w:type="gramEnd"/>
          </w:p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proofErr w:type="spellStart"/>
            <w:r w:rsidRPr="001C5578">
              <w:rPr>
                <w:lang w:eastAsia="ru-RU"/>
              </w:rPr>
              <w:t>профицит</w:t>
            </w:r>
            <w:proofErr w:type="spellEnd"/>
            <w:proofErr w:type="gramStart"/>
            <w:r w:rsidRPr="001C5578">
              <w:rPr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</w:pPr>
            <w:r w:rsidRPr="001C5578">
              <w:t>+398,2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+79,3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-1790,2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598" w:rsidRPr="001C5578" w:rsidRDefault="00225598" w:rsidP="00FE2AEF">
            <w:pPr>
              <w:pStyle w:val="aff0"/>
              <w:rPr>
                <w:lang w:eastAsia="ru-RU"/>
              </w:rPr>
            </w:pPr>
          </w:p>
        </w:tc>
      </w:tr>
    </w:tbl>
    <w:p w:rsidR="00702263" w:rsidRPr="001C5578" w:rsidRDefault="00702263" w:rsidP="00FE2AEF">
      <w:pPr>
        <w:pStyle w:val="aff0"/>
        <w:rPr>
          <w:lang w:eastAsia="ru-RU"/>
        </w:rPr>
      </w:pPr>
    </w:p>
    <w:p w:rsidR="004E6828" w:rsidRPr="001C5578" w:rsidRDefault="00AF304F" w:rsidP="00FE2AEF">
      <w:pPr>
        <w:pStyle w:val="aff0"/>
        <w:jc w:val="both"/>
      </w:pPr>
      <w:r>
        <w:rPr>
          <w:color w:val="000000"/>
        </w:rPr>
        <w:t xml:space="preserve">             </w:t>
      </w:r>
      <w:r w:rsidR="004E6828" w:rsidRPr="001C5578">
        <w:t xml:space="preserve">      Доходы </w:t>
      </w:r>
      <w:bookmarkStart w:id="27" w:name="YANDEX_74"/>
      <w:bookmarkEnd w:id="27"/>
      <w:r w:rsidR="004E6828" w:rsidRPr="001C5578">
        <w:rPr>
          <w:rStyle w:val="highlighthighlightactive"/>
          <w:color w:val="333333"/>
        </w:rPr>
        <w:t> проекта </w:t>
      </w:r>
      <w:r w:rsidR="004E6828" w:rsidRPr="001C5578">
        <w:t xml:space="preserve"> районного бюджета предусмотрены на 201</w:t>
      </w:r>
      <w:r w:rsidR="002B58DC" w:rsidRPr="001C5578">
        <w:t>3</w:t>
      </w:r>
      <w:r w:rsidR="004E6828" w:rsidRPr="001C5578">
        <w:t xml:space="preserve"> год в сумме </w:t>
      </w:r>
      <w:r w:rsidR="002B58DC" w:rsidRPr="001C5578">
        <w:t xml:space="preserve">144576,1 </w:t>
      </w:r>
      <w:r w:rsidR="004E6828" w:rsidRPr="001C5578">
        <w:t xml:space="preserve"> тыс. рублей, что на </w:t>
      </w:r>
      <w:r w:rsidR="002B58DC" w:rsidRPr="001C5578">
        <w:t>11,7</w:t>
      </w:r>
      <w:r w:rsidR="004E6828" w:rsidRPr="001C5578">
        <w:t xml:space="preserve"> процента выше первоначально утвержденного бюджета на 201</w:t>
      </w:r>
      <w:r w:rsidR="002B58DC" w:rsidRPr="001C5578">
        <w:t>2</w:t>
      </w:r>
      <w:r w:rsidR="004E6828" w:rsidRPr="001C5578">
        <w:t xml:space="preserve"> год</w:t>
      </w:r>
      <w:r w:rsidR="002B58DC" w:rsidRPr="001C5578">
        <w:t xml:space="preserve">  ( 129386,8 тыс. рублей) </w:t>
      </w:r>
      <w:r w:rsidR="004E6828" w:rsidRPr="001C5578">
        <w:t xml:space="preserve">и со снижением на  </w:t>
      </w:r>
      <w:r w:rsidR="002B58DC" w:rsidRPr="001C5578">
        <w:t>19450</w:t>
      </w:r>
      <w:r w:rsidR="004E6828" w:rsidRPr="001C5578">
        <w:t xml:space="preserve"> тыс. руб. по сравнению с уточненным бюджетом</w:t>
      </w:r>
      <w:r w:rsidR="002B58DC" w:rsidRPr="001C5578">
        <w:t xml:space="preserve"> (164026,1 тыс. рублей)</w:t>
      </w:r>
      <w:proofErr w:type="gramStart"/>
      <w:r w:rsidR="002B58DC" w:rsidRPr="001C5578">
        <w:t xml:space="preserve"> </w:t>
      </w:r>
      <w:r w:rsidR="004E6828" w:rsidRPr="001C5578">
        <w:t>.</w:t>
      </w:r>
      <w:proofErr w:type="gramEnd"/>
      <w:r w:rsidR="004E6828" w:rsidRPr="001C5578">
        <w:t xml:space="preserve"> На 201</w:t>
      </w:r>
      <w:r w:rsidR="002B58DC" w:rsidRPr="001C5578">
        <w:t>4</w:t>
      </w:r>
      <w:r w:rsidR="004E6828" w:rsidRPr="001C5578">
        <w:t xml:space="preserve"> год доходы предусмотрены в сумме </w:t>
      </w:r>
      <w:r w:rsidR="002B58DC" w:rsidRPr="001C5578">
        <w:t>147137,7</w:t>
      </w:r>
      <w:r w:rsidR="004E6828" w:rsidRPr="001C5578">
        <w:t xml:space="preserve"> тыс. рублей, на 201</w:t>
      </w:r>
      <w:r w:rsidR="002B58DC" w:rsidRPr="001C5578">
        <w:t>5</w:t>
      </w:r>
      <w:r w:rsidR="004E6828" w:rsidRPr="001C5578">
        <w:t xml:space="preserve"> год -</w:t>
      </w:r>
      <w:r w:rsidR="002B58DC" w:rsidRPr="001C5578">
        <w:t>149695,9</w:t>
      </w:r>
      <w:r w:rsidR="004E6828" w:rsidRPr="001C5578">
        <w:t xml:space="preserve"> тыс. рублей</w:t>
      </w:r>
    </w:p>
    <w:p w:rsidR="004E6828" w:rsidRPr="001C5578" w:rsidRDefault="004E6828" w:rsidP="00FE2AEF">
      <w:pPr>
        <w:pStyle w:val="aff0"/>
        <w:jc w:val="both"/>
      </w:pPr>
      <w:r w:rsidRPr="001C5578">
        <w:t>            Расходы проекта районного бюджета на 201</w:t>
      </w:r>
      <w:r w:rsidR="002B58DC" w:rsidRPr="001C5578">
        <w:t>3</w:t>
      </w:r>
      <w:r w:rsidRPr="001C5578">
        <w:t xml:space="preserve"> год предусмотрены в сумме </w:t>
      </w:r>
      <w:r w:rsidR="002B58DC" w:rsidRPr="001C5578">
        <w:t xml:space="preserve"> 144576,1</w:t>
      </w:r>
      <w:r w:rsidRPr="001C5578">
        <w:t xml:space="preserve"> тыс. рублей, что </w:t>
      </w:r>
      <w:r w:rsidR="002B58DC" w:rsidRPr="001C5578">
        <w:t xml:space="preserve">на 11,7  процента </w:t>
      </w:r>
      <w:r w:rsidRPr="001C5578">
        <w:t xml:space="preserve"> раза выше первоначально утвержденного бюджета на 201</w:t>
      </w:r>
      <w:r w:rsidR="002B58DC" w:rsidRPr="001C5578">
        <w:t>2</w:t>
      </w:r>
      <w:r w:rsidRPr="001C5578">
        <w:t xml:space="preserve"> год и на </w:t>
      </w:r>
      <w:r w:rsidR="00BD6E32" w:rsidRPr="001C5578">
        <w:t>21240,2</w:t>
      </w:r>
      <w:r w:rsidRPr="001C5578">
        <w:t xml:space="preserve"> тыс. руб. ниже уточненного бюджета на 201</w:t>
      </w:r>
      <w:r w:rsidR="002B58DC" w:rsidRPr="001C5578">
        <w:t>2</w:t>
      </w:r>
      <w:r w:rsidRPr="001C5578">
        <w:t xml:space="preserve"> год</w:t>
      </w:r>
      <w:r w:rsidR="00BD6E32" w:rsidRPr="001C5578">
        <w:t xml:space="preserve"> (165816,3 тыс. рублей)</w:t>
      </w:r>
      <w:r w:rsidRPr="001C5578">
        <w:t>. На 201</w:t>
      </w:r>
      <w:r w:rsidR="00BD6E32" w:rsidRPr="001C5578">
        <w:t>4</w:t>
      </w:r>
      <w:r w:rsidRPr="001C5578">
        <w:t xml:space="preserve"> год расходы районного бюджета предусмотрены в сумме 1</w:t>
      </w:r>
      <w:r w:rsidR="00BD6E32" w:rsidRPr="001C5578">
        <w:t>47137,7</w:t>
      </w:r>
      <w:r w:rsidRPr="001C5578">
        <w:t xml:space="preserve"> тыс. рублей, на 201</w:t>
      </w:r>
      <w:r w:rsidR="00BD6E32" w:rsidRPr="001C5578">
        <w:t>5</w:t>
      </w:r>
      <w:r w:rsidRPr="001C5578">
        <w:t xml:space="preserve"> год- 1</w:t>
      </w:r>
      <w:r w:rsidR="00BD6E32" w:rsidRPr="001C5578">
        <w:t>49695,9</w:t>
      </w:r>
      <w:r w:rsidRPr="001C5578">
        <w:t xml:space="preserve"> тыс. рублей</w:t>
      </w:r>
    </w:p>
    <w:p w:rsidR="004E6828" w:rsidRPr="001C5578" w:rsidRDefault="004E6828" w:rsidP="00FE2AEF">
      <w:pPr>
        <w:pStyle w:val="aff0"/>
        <w:jc w:val="both"/>
      </w:pPr>
      <w:r w:rsidRPr="001C5578">
        <w:t xml:space="preserve">            Дефицит </w:t>
      </w:r>
      <w:r w:rsidR="00BC0E47">
        <w:t>районного</w:t>
      </w:r>
      <w:r w:rsidRPr="001C5578">
        <w:t xml:space="preserve"> бюджета на 201</w:t>
      </w:r>
      <w:r w:rsidR="00BD6E32" w:rsidRPr="001C5578">
        <w:t>3</w:t>
      </w:r>
      <w:r w:rsidRPr="001C5578">
        <w:t>-201</w:t>
      </w:r>
      <w:r w:rsidR="00BD6E32" w:rsidRPr="001C5578">
        <w:t>5</w:t>
      </w:r>
      <w:r w:rsidRPr="001C5578">
        <w:t xml:space="preserve"> годы не прогнозируется.</w:t>
      </w:r>
    </w:p>
    <w:p w:rsidR="00500BE6" w:rsidRDefault="00500BE6" w:rsidP="00503320">
      <w:pPr>
        <w:pStyle w:val="aff0"/>
        <w:jc w:val="center"/>
        <w:rPr>
          <w:rStyle w:val="ac"/>
          <w:color w:val="333333"/>
        </w:rPr>
      </w:pPr>
      <w:r w:rsidRPr="001C5578">
        <w:rPr>
          <w:rStyle w:val="ac"/>
          <w:color w:val="333333"/>
        </w:rPr>
        <w:t xml:space="preserve">Доходы районного </w:t>
      </w:r>
      <w:bookmarkStart w:id="28" w:name="YANDEX_79"/>
      <w:bookmarkEnd w:id="28"/>
      <w:r w:rsidRPr="001C5578">
        <w:rPr>
          <w:rStyle w:val="highlighthighlightactive"/>
          <w:b/>
          <w:bCs/>
          <w:color w:val="333333"/>
        </w:rPr>
        <w:t> бюджета </w:t>
      </w:r>
      <w:r w:rsidRPr="001C5578">
        <w:rPr>
          <w:rStyle w:val="ac"/>
          <w:color w:val="333333"/>
        </w:rPr>
        <w:t xml:space="preserve"> на 2013  год и на плановый период 2014-2015 годов</w:t>
      </w:r>
    </w:p>
    <w:p w:rsidR="00C97F24" w:rsidRPr="001C5578" w:rsidRDefault="00C97F24" w:rsidP="00FE2AEF">
      <w:pPr>
        <w:pStyle w:val="aff0"/>
        <w:jc w:val="both"/>
      </w:pPr>
      <w:r w:rsidRPr="001C5578">
        <w:t>      Формирование доходной части районного бюджета на 201</w:t>
      </w:r>
      <w:r w:rsidR="00BD6E32" w:rsidRPr="001C5578">
        <w:t>3</w:t>
      </w:r>
      <w:r w:rsidRPr="001C5578">
        <w:t>-201</w:t>
      </w:r>
      <w:r w:rsidR="00BD6E32" w:rsidRPr="001C5578">
        <w:t>5</w:t>
      </w:r>
      <w:r w:rsidRPr="001C5578">
        <w:t xml:space="preserve"> годы осуществлено на основе положений Бюджетного кодекса, с учетом изменений налогового и бюджетного законодательства.</w:t>
      </w:r>
    </w:p>
    <w:p w:rsidR="00C97F24" w:rsidRPr="001C5578" w:rsidRDefault="00C97F24" w:rsidP="00FE2AEF">
      <w:pPr>
        <w:pStyle w:val="aff0"/>
        <w:jc w:val="both"/>
      </w:pPr>
      <w:r w:rsidRPr="001C5578">
        <w:t>Структурно доходы бюджета складываются из налоговых доходов, неналоговых доходов и безвозмездных поступлений.</w:t>
      </w:r>
    </w:p>
    <w:p w:rsidR="00C97F24" w:rsidRPr="001C5578" w:rsidRDefault="00C97F24" w:rsidP="00FE2AEF">
      <w:pPr>
        <w:pStyle w:val="aff0"/>
        <w:jc w:val="both"/>
      </w:pPr>
      <w:r w:rsidRPr="001C5578">
        <w:t>Бюджетным кодексом Российской Федерации (гл</w:t>
      </w:r>
      <w:r w:rsidR="00A46D72">
        <w:t>ава</w:t>
      </w:r>
      <w:r w:rsidRPr="001C5578">
        <w:t xml:space="preserve"> 9) закреплены нормативы отчислений налоговых и неналоговых доходов. Так, в районный бюджет  зачисляются:</w:t>
      </w:r>
    </w:p>
    <w:p w:rsidR="00C97F24" w:rsidRPr="001C5578" w:rsidRDefault="00C97F24" w:rsidP="00FE2AEF">
      <w:pPr>
        <w:pStyle w:val="aff0"/>
        <w:jc w:val="both"/>
      </w:pPr>
      <w:r w:rsidRPr="001C5578">
        <w:t xml:space="preserve">Налоговые доходы от федеральных налогов и сборов: </w:t>
      </w:r>
    </w:p>
    <w:p w:rsidR="00D71764" w:rsidRDefault="00C97F24" w:rsidP="00FE2AEF">
      <w:pPr>
        <w:pStyle w:val="aff0"/>
        <w:jc w:val="both"/>
      </w:pPr>
      <w:r w:rsidRPr="001C5578">
        <w:t xml:space="preserve">- налога на доходы физических лиц - по нормативу </w:t>
      </w:r>
      <w:r w:rsidR="00BC0E47">
        <w:t>1</w:t>
      </w:r>
      <w:r w:rsidRPr="001C5578">
        <w:t>0 процентов;</w:t>
      </w:r>
    </w:p>
    <w:p w:rsidR="00D71764" w:rsidRDefault="00D71764" w:rsidP="00FE2AEF">
      <w:pPr>
        <w:pStyle w:val="aff0"/>
        <w:jc w:val="both"/>
        <w:rPr>
          <w:color w:val="000000"/>
        </w:rPr>
      </w:pPr>
      <w:r>
        <w:t>- н</w:t>
      </w:r>
      <w:r>
        <w:rPr>
          <w:color w:val="000000"/>
        </w:rPr>
        <w:t>алога, взимаемого в виде стоимости патента в связи с применением упрощенной системы налогообложения – по нормативу 100 процентов;</w:t>
      </w:r>
    </w:p>
    <w:p w:rsidR="00C97F24" w:rsidRPr="001C5578" w:rsidRDefault="00D71764" w:rsidP="00FE2AEF">
      <w:pPr>
        <w:pStyle w:val="aff0"/>
        <w:jc w:val="both"/>
      </w:pPr>
      <w:r>
        <w:t xml:space="preserve">            -  </w:t>
      </w:r>
      <w:r w:rsidR="00C97F24" w:rsidRPr="001C5578">
        <w:t xml:space="preserve"> единого налога на вмененный доход для отдельных видов деятельности - по нормативу 100 процентов;</w:t>
      </w:r>
    </w:p>
    <w:p w:rsidR="00C97F24" w:rsidRPr="001C5578" w:rsidRDefault="00D71764" w:rsidP="00FE2AEF">
      <w:pPr>
        <w:pStyle w:val="aff0"/>
        <w:jc w:val="both"/>
      </w:pPr>
      <w:r>
        <w:t xml:space="preserve">             </w:t>
      </w:r>
      <w:r w:rsidR="00C97F24" w:rsidRPr="001C5578">
        <w:t xml:space="preserve">- единого сельскохозяйственного налога - по нормативу </w:t>
      </w:r>
      <w:r w:rsidR="00BC0E47">
        <w:t>50</w:t>
      </w:r>
      <w:r w:rsidR="00C97F24" w:rsidRPr="001C5578">
        <w:t xml:space="preserve"> процентов;</w:t>
      </w:r>
    </w:p>
    <w:p w:rsidR="00C97F24" w:rsidRPr="001C5578" w:rsidRDefault="00D71764" w:rsidP="00FE2AEF">
      <w:pPr>
        <w:pStyle w:val="aff0"/>
        <w:jc w:val="both"/>
      </w:pPr>
      <w:r>
        <w:t xml:space="preserve">             </w:t>
      </w:r>
      <w:r w:rsidR="00C97F24" w:rsidRPr="001C5578">
        <w:t>- государственной пошлины (подлежащей зачислению по месту регистрации, совершения юридически значимых) - по нормативу 100 процентов.</w:t>
      </w:r>
    </w:p>
    <w:p w:rsidR="00C97F24" w:rsidRPr="001C5578" w:rsidRDefault="00BC0E47" w:rsidP="00FE2AEF">
      <w:pPr>
        <w:pStyle w:val="aff0"/>
        <w:jc w:val="both"/>
      </w:pPr>
      <w:r>
        <w:t xml:space="preserve">     </w:t>
      </w:r>
      <w:r w:rsidR="00C97F24" w:rsidRPr="001C5578">
        <w:t xml:space="preserve">Кроме того, законом Орловской области о </w:t>
      </w:r>
      <w:bookmarkStart w:id="29" w:name="YANDEX_75"/>
      <w:bookmarkEnd w:id="29"/>
      <w:r w:rsidR="00C97F24" w:rsidRPr="001C5578">
        <w:rPr>
          <w:rStyle w:val="highlighthighlightactive"/>
          <w:color w:val="333333"/>
        </w:rPr>
        <w:t> бюджете </w:t>
      </w:r>
      <w:r w:rsidR="00C97F24" w:rsidRPr="001C5578">
        <w:t xml:space="preserve"> на 201</w:t>
      </w:r>
      <w:r w:rsidR="00A46D72">
        <w:t>3</w:t>
      </w:r>
      <w:r w:rsidR="00C97F24" w:rsidRPr="001C5578">
        <w:t xml:space="preserve"> год и на плановый период 201</w:t>
      </w:r>
      <w:r w:rsidR="00A46D72">
        <w:t>4</w:t>
      </w:r>
      <w:r w:rsidR="00C97F24" w:rsidRPr="001C5578">
        <w:t>-201</w:t>
      </w:r>
      <w:r w:rsidR="00A46D72">
        <w:t>5</w:t>
      </w:r>
      <w:r w:rsidR="00C97F24" w:rsidRPr="001C5578">
        <w:t xml:space="preserve"> годов  предусмотрен дополнительный норматив по федеральному налогу на доходы физических лиц в размере 65 процентов.</w:t>
      </w:r>
    </w:p>
    <w:p w:rsidR="00C97F24" w:rsidRPr="001C5578" w:rsidRDefault="00C97F24" w:rsidP="00FE2AEF">
      <w:pPr>
        <w:pStyle w:val="aff0"/>
        <w:jc w:val="both"/>
      </w:pPr>
      <w:r w:rsidRPr="001C5578">
        <w:t xml:space="preserve">Неналоговые доходы сформированы за счет: </w:t>
      </w:r>
    </w:p>
    <w:p w:rsidR="00C97F24" w:rsidRPr="001C5578" w:rsidRDefault="00D71764" w:rsidP="00FE2AEF">
      <w:pPr>
        <w:pStyle w:val="aff0"/>
        <w:jc w:val="both"/>
      </w:pPr>
      <w:r>
        <w:t xml:space="preserve">          </w:t>
      </w:r>
      <w:r w:rsidR="00C97F24" w:rsidRPr="001C5578">
        <w:t xml:space="preserve">- доходов от использования имущества, находящегося в </w:t>
      </w:r>
      <w:bookmarkStart w:id="30" w:name="YANDEX_76"/>
      <w:bookmarkEnd w:id="30"/>
      <w:r w:rsidR="00C97F24" w:rsidRPr="001C5578">
        <w:rPr>
          <w:rStyle w:val="highlighthighlightactive"/>
          <w:color w:val="333333"/>
        </w:rPr>
        <w:t> муниципальной </w:t>
      </w:r>
      <w:r w:rsidR="00C97F24" w:rsidRPr="001C5578">
        <w:t xml:space="preserve"> собственности, в том числе:</w:t>
      </w:r>
    </w:p>
    <w:p w:rsidR="00C97F24" w:rsidRPr="001C5578" w:rsidRDefault="00C97F24" w:rsidP="00FE2AEF">
      <w:pPr>
        <w:pStyle w:val="aff0"/>
        <w:jc w:val="both"/>
      </w:pPr>
      <w:r w:rsidRPr="001C5578">
        <w:t>   доход</w:t>
      </w:r>
      <w:r w:rsidR="00A46D72">
        <w:t>ов</w:t>
      </w:r>
      <w:r w:rsidRPr="001C5578">
        <w:t xml:space="preserve">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поселений, а также средства от продажи права на </w:t>
      </w:r>
      <w:bookmarkStart w:id="31" w:name="YANDEX_77"/>
      <w:bookmarkEnd w:id="31"/>
      <w:r w:rsidRPr="001C5578">
        <w:rPr>
          <w:rStyle w:val="highlighthighlightactive"/>
          <w:color w:val="333333"/>
        </w:rPr>
        <w:t> заключение </w:t>
      </w:r>
      <w:r w:rsidRPr="001C5578">
        <w:t xml:space="preserve"> договоров аренды указанных земельных участков - по нормативу 50 процентов;</w:t>
      </w:r>
    </w:p>
    <w:p w:rsidR="00C97F24" w:rsidRPr="001C5578" w:rsidRDefault="00C97F24" w:rsidP="00FE2AEF">
      <w:pPr>
        <w:pStyle w:val="aff0"/>
        <w:jc w:val="both"/>
      </w:pPr>
      <w:r w:rsidRPr="001C5578">
        <w:t xml:space="preserve"> </w:t>
      </w:r>
      <w:r w:rsidRPr="00296555">
        <w:t>доход</w:t>
      </w:r>
      <w:r w:rsidR="00A46D72" w:rsidRPr="00296555">
        <w:t>ов</w:t>
      </w:r>
      <w:r w:rsidRPr="00296555">
        <w:t xml:space="preserve"> от сдачи в аренду имущества</w:t>
      </w:r>
      <w:r w:rsidR="00296555" w:rsidRPr="00296555">
        <w:t>,</w:t>
      </w:r>
      <w:r w:rsidR="00296555">
        <w:t xml:space="preserve"> находящегося в оперативном управлении  органов управления муниципальных районов и созданных ими учреждений  </w:t>
      </w:r>
      <w:proofErr w:type="gramStart"/>
      <w:r w:rsidR="00296555">
        <w:t xml:space="preserve">( </w:t>
      </w:r>
      <w:proofErr w:type="gramEnd"/>
      <w:r w:rsidR="00296555">
        <w:t xml:space="preserve">за исключением имущества муниципальных  бюджетных и автономных учреждений) </w:t>
      </w:r>
      <w:r w:rsidRPr="001C5578">
        <w:t xml:space="preserve"> - по нормативу 100 процентов;</w:t>
      </w:r>
    </w:p>
    <w:p w:rsidR="00C97F24" w:rsidRPr="001C5578" w:rsidRDefault="00C97F24" w:rsidP="00FE2AEF">
      <w:pPr>
        <w:pStyle w:val="aff0"/>
        <w:jc w:val="both"/>
      </w:pPr>
      <w:r w:rsidRPr="001C5578">
        <w:t>- плат</w:t>
      </w:r>
      <w:r w:rsidR="00A46D72">
        <w:t>ы</w:t>
      </w:r>
      <w:r w:rsidRPr="001C5578">
        <w:t xml:space="preserve"> за негативное воздействие на окружающую среду - по нормативу 40 процентов;</w:t>
      </w:r>
    </w:p>
    <w:p w:rsidR="00C97F24" w:rsidRPr="001C5578" w:rsidRDefault="00C97F24" w:rsidP="00FE2AEF">
      <w:pPr>
        <w:pStyle w:val="aff0"/>
        <w:jc w:val="both"/>
      </w:pPr>
      <w:r w:rsidRPr="001C5578">
        <w:t>- штрафны</w:t>
      </w:r>
      <w:r w:rsidR="00A46D72">
        <w:t>х</w:t>
      </w:r>
      <w:r w:rsidRPr="001C5578">
        <w:t xml:space="preserve"> санкци</w:t>
      </w:r>
      <w:r w:rsidR="00A46D72">
        <w:t>й</w:t>
      </w:r>
      <w:r w:rsidRPr="001C5578">
        <w:t xml:space="preserve"> - в основном по нормативу 100%.</w:t>
      </w:r>
    </w:p>
    <w:p w:rsidR="00C97F24" w:rsidRPr="001C5578" w:rsidRDefault="00A46D72" w:rsidP="00FE2AEF">
      <w:pPr>
        <w:pStyle w:val="aff0"/>
        <w:jc w:val="both"/>
      </w:pPr>
      <w:r>
        <w:t xml:space="preserve">      </w:t>
      </w:r>
      <w:r w:rsidR="00C97F24" w:rsidRPr="001C5578">
        <w:t xml:space="preserve">Перечень видов доходов, нормативы отчислений от регулирующих налогов, ставки по налогам и сборам в </w:t>
      </w:r>
      <w:bookmarkStart w:id="32" w:name="YANDEX_78"/>
      <w:bookmarkEnd w:id="32"/>
      <w:r w:rsidR="00C97F24" w:rsidRPr="001C5578">
        <w:rPr>
          <w:rStyle w:val="highlighthighlightactive"/>
          <w:color w:val="333333"/>
        </w:rPr>
        <w:t> проекте </w:t>
      </w:r>
      <w:r w:rsidR="00C97F24" w:rsidRPr="001C5578">
        <w:t xml:space="preserve"> решения соответствуют положениям Бюджетного кодекса и бюджетной классификации Российской Федерации.</w:t>
      </w:r>
    </w:p>
    <w:p w:rsidR="00390E77" w:rsidRPr="001C5578" w:rsidRDefault="00C97F24" w:rsidP="00FE2AEF">
      <w:pPr>
        <w:pStyle w:val="aff0"/>
        <w:jc w:val="both"/>
      </w:pPr>
      <w:r w:rsidRPr="001C5578">
        <w:lastRenderedPageBreak/>
        <w:t> </w:t>
      </w:r>
      <w:r w:rsidR="00384F08">
        <w:t xml:space="preserve">       </w:t>
      </w:r>
      <w:r w:rsidR="00390E77" w:rsidRPr="001C5578">
        <w:t>В соответствии с представленным проектом бюджета доходы на 201</w:t>
      </w:r>
      <w:r w:rsidR="004E4B4E" w:rsidRPr="001C5578">
        <w:t>3</w:t>
      </w:r>
      <w:r w:rsidR="00390E77" w:rsidRPr="001C5578">
        <w:t xml:space="preserve"> год предусмотрены в сумме </w:t>
      </w:r>
      <w:r w:rsidR="004E4B4E" w:rsidRPr="001C5578">
        <w:t>144 576,1</w:t>
      </w:r>
      <w:r w:rsidR="00390E77" w:rsidRPr="001C5578">
        <w:t xml:space="preserve"> тыс. рублей, что составит </w:t>
      </w:r>
      <w:r w:rsidR="004E4B4E" w:rsidRPr="001C5578">
        <w:t xml:space="preserve">88,1 </w:t>
      </w:r>
      <w:r w:rsidR="00390E77" w:rsidRPr="001C5578">
        <w:t xml:space="preserve">% к </w:t>
      </w:r>
      <w:r w:rsidR="00C04F61">
        <w:t xml:space="preserve">уточненным </w:t>
      </w:r>
      <w:r w:rsidR="00390E77" w:rsidRPr="001C5578">
        <w:t xml:space="preserve"> назначениям 201</w:t>
      </w:r>
      <w:r w:rsidR="004E4B4E" w:rsidRPr="001C5578">
        <w:t>2</w:t>
      </w:r>
      <w:r w:rsidR="00390E77" w:rsidRPr="001C5578">
        <w:t xml:space="preserve"> года</w:t>
      </w:r>
      <w:r w:rsidR="004E4B4E" w:rsidRPr="001C5578">
        <w:t xml:space="preserve"> (164026,1 тыс. рублей)</w:t>
      </w:r>
      <w:r w:rsidR="00BC0E47">
        <w:t>.</w:t>
      </w:r>
      <w:r w:rsidR="00390E77" w:rsidRPr="001C5578">
        <w:t xml:space="preserve"> </w:t>
      </w:r>
    </w:p>
    <w:p w:rsidR="00390E77" w:rsidRPr="001C5578" w:rsidRDefault="00384F08" w:rsidP="00FE2AEF">
      <w:pPr>
        <w:pStyle w:val="aff0"/>
        <w:jc w:val="both"/>
      </w:pPr>
      <w:r>
        <w:t xml:space="preserve">        </w:t>
      </w:r>
      <w:r w:rsidR="00390E77" w:rsidRPr="001C5578">
        <w:t>Структура доходной части районного бюджета  на 2013 год в сравнении   с 20</w:t>
      </w:r>
      <w:r w:rsidR="004E4B4E" w:rsidRPr="001C5578">
        <w:t>10</w:t>
      </w:r>
      <w:r w:rsidR="00390E77" w:rsidRPr="001C5578">
        <w:t>-201</w:t>
      </w:r>
      <w:r w:rsidR="004E4B4E" w:rsidRPr="001C5578">
        <w:t>2</w:t>
      </w:r>
      <w:r w:rsidR="00390E77" w:rsidRPr="001C5578">
        <w:t xml:space="preserve"> годами представлена в следующей таблице:</w:t>
      </w:r>
    </w:p>
    <w:p w:rsidR="00390E77" w:rsidRPr="001C5578" w:rsidRDefault="00390E77" w:rsidP="00B01672">
      <w:pPr>
        <w:pStyle w:val="aff0"/>
        <w:jc w:val="right"/>
      </w:pPr>
      <w:r w:rsidRPr="001C5578">
        <w:t>тыс. рублей</w:t>
      </w:r>
    </w:p>
    <w:tbl>
      <w:tblPr>
        <w:tblW w:w="53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416"/>
        <w:gridCol w:w="853"/>
        <w:gridCol w:w="1274"/>
        <w:gridCol w:w="853"/>
        <w:gridCol w:w="1560"/>
        <w:gridCol w:w="851"/>
        <w:gridCol w:w="1134"/>
        <w:gridCol w:w="849"/>
      </w:tblGrid>
      <w:tr w:rsidR="00390E77" w:rsidRPr="001C5578" w:rsidTr="00B01672">
        <w:trPr>
          <w:trHeight w:val="297"/>
        </w:trPr>
        <w:tc>
          <w:tcPr>
            <w:tcW w:w="797" w:type="pct"/>
            <w:vMerge w:val="restart"/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Показатели</w:t>
            </w:r>
          </w:p>
        </w:tc>
        <w:tc>
          <w:tcPr>
            <w:tcW w:w="1085" w:type="pct"/>
            <w:gridSpan w:val="2"/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2010 год</w:t>
            </w:r>
          </w:p>
        </w:tc>
        <w:tc>
          <w:tcPr>
            <w:tcW w:w="1017" w:type="pct"/>
            <w:gridSpan w:val="2"/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2011 год</w:t>
            </w:r>
          </w:p>
        </w:tc>
        <w:tc>
          <w:tcPr>
            <w:tcW w:w="1153" w:type="pct"/>
            <w:gridSpan w:val="2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2012 год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2013 год</w:t>
            </w:r>
          </w:p>
        </w:tc>
      </w:tr>
      <w:tr w:rsidR="00B01672" w:rsidRPr="001C5578" w:rsidTr="00B01672">
        <w:trPr>
          <w:trHeight w:val="814"/>
        </w:trPr>
        <w:tc>
          <w:tcPr>
            <w:tcW w:w="7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</w:p>
        </w:tc>
        <w:tc>
          <w:tcPr>
            <w:tcW w:w="67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Исполнено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Доля</w:t>
            </w:r>
          </w:p>
          <w:p w:rsidR="00390E77" w:rsidRPr="001C5578" w:rsidRDefault="00390E77" w:rsidP="00FE2AEF">
            <w:pPr>
              <w:pStyle w:val="aff0"/>
            </w:pPr>
            <w:r w:rsidRPr="001C5578">
              <w:t>%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Исполнено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Доля</w:t>
            </w:r>
          </w:p>
          <w:p w:rsidR="00390E77" w:rsidRPr="001C5578" w:rsidRDefault="00390E77" w:rsidP="00FE2AEF">
            <w:pPr>
              <w:pStyle w:val="aff0"/>
            </w:pPr>
            <w:r w:rsidRPr="001C5578">
              <w:t>%</w:t>
            </w:r>
          </w:p>
        </w:tc>
        <w:tc>
          <w:tcPr>
            <w:tcW w:w="746" w:type="pct"/>
            <w:tcBorders>
              <w:bottom w:val="single" w:sz="4" w:space="0" w:color="auto"/>
            </w:tcBorders>
          </w:tcPr>
          <w:p w:rsidR="00390E77" w:rsidRPr="001C5578" w:rsidRDefault="00390E77" w:rsidP="00B01672">
            <w:pPr>
              <w:pStyle w:val="aff0"/>
            </w:pPr>
            <w:r w:rsidRPr="001C5578">
              <w:t>Уточненный план (</w:t>
            </w:r>
            <w:proofErr w:type="spellStart"/>
            <w:r w:rsidRPr="001C5578">
              <w:t>реш.№</w:t>
            </w:r>
            <w:proofErr w:type="spellEnd"/>
            <w:r w:rsidRPr="001C5578">
              <w:t xml:space="preserve"> 151 от </w:t>
            </w:r>
            <w:r w:rsidR="00B01672">
              <w:t>2</w:t>
            </w:r>
            <w:r w:rsidRPr="001C5578">
              <w:t>5.09.2012)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Доля</w:t>
            </w:r>
          </w:p>
          <w:p w:rsidR="00390E77" w:rsidRPr="001C5578" w:rsidRDefault="00390E77" w:rsidP="00FE2AEF">
            <w:pPr>
              <w:pStyle w:val="aff0"/>
            </w:pPr>
            <w:r w:rsidRPr="001C5578">
              <w:t>%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Проект</w:t>
            </w:r>
          </w:p>
        </w:tc>
        <w:tc>
          <w:tcPr>
            <w:tcW w:w="4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0E77" w:rsidRPr="001C5578" w:rsidRDefault="00390E77" w:rsidP="00FE2AEF">
            <w:pPr>
              <w:pStyle w:val="aff0"/>
            </w:pPr>
            <w:r w:rsidRPr="001C5578">
              <w:t>Доля</w:t>
            </w:r>
          </w:p>
          <w:p w:rsidR="00390E77" w:rsidRPr="001C5578" w:rsidRDefault="00390E77" w:rsidP="00FE2AEF">
            <w:pPr>
              <w:pStyle w:val="aff0"/>
            </w:pPr>
            <w:r w:rsidRPr="001C5578">
              <w:t>%</w:t>
            </w:r>
          </w:p>
        </w:tc>
      </w:tr>
      <w:tr w:rsidR="00B01672" w:rsidRPr="001C5578" w:rsidTr="00B01672">
        <w:trPr>
          <w:trHeight w:val="316"/>
        </w:trPr>
        <w:tc>
          <w:tcPr>
            <w:tcW w:w="79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Налоговые</w:t>
            </w:r>
          </w:p>
        </w:tc>
        <w:tc>
          <w:tcPr>
            <w:tcW w:w="67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7328,3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4</w:t>
            </w:r>
          </w:p>
        </w:tc>
        <w:tc>
          <w:tcPr>
            <w:tcW w:w="609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29122,5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19,47</w:t>
            </w:r>
          </w:p>
        </w:tc>
        <w:tc>
          <w:tcPr>
            <w:tcW w:w="746" w:type="pct"/>
          </w:tcPr>
          <w:p w:rsidR="00390E77" w:rsidRPr="001C5578" w:rsidRDefault="00390E77" w:rsidP="00FE2AEF">
            <w:pPr>
              <w:pStyle w:val="aff0"/>
            </w:pPr>
            <w:r w:rsidRPr="001C5578">
              <w:t>29925,1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18,25</w:t>
            </w:r>
          </w:p>
        </w:tc>
        <w:tc>
          <w:tcPr>
            <w:tcW w:w="542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32583,5</w:t>
            </w:r>
          </w:p>
        </w:tc>
        <w:tc>
          <w:tcPr>
            <w:tcW w:w="406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22,54</w:t>
            </w:r>
          </w:p>
        </w:tc>
      </w:tr>
      <w:tr w:rsidR="00B01672" w:rsidRPr="001C5578" w:rsidTr="00B01672">
        <w:trPr>
          <w:trHeight w:val="191"/>
        </w:trPr>
        <w:tc>
          <w:tcPr>
            <w:tcW w:w="79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 xml:space="preserve">Неналоговые </w:t>
            </w:r>
          </w:p>
        </w:tc>
        <w:tc>
          <w:tcPr>
            <w:tcW w:w="67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3243,6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1,77</w:t>
            </w:r>
          </w:p>
        </w:tc>
        <w:tc>
          <w:tcPr>
            <w:tcW w:w="609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2869,3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1,92</w:t>
            </w:r>
          </w:p>
        </w:tc>
        <w:tc>
          <w:tcPr>
            <w:tcW w:w="746" w:type="pct"/>
          </w:tcPr>
          <w:p w:rsidR="00390E77" w:rsidRPr="001C5578" w:rsidRDefault="00390E77" w:rsidP="00FE2AEF">
            <w:pPr>
              <w:pStyle w:val="aff0"/>
            </w:pPr>
            <w:r w:rsidRPr="001C5578">
              <w:t>1511,9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0,92</w:t>
            </w:r>
          </w:p>
        </w:tc>
        <w:tc>
          <w:tcPr>
            <w:tcW w:w="542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1107</w:t>
            </w:r>
          </w:p>
        </w:tc>
        <w:tc>
          <w:tcPr>
            <w:tcW w:w="406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0,77</w:t>
            </w:r>
          </w:p>
        </w:tc>
      </w:tr>
      <w:tr w:rsidR="00B01672" w:rsidRPr="001C5578" w:rsidTr="00B01672">
        <w:tc>
          <w:tcPr>
            <w:tcW w:w="797" w:type="pct"/>
            <w:shd w:val="clear" w:color="auto" w:fill="auto"/>
          </w:tcPr>
          <w:p w:rsidR="00B01672" w:rsidRDefault="00390E77" w:rsidP="00FE2AEF">
            <w:pPr>
              <w:pStyle w:val="aff0"/>
            </w:pPr>
            <w:proofErr w:type="spellStart"/>
            <w:r w:rsidRPr="001C5578">
              <w:t>Безвозмезд</w:t>
            </w:r>
            <w:proofErr w:type="spellEnd"/>
          </w:p>
          <w:p w:rsidR="00390E77" w:rsidRPr="001C5578" w:rsidRDefault="00390E77" w:rsidP="00B01672">
            <w:pPr>
              <w:pStyle w:val="aff0"/>
            </w:pPr>
            <w:proofErr w:type="spellStart"/>
            <w:r w:rsidRPr="001C5578">
              <w:t>ные</w:t>
            </w:r>
            <w:proofErr w:type="spellEnd"/>
            <w:r w:rsidRPr="001C5578">
              <w:t xml:space="preserve"> </w:t>
            </w:r>
            <w:proofErr w:type="spellStart"/>
            <w:proofErr w:type="gramStart"/>
            <w:r w:rsidR="00B01672">
              <w:t>п</w:t>
            </w:r>
            <w:r w:rsidRPr="001C5578">
              <w:t>оступ</w:t>
            </w:r>
            <w:r w:rsidR="00B01672">
              <w:t>-</w:t>
            </w:r>
            <w:r w:rsidRPr="001C5578">
              <w:t>ления</w:t>
            </w:r>
            <w:proofErr w:type="spellEnd"/>
            <w:proofErr w:type="gramEnd"/>
          </w:p>
        </w:tc>
        <w:tc>
          <w:tcPr>
            <w:tcW w:w="67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172511,3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94,23</w:t>
            </w:r>
          </w:p>
        </w:tc>
        <w:tc>
          <w:tcPr>
            <w:tcW w:w="609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117511,3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78,58</w:t>
            </w:r>
          </w:p>
        </w:tc>
        <w:tc>
          <w:tcPr>
            <w:tcW w:w="746" w:type="pct"/>
          </w:tcPr>
          <w:p w:rsidR="00390E77" w:rsidRPr="001C5578" w:rsidRDefault="00390E77" w:rsidP="00FE2AEF">
            <w:pPr>
              <w:pStyle w:val="aff0"/>
            </w:pPr>
            <w:r w:rsidRPr="001C5578">
              <w:t>132589,1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80,83</w:t>
            </w:r>
          </w:p>
        </w:tc>
        <w:tc>
          <w:tcPr>
            <w:tcW w:w="542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110885,6</w:t>
            </w:r>
          </w:p>
        </w:tc>
        <w:tc>
          <w:tcPr>
            <w:tcW w:w="406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76,69</w:t>
            </w:r>
          </w:p>
        </w:tc>
      </w:tr>
      <w:tr w:rsidR="00B01672" w:rsidRPr="001C5578" w:rsidTr="00B01672">
        <w:trPr>
          <w:trHeight w:val="181"/>
        </w:trPr>
        <w:tc>
          <w:tcPr>
            <w:tcW w:w="79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Доходы всего</w:t>
            </w:r>
          </w:p>
        </w:tc>
        <w:tc>
          <w:tcPr>
            <w:tcW w:w="677" w:type="pct"/>
            <w:shd w:val="clear" w:color="auto" w:fill="auto"/>
          </w:tcPr>
          <w:p w:rsidR="00390E77" w:rsidRPr="001C5578" w:rsidRDefault="009E7BEC" w:rsidP="00FE2AEF">
            <w:pPr>
              <w:pStyle w:val="aff0"/>
            </w:pPr>
            <w:r w:rsidRPr="001C5578">
              <w:t>183083,2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100</w:t>
            </w:r>
          </w:p>
        </w:tc>
        <w:tc>
          <w:tcPr>
            <w:tcW w:w="609" w:type="pct"/>
            <w:shd w:val="clear" w:color="auto" w:fill="auto"/>
          </w:tcPr>
          <w:p w:rsidR="00390E77" w:rsidRPr="001C5578" w:rsidRDefault="004E4B4E" w:rsidP="00FE2AEF">
            <w:pPr>
              <w:pStyle w:val="aff0"/>
            </w:pPr>
            <w:r w:rsidRPr="001C5578">
              <w:t>149551,1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100</w:t>
            </w:r>
          </w:p>
        </w:tc>
        <w:tc>
          <w:tcPr>
            <w:tcW w:w="746" w:type="pct"/>
          </w:tcPr>
          <w:p w:rsidR="00390E77" w:rsidRPr="001C5578" w:rsidRDefault="00390E77" w:rsidP="00FE2AEF">
            <w:pPr>
              <w:pStyle w:val="aff0"/>
            </w:pPr>
            <w:r w:rsidRPr="001C5578">
              <w:t>164026,1</w:t>
            </w:r>
          </w:p>
        </w:tc>
        <w:tc>
          <w:tcPr>
            <w:tcW w:w="407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100</w:t>
            </w:r>
          </w:p>
        </w:tc>
        <w:tc>
          <w:tcPr>
            <w:tcW w:w="542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144576,1</w:t>
            </w:r>
          </w:p>
        </w:tc>
        <w:tc>
          <w:tcPr>
            <w:tcW w:w="406" w:type="pct"/>
            <w:shd w:val="clear" w:color="auto" w:fill="auto"/>
          </w:tcPr>
          <w:p w:rsidR="00390E77" w:rsidRPr="001C5578" w:rsidRDefault="00390E77" w:rsidP="00FE2AEF">
            <w:pPr>
              <w:pStyle w:val="aff0"/>
            </w:pPr>
            <w:r w:rsidRPr="001C5578">
              <w:t>100</w:t>
            </w:r>
          </w:p>
        </w:tc>
      </w:tr>
    </w:tbl>
    <w:p w:rsidR="00390E77" w:rsidRPr="001C5578" w:rsidRDefault="00390E77" w:rsidP="00FE2AEF">
      <w:pPr>
        <w:pStyle w:val="aff0"/>
      </w:pPr>
    </w:p>
    <w:p w:rsidR="00390E77" w:rsidRPr="001C5578" w:rsidRDefault="00384F08" w:rsidP="00FE2AEF">
      <w:pPr>
        <w:pStyle w:val="aff0"/>
        <w:jc w:val="both"/>
      </w:pPr>
      <w:r>
        <w:t xml:space="preserve">        </w:t>
      </w:r>
      <w:r w:rsidR="00390E77" w:rsidRPr="001C5578">
        <w:t>На 2013 год по сравнению с 2012 годом доля налоговых и неналоговых доходов  в общем объеме доходов увеличилась с 19,2% до 23,3%, доля безвозмездных поступлений снизилась с 80,2 %</w:t>
      </w:r>
      <w:r w:rsidR="004E4B4E" w:rsidRPr="001C5578">
        <w:t xml:space="preserve"> </w:t>
      </w:r>
      <w:r w:rsidR="00390E77" w:rsidRPr="001C5578">
        <w:t xml:space="preserve"> </w:t>
      </w:r>
      <w:proofErr w:type="gramStart"/>
      <w:r w:rsidR="00390E77" w:rsidRPr="001C5578">
        <w:t>до</w:t>
      </w:r>
      <w:proofErr w:type="gramEnd"/>
      <w:r w:rsidR="00390E77" w:rsidRPr="001C5578">
        <w:t xml:space="preserve"> 76,7 %.</w:t>
      </w:r>
    </w:p>
    <w:p w:rsidR="00C97F24" w:rsidRPr="001C5578" w:rsidRDefault="00500BE6" w:rsidP="00FE2AEF">
      <w:pPr>
        <w:pStyle w:val="aff0"/>
        <w:jc w:val="both"/>
      </w:pPr>
      <w:r>
        <w:t xml:space="preserve">      </w:t>
      </w:r>
      <w:r w:rsidR="00C97F24" w:rsidRPr="001C5578">
        <w:t xml:space="preserve">Доходы </w:t>
      </w:r>
      <w:bookmarkStart w:id="33" w:name="YANDEX_80"/>
      <w:bookmarkEnd w:id="33"/>
      <w:r w:rsidR="00C97F24" w:rsidRPr="001C5578">
        <w:rPr>
          <w:rStyle w:val="highlighthighlightactive"/>
          <w:color w:val="333333"/>
        </w:rPr>
        <w:t> бюджета Троснянског</w:t>
      </w:r>
      <w:r w:rsidR="00D71764">
        <w:rPr>
          <w:rStyle w:val="highlighthighlightactive"/>
          <w:color w:val="333333"/>
        </w:rPr>
        <w:t>о</w:t>
      </w:r>
      <w:r w:rsidR="00C97F24" w:rsidRPr="001C5578">
        <w:rPr>
          <w:rStyle w:val="highlighthighlightactive"/>
          <w:color w:val="333333"/>
        </w:rPr>
        <w:t xml:space="preserve"> муниципального района</w:t>
      </w:r>
      <w:r w:rsidR="00C97F24" w:rsidRPr="001C5578">
        <w:t xml:space="preserve"> на 2013 год прогнозируются в общей сумме 144576,1 тыс. рублей, в том числе: налоговые и неналоговые доходы – 33690,5 тыс.  рублей (23,3 % от общего объема доходов), безвозмездные поступления – 110885,6 тыс.  рублей (76,7 %). </w:t>
      </w:r>
    </w:p>
    <w:p w:rsidR="00C97F24" w:rsidRPr="001C5578" w:rsidRDefault="00500BE6" w:rsidP="00FE2AEF">
      <w:pPr>
        <w:pStyle w:val="aff0"/>
        <w:jc w:val="both"/>
      </w:pPr>
      <w:r>
        <w:t xml:space="preserve">      </w:t>
      </w:r>
      <w:r w:rsidR="00C97F24" w:rsidRPr="001C5578">
        <w:t xml:space="preserve">Доходы </w:t>
      </w:r>
      <w:r w:rsidR="00C97F24" w:rsidRPr="001C5578">
        <w:rPr>
          <w:rStyle w:val="highlighthighlightactive"/>
          <w:color w:val="333333"/>
        </w:rPr>
        <w:t> бюджета Троснянского муниципального района</w:t>
      </w:r>
      <w:r w:rsidR="00C97F24" w:rsidRPr="001C5578">
        <w:t xml:space="preserve"> на 201</w:t>
      </w:r>
      <w:r w:rsidR="00C55B3A" w:rsidRPr="001C5578">
        <w:t>4</w:t>
      </w:r>
      <w:r w:rsidR="00C97F24" w:rsidRPr="001C5578">
        <w:t> год прогнозируются в общей сумме 1</w:t>
      </w:r>
      <w:r w:rsidR="00C55B3A" w:rsidRPr="001C5578">
        <w:t>47137,7</w:t>
      </w:r>
      <w:r w:rsidR="00C97F24" w:rsidRPr="001C5578">
        <w:t xml:space="preserve"> тыс. рублей, в том числе: налоговые и неналоговые доходы – </w:t>
      </w:r>
      <w:r w:rsidR="002933BF" w:rsidRPr="001C5578">
        <w:t>37675,7</w:t>
      </w:r>
      <w:r w:rsidR="00C97F24" w:rsidRPr="001C5578">
        <w:t xml:space="preserve"> тыс.  рублей (25,6 % от общего объема доходов), безвозмездные поступления – </w:t>
      </w:r>
      <w:r w:rsidR="002933BF" w:rsidRPr="001C5578">
        <w:t>109462</w:t>
      </w:r>
      <w:r w:rsidR="00C97F24" w:rsidRPr="001C5578">
        <w:t xml:space="preserve"> тыс.  рублей (74,4 %).</w:t>
      </w:r>
    </w:p>
    <w:p w:rsidR="00C97F24" w:rsidRPr="001C5578" w:rsidRDefault="00500BE6" w:rsidP="00FE2AEF">
      <w:pPr>
        <w:pStyle w:val="aff0"/>
        <w:jc w:val="both"/>
      </w:pPr>
      <w:r>
        <w:t xml:space="preserve">       </w:t>
      </w:r>
      <w:r w:rsidR="00C97F24" w:rsidRPr="001C5578">
        <w:t xml:space="preserve">Доходы </w:t>
      </w:r>
      <w:r w:rsidR="00C97F24" w:rsidRPr="001C5578">
        <w:rPr>
          <w:rStyle w:val="highlighthighlightactive"/>
          <w:color w:val="333333"/>
        </w:rPr>
        <w:t> бюджета Троснянского муниципального района</w:t>
      </w:r>
      <w:r w:rsidR="00C97F24" w:rsidRPr="001C5578">
        <w:t xml:space="preserve"> на 201</w:t>
      </w:r>
      <w:r w:rsidR="00C55B3A" w:rsidRPr="001C5578">
        <w:t>5</w:t>
      </w:r>
      <w:r w:rsidR="00C97F24" w:rsidRPr="001C5578">
        <w:t> год прогнозируются в общей сумме 1</w:t>
      </w:r>
      <w:r w:rsidR="00C55B3A" w:rsidRPr="001C5578">
        <w:t>49695,9</w:t>
      </w:r>
      <w:r w:rsidR="00C97F24" w:rsidRPr="001C5578">
        <w:t xml:space="preserve"> тыс. рублей, в том числе: налоговые и неналоговые доходы – </w:t>
      </w:r>
      <w:r w:rsidR="002933BF" w:rsidRPr="001C5578">
        <w:t>42006,8</w:t>
      </w:r>
      <w:r w:rsidR="00C97F24" w:rsidRPr="001C5578">
        <w:t xml:space="preserve"> тыс.  рублей (2</w:t>
      </w:r>
      <w:r w:rsidR="002933BF" w:rsidRPr="001C5578">
        <w:t>8</w:t>
      </w:r>
      <w:r w:rsidR="00C97F24" w:rsidRPr="001C5578">
        <w:t xml:space="preserve">,1 % от общего объема доходов), безвозмездные поступления – </w:t>
      </w:r>
      <w:r w:rsidR="002933BF" w:rsidRPr="001C5578">
        <w:t>107689,1</w:t>
      </w:r>
      <w:r w:rsidR="00C97F24" w:rsidRPr="001C5578">
        <w:t xml:space="preserve"> тыс.  рублей (7</w:t>
      </w:r>
      <w:r w:rsidR="002933BF" w:rsidRPr="001C5578">
        <w:t>1</w:t>
      </w:r>
      <w:r w:rsidR="00C97F24" w:rsidRPr="001C5578">
        <w:t>,9 %).</w:t>
      </w:r>
    </w:p>
    <w:p w:rsidR="00C97F24" w:rsidRPr="001C5578" w:rsidRDefault="00384F08" w:rsidP="00FE2AEF">
      <w:pPr>
        <w:pStyle w:val="aff0"/>
        <w:jc w:val="both"/>
      </w:pPr>
      <w:r>
        <w:t xml:space="preserve">       </w:t>
      </w:r>
      <w:r w:rsidR="00C97F24" w:rsidRPr="00013801">
        <w:t xml:space="preserve">Доходы </w:t>
      </w:r>
      <w:bookmarkStart w:id="34" w:name="YANDEX_84"/>
      <w:bookmarkEnd w:id="34"/>
      <w:r w:rsidR="00C97F24" w:rsidRPr="00013801">
        <w:t>районного</w:t>
      </w:r>
      <w:r w:rsidR="00C97F24" w:rsidRPr="00013801">
        <w:rPr>
          <w:rStyle w:val="highlighthighlightactive"/>
          <w:color w:val="333333"/>
        </w:rPr>
        <w:t> бюджета </w:t>
      </w:r>
      <w:r w:rsidR="00C97F24" w:rsidRPr="00013801">
        <w:t xml:space="preserve"> на 201</w:t>
      </w:r>
      <w:r w:rsidR="00013801" w:rsidRPr="00013801">
        <w:t>3</w:t>
      </w:r>
      <w:r w:rsidR="00C97F24" w:rsidRPr="00013801">
        <w:t xml:space="preserve"> год по сравнению с утверждёнными показателями бюджета 201</w:t>
      </w:r>
      <w:r w:rsidR="00013801" w:rsidRPr="00013801">
        <w:t>2</w:t>
      </w:r>
      <w:r w:rsidR="00C97F24" w:rsidRPr="00013801">
        <w:t xml:space="preserve"> года</w:t>
      </w:r>
      <w:r w:rsidR="00013801" w:rsidRPr="00013801">
        <w:t xml:space="preserve"> и ожидаемым исполнением за 2012</w:t>
      </w:r>
      <w:r w:rsidR="00C97F24" w:rsidRPr="00013801">
        <w:t xml:space="preserve"> приведены в таблице 1.</w:t>
      </w:r>
    </w:p>
    <w:p w:rsidR="00C97F24" w:rsidRPr="001C5578" w:rsidRDefault="00C97F24" w:rsidP="00FE2AEF">
      <w:pPr>
        <w:pStyle w:val="aff0"/>
        <w:jc w:val="both"/>
      </w:pPr>
      <w:r w:rsidRPr="001C5578">
        <w:t>таблица 1 (тыс</w:t>
      </w:r>
      <w:proofErr w:type="gramStart"/>
      <w:r w:rsidRPr="001C5578">
        <w:t>.р</w:t>
      </w:r>
      <w:proofErr w:type="gramEnd"/>
      <w:r w:rsidRPr="001C5578">
        <w:t>уб.)</w:t>
      </w:r>
    </w:p>
    <w:tbl>
      <w:tblPr>
        <w:tblW w:w="10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"/>
        <w:gridCol w:w="3161"/>
        <w:gridCol w:w="1306"/>
        <w:gridCol w:w="1306"/>
        <w:gridCol w:w="11"/>
        <w:gridCol w:w="1306"/>
        <w:gridCol w:w="11"/>
        <w:gridCol w:w="1071"/>
        <w:gridCol w:w="11"/>
        <w:gridCol w:w="1306"/>
        <w:gridCol w:w="11"/>
        <w:gridCol w:w="1101"/>
        <w:gridCol w:w="11"/>
      </w:tblGrid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 </w:t>
            </w:r>
          </w:p>
        </w:tc>
        <w:tc>
          <w:tcPr>
            <w:tcW w:w="31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Наименование дохода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Утвержденный бюджет на 2012 год</w:t>
            </w:r>
          </w:p>
        </w:tc>
        <w:tc>
          <w:tcPr>
            <w:tcW w:w="13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Ожидаемое исполнение за</w:t>
            </w:r>
            <w:r w:rsidR="00067C62" w:rsidRPr="001C5578">
              <w:t xml:space="preserve"> 2012 год</w:t>
            </w:r>
            <w:r w:rsidR="006157F7">
              <w:t xml:space="preserve"> по расчету финотдела</w:t>
            </w:r>
          </w:p>
        </w:tc>
        <w:tc>
          <w:tcPr>
            <w:tcW w:w="239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Предусмотрено проектом на 2013 год</w:t>
            </w:r>
          </w:p>
        </w:tc>
        <w:tc>
          <w:tcPr>
            <w:tcW w:w="242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Темпы прироста к 2012 году к ожидаемому исполнению</w:t>
            </w: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  <w:tc>
          <w:tcPr>
            <w:tcW w:w="31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0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 </w:t>
            </w:r>
          </w:p>
          <w:p w:rsidR="00067C62" w:rsidRPr="001C5578" w:rsidRDefault="00067C62" w:rsidP="00FE2AEF">
            <w:pPr>
              <w:pStyle w:val="aff0"/>
            </w:pPr>
            <w:r w:rsidRPr="001C5578">
              <w:t>Тыс</w:t>
            </w:r>
            <w:proofErr w:type="gramStart"/>
            <w:r w:rsidRPr="001C5578">
              <w:t>.р</w:t>
            </w:r>
            <w:proofErr w:type="gramEnd"/>
            <w:r w:rsidRPr="001C5578">
              <w:t>уб.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% к общей сумме доходов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 </w:t>
            </w:r>
          </w:p>
          <w:p w:rsidR="00067C62" w:rsidRPr="001C5578" w:rsidRDefault="00067C62" w:rsidP="00FE2AEF">
            <w:pPr>
              <w:pStyle w:val="aff0"/>
            </w:pPr>
            <w:r w:rsidRPr="001C5578">
              <w:t>тыс</w:t>
            </w:r>
            <w:proofErr w:type="gramStart"/>
            <w:r w:rsidRPr="001C5578">
              <w:t>.р</w:t>
            </w:r>
            <w:proofErr w:type="gramEnd"/>
            <w:r w:rsidRPr="001C5578">
              <w:t>уб.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 </w:t>
            </w:r>
          </w:p>
          <w:p w:rsidR="00067C62" w:rsidRPr="001C5578" w:rsidRDefault="00067C62" w:rsidP="00FE2AEF">
            <w:pPr>
              <w:pStyle w:val="aff0"/>
            </w:pPr>
            <w:r w:rsidRPr="001C5578">
              <w:t>%</w:t>
            </w: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rStyle w:val="ac"/>
                <w:color w:val="333333"/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rPr>
                <w:rStyle w:val="ac"/>
                <w:color w:val="333333"/>
              </w:rPr>
              <w:t>Налоговые доходы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29925,1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30526,4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32583,5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22,54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+2057,1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5F5045" w:rsidP="005F5045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+6,7</w:t>
            </w: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Налог на доходы физических лиц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28367,1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6157F7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28825,2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30719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21,25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+1893,8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Единый налог на вмененный  доход для отдельных видов деятельности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1138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6157F7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1336,7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1435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0,99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+98,3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Единый сельскохозяйственный налог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D71764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16,5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20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0,01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+3,5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 xml:space="preserve">Государственная пошлина, </w:t>
            </w:r>
            <w:r w:rsidRPr="001C5578">
              <w:lastRenderedPageBreak/>
              <w:t>сборы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lastRenderedPageBreak/>
              <w:t>400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348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409,5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0,28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+61,5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rStyle w:val="ac"/>
                <w:color w:val="333333"/>
                <w:highlight w:val="green"/>
              </w:rPr>
              <w:lastRenderedPageBreak/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rPr>
                <w:rStyle w:val="ac"/>
                <w:color w:val="333333"/>
              </w:rPr>
              <w:t>Неналоговые доходы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1511,9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1247,1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1087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0,75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-160,1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5F5045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-12,8</w:t>
            </w: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596,9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6157F7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637,7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561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0,39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-76,7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Плата за негативное воздействие на окружающую среду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150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D71764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140,1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150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+9,9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Доходы от продажи материальных и нематериальных активов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215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6157F7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143,3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50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0,03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-93,3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 w:rsidTr="00B01672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Штрафы, санкции, возмещение ущерба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550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6157F7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326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326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0,22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tblCellSpacing w:w="0" w:type="dxa"/>
        </w:trPr>
        <w:tc>
          <w:tcPr>
            <w:tcW w:w="321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rPr>
                <w:rStyle w:val="aff2"/>
                <w:b/>
                <w:bCs/>
                <w:color w:val="333333"/>
              </w:rPr>
              <w:t xml:space="preserve">Итого налоговых и неналоговых доходов 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B00539" w:rsidP="00FE2AEF">
            <w:pPr>
              <w:pStyle w:val="aff0"/>
            </w:pPr>
            <w:r w:rsidRPr="001C5578">
              <w:t>31437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00539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31773,5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33690,5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t>23,3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+1917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rStyle w:val="ac"/>
                <w:color w:val="333333"/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rPr>
                <w:rStyle w:val="ac"/>
                <w:color w:val="333333"/>
              </w:rPr>
              <w:t>БЕЗВОЗМЕЗДНЫЕ ПОСТУПЛЕНИЯ, в том числе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132589,1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132173,4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110885,6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76,7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-21287,8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5F5045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-16,1</w:t>
            </w: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 xml:space="preserve">Дотация на выравнивание бюджетной обеспеченности </w:t>
            </w:r>
            <w:bookmarkStart w:id="35" w:name="YANDEX_85"/>
            <w:bookmarkEnd w:id="35"/>
            <w:r w:rsidRPr="001C5578">
              <w:rPr>
                <w:rStyle w:val="highlighthighlightactive"/>
                <w:color w:val="333333"/>
              </w:rPr>
              <w:t> </w:t>
            </w:r>
            <w:bookmarkStart w:id="36" w:name="YANDEX_86"/>
            <w:bookmarkEnd w:id="36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22953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C04F61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22953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29828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20,6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+6875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Дотация на сбалансированность бюджетов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500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C04F61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500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-500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Прочие дотации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Субсидии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25170,1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25665,1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1873,3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-23791,8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>Субвенции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82880,7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87970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79184,3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54,77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-8785,7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t xml:space="preserve">Межбюджетные трансферты </w:t>
            </w:r>
            <w:bookmarkStart w:id="37" w:name="YANDEX_97"/>
            <w:bookmarkEnd w:id="37"/>
            <w:r w:rsidRPr="001C5578">
              <w:rPr>
                <w:rStyle w:val="highlighthighlightactive"/>
                <w:color w:val="333333"/>
              </w:rPr>
              <w:t> </w:t>
            </w:r>
            <w:bookmarkStart w:id="38" w:name="YANDEX_99"/>
            <w:bookmarkStart w:id="39" w:name="YANDEX_98"/>
            <w:bookmarkEnd w:id="38"/>
            <w:bookmarkEnd w:id="39"/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1085,3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C04F61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1085,3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-1085,3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</w:p>
        </w:tc>
      </w:tr>
      <w:tr w:rsidR="00067C62" w:rsidRPr="001C5578">
        <w:trPr>
          <w:gridAfter w:val="1"/>
          <w:wAfter w:w="11" w:type="dxa"/>
          <w:tblCellSpacing w:w="0" w:type="dxa"/>
        </w:trPr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  <w:rPr>
                <w:highlight w:val="green"/>
              </w:rPr>
            </w:pPr>
            <w:r w:rsidRPr="001C5578">
              <w:rPr>
                <w:highlight w:val="green"/>
              </w:rPr>
              <w:t> </w:t>
            </w:r>
          </w:p>
        </w:tc>
        <w:tc>
          <w:tcPr>
            <w:tcW w:w="31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067C62" w:rsidP="00FE2AEF">
            <w:pPr>
              <w:pStyle w:val="aff0"/>
            </w:pPr>
            <w:r w:rsidRPr="001C5578">
              <w:rPr>
                <w:rStyle w:val="ac"/>
                <w:color w:val="333333"/>
              </w:rPr>
              <w:t>ВСЕГО: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C62" w:rsidRPr="001C5578" w:rsidRDefault="00B00539" w:rsidP="00FE2AEF">
            <w:pPr>
              <w:pStyle w:val="aff0"/>
            </w:pPr>
            <w:r w:rsidRPr="001C5578">
              <w:t>164026,1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756D08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163946,9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144576,1</w:t>
            </w:r>
          </w:p>
        </w:tc>
        <w:tc>
          <w:tcPr>
            <w:tcW w:w="10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067C62" w:rsidP="00FE2AEF">
            <w:pPr>
              <w:pStyle w:val="aff0"/>
            </w:pPr>
            <w:r w:rsidRPr="001C5578">
              <w:t>100</w:t>
            </w:r>
          </w:p>
        </w:tc>
        <w:tc>
          <w:tcPr>
            <w:tcW w:w="13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9D1D10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-19370,8</w:t>
            </w:r>
          </w:p>
        </w:tc>
        <w:tc>
          <w:tcPr>
            <w:tcW w:w="111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7C62" w:rsidRPr="001C5578" w:rsidRDefault="005F5045" w:rsidP="00FE2AEF">
            <w:pPr>
              <w:pStyle w:val="aff0"/>
              <w:rPr>
                <w:highlight w:val="green"/>
              </w:rPr>
            </w:pPr>
            <w:r>
              <w:rPr>
                <w:highlight w:val="green"/>
              </w:rPr>
              <w:t>-11,8</w:t>
            </w:r>
          </w:p>
        </w:tc>
      </w:tr>
    </w:tbl>
    <w:p w:rsidR="009C79DF" w:rsidRDefault="009C79DF" w:rsidP="009C79DF">
      <w:pPr>
        <w:pStyle w:val="aff0"/>
        <w:jc w:val="center"/>
        <w:rPr>
          <w:b/>
        </w:rPr>
      </w:pPr>
    </w:p>
    <w:p w:rsidR="00F13356" w:rsidRPr="009C79DF" w:rsidRDefault="00F13356" w:rsidP="009C79DF">
      <w:pPr>
        <w:pStyle w:val="aff0"/>
        <w:jc w:val="center"/>
        <w:rPr>
          <w:b/>
        </w:rPr>
      </w:pPr>
      <w:r w:rsidRPr="009C79DF">
        <w:rPr>
          <w:b/>
        </w:rPr>
        <w:t>Налоговые доходы</w:t>
      </w:r>
    </w:p>
    <w:p w:rsidR="00F13356" w:rsidRPr="00094F93" w:rsidRDefault="00F13356" w:rsidP="009C79DF">
      <w:pPr>
        <w:pStyle w:val="aff0"/>
      </w:pPr>
      <w:r w:rsidRPr="001C5578">
        <w:t xml:space="preserve"> </w:t>
      </w:r>
      <w:r w:rsidRPr="001C5578">
        <w:tab/>
      </w:r>
      <w:r w:rsidRPr="00094F93">
        <w:t xml:space="preserve">        Проектом бюджета на 2013 год налоговые доходы прогнозируются в сумме 32583,5 тыс. рублей, что выше утвержденных на 2012 год плановых назначений </w:t>
      </w:r>
      <w:proofErr w:type="gramStart"/>
      <w:r w:rsidRPr="00094F93">
        <w:t xml:space="preserve">( </w:t>
      </w:r>
      <w:proofErr w:type="gramEnd"/>
      <w:r w:rsidRPr="00094F93">
        <w:t>29925,1тыс. рублей)  на  2658,4 тыс. рублей или на 8,9%</w:t>
      </w:r>
      <w:r w:rsidR="008147C3">
        <w:t>.</w:t>
      </w:r>
    </w:p>
    <w:p w:rsidR="00F13356" w:rsidRPr="00094F93" w:rsidRDefault="00F13356" w:rsidP="009C79DF">
      <w:pPr>
        <w:pStyle w:val="aff0"/>
      </w:pPr>
      <w:r w:rsidRPr="00094F93">
        <w:t xml:space="preserve"> </w:t>
      </w:r>
      <w:r w:rsidRPr="00094F93">
        <w:tab/>
        <w:t xml:space="preserve">Увеличение налоговых доходов в 2013 году планируется обеспечить, в основном, за счет роста поступлений налога на доходы физических лиц  (на </w:t>
      </w:r>
      <w:r w:rsidR="00094F93" w:rsidRPr="00094F93">
        <w:t xml:space="preserve"> 8,3 </w:t>
      </w:r>
      <w:r w:rsidRPr="00094F93">
        <w:t xml:space="preserve">%) и единого налога  на  вмененный доход со всех видов деятельности </w:t>
      </w:r>
      <w:proofErr w:type="gramStart"/>
      <w:r w:rsidRPr="00094F93">
        <w:t>(</w:t>
      </w:r>
      <w:r w:rsidR="00094F93" w:rsidRPr="00094F93">
        <w:t xml:space="preserve"> </w:t>
      </w:r>
      <w:proofErr w:type="gramEnd"/>
      <w:r w:rsidR="00094F93" w:rsidRPr="00094F93">
        <w:t>на 26 %</w:t>
      </w:r>
      <w:r w:rsidRPr="00094F93">
        <w:t>)</w:t>
      </w:r>
      <w:r w:rsidR="00094F93" w:rsidRPr="00094F93">
        <w:t xml:space="preserve"> по сравнению с планом</w:t>
      </w:r>
      <w:r w:rsidRPr="00094F93">
        <w:t>.</w:t>
      </w:r>
    </w:p>
    <w:p w:rsidR="007B1891" w:rsidRPr="00796AE2" w:rsidRDefault="00F13356" w:rsidP="009C79DF">
      <w:pPr>
        <w:pStyle w:val="aff0"/>
      </w:pPr>
      <w:r w:rsidRPr="00094F93">
        <w:t xml:space="preserve"> </w:t>
      </w:r>
      <w:r w:rsidRPr="00094F93">
        <w:tab/>
      </w:r>
      <w:proofErr w:type="gramStart"/>
      <w:r w:rsidRPr="00094F93">
        <w:t>Доля налоговых доходов в общем объеме доходов  на 201</w:t>
      </w:r>
      <w:r w:rsidR="00C04F61" w:rsidRPr="00094F93">
        <w:t>3</w:t>
      </w:r>
      <w:r w:rsidRPr="00094F93">
        <w:t xml:space="preserve"> год</w:t>
      </w:r>
      <w:r w:rsidR="00C04F61" w:rsidRPr="00094F93">
        <w:t xml:space="preserve"> </w:t>
      </w:r>
      <w:r w:rsidRPr="00094F93">
        <w:t xml:space="preserve">    составит </w:t>
      </w:r>
      <w:r w:rsidR="00C04F61" w:rsidRPr="00094F93">
        <w:t xml:space="preserve">22,5 </w:t>
      </w:r>
      <w:r w:rsidRPr="00094F93">
        <w:t xml:space="preserve">%.В структуре налоговых поступлений основу по-прежнему будет составлять налог на доходы физических лиц (НДФЛ) - 30719 тыс. рублей, на долю которого приходится </w:t>
      </w:r>
      <w:r w:rsidR="007B1891" w:rsidRPr="00094F93">
        <w:t xml:space="preserve">94,3 </w:t>
      </w:r>
      <w:r w:rsidRPr="00094F93">
        <w:t xml:space="preserve">%. </w:t>
      </w:r>
      <w:r w:rsidR="007B1891" w:rsidRPr="00094F93">
        <w:t xml:space="preserve">Дополнительный норматив отчислений от НДФЛ является заменой части дотации из областного </w:t>
      </w:r>
      <w:bookmarkStart w:id="40" w:name="YANDEX_100"/>
      <w:bookmarkEnd w:id="40"/>
      <w:r w:rsidR="007B1891" w:rsidRPr="00094F93">
        <w:rPr>
          <w:rStyle w:val="highlighthighlightactive"/>
          <w:color w:val="333333"/>
        </w:rPr>
        <w:t> бюджета </w:t>
      </w:r>
      <w:r w:rsidR="007B1891" w:rsidRPr="00094F93">
        <w:t xml:space="preserve"> Орловской области.</w:t>
      </w:r>
      <w:proofErr w:type="gramEnd"/>
      <w:r w:rsidR="007B1891" w:rsidRPr="00094F93">
        <w:t xml:space="preserve"> На 2013-2015  годы он установлен в размере 65%, что составляет  в 2013 году </w:t>
      </w:r>
      <w:r w:rsidR="007B1891" w:rsidRPr="00796AE2">
        <w:t>– 2</w:t>
      </w:r>
      <w:r w:rsidR="00C04F61" w:rsidRPr="00796AE2">
        <w:t>3491</w:t>
      </w:r>
      <w:r w:rsidR="007B1891" w:rsidRPr="00796AE2">
        <w:t xml:space="preserve"> тыс. руб.</w:t>
      </w:r>
      <w:proofErr w:type="gramStart"/>
      <w:r w:rsidR="007B1891" w:rsidRPr="00796AE2">
        <w:t xml:space="preserve"> ,</w:t>
      </w:r>
      <w:proofErr w:type="gramEnd"/>
      <w:r w:rsidR="007B1891" w:rsidRPr="00796AE2">
        <w:t xml:space="preserve"> в 2014 году – </w:t>
      </w:r>
      <w:r w:rsidR="00796AE2" w:rsidRPr="00796AE2">
        <w:t>26310</w:t>
      </w:r>
      <w:r w:rsidR="007B1891" w:rsidRPr="00796AE2">
        <w:t xml:space="preserve">  тыс. рублей, в 2015 году -  </w:t>
      </w:r>
      <w:r w:rsidR="00796AE2" w:rsidRPr="00796AE2">
        <w:t>29367,1</w:t>
      </w:r>
      <w:r w:rsidR="007B1891" w:rsidRPr="00796AE2">
        <w:t xml:space="preserve"> тыс. рублей</w:t>
      </w:r>
    </w:p>
    <w:p w:rsidR="00F13356" w:rsidRPr="007322BC" w:rsidRDefault="009C79DF" w:rsidP="009C79DF">
      <w:pPr>
        <w:pStyle w:val="aff0"/>
      </w:pPr>
      <w:r>
        <w:t xml:space="preserve">          </w:t>
      </w:r>
      <w:r w:rsidR="00F13356" w:rsidRPr="007322BC">
        <w:t>Контрольно-</w:t>
      </w:r>
      <w:r w:rsidR="00C04F61" w:rsidRPr="007322BC">
        <w:t>ревизионная комиссия Троснянского района</w:t>
      </w:r>
      <w:r w:rsidR="00F13356" w:rsidRPr="007322BC">
        <w:t xml:space="preserve"> считает сумму налога, просчитанную  финансов</w:t>
      </w:r>
      <w:r w:rsidR="00C04F61" w:rsidRPr="007322BC">
        <w:t>ым отделом администрации Троснянского района</w:t>
      </w:r>
      <w:r w:rsidR="00F13356" w:rsidRPr="007322BC">
        <w:t xml:space="preserve"> и представленную в проекте бюджета обоснованной</w:t>
      </w:r>
      <w:r>
        <w:rPr>
          <w:lang w:val="ru-MO"/>
        </w:rPr>
        <w:t xml:space="preserve">          </w:t>
      </w:r>
      <w:r w:rsidR="00F13356" w:rsidRPr="007322BC">
        <w:rPr>
          <w:lang w:val="ru-MO"/>
        </w:rPr>
        <w:t xml:space="preserve">Планируемое поступление  единого налога на вмененный доход </w:t>
      </w:r>
      <w:r w:rsidR="00F13356" w:rsidRPr="007322BC">
        <w:t xml:space="preserve"> (ЕНВД)</w:t>
      </w:r>
      <w:r w:rsidR="00F13356" w:rsidRPr="007322BC">
        <w:rPr>
          <w:lang w:val="ru-MO"/>
        </w:rPr>
        <w:t xml:space="preserve"> в</w:t>
      </w:r>
      <w:r w:rsidR="007322BC" w:rsidRPr="007322BC">
        <w:rPr>
          <w:lang w:val="ru-MO"/>
        </w:rPr>
        <w:t xml:space="preserve"> районный </w:t>
      </w:r>
      <w:r w:rsidR="00F13356" w:rsidRPr="007322BC">
        <w:rPr>
          <w:lang w:val="ru-MO"/>
        </w:rPr>
        <w:t xml:space="preserve"> бюджет</w:t>
      </w:r>
      <w:r w:rsidR="007322BC" w:rsidRPr="007322BC">
        <w:rPr>
          <w:lang w:val="ru-MO"/>
        </w:rPr>
        <w:t xml:space="preserve"> </w:t>
      </w:r>
      <w:r w:rsidR="00F13356" w:rsidRPr="007322BC">
        <w:rPr>
          <w:lang w:val="ru-MO"/>
        </w:rPr>
        <w:t xml:space="preserve"> </w:t>
      </w:r>
      <w:r w:rsidR="007322BC">
        <w:rPr>
          <w:lang w:val="ru-MO"/>
        </w:rPr>
        <w:t>в</w:t>
      </w:r>
      <w:r w:rsidR="00F13356" w:rsidRPr="007322BC">
        <w:t xml:space="preserve"> 201</w:t>
      </w:r>
      <w:r w:rsidR="007322BC" w:rsidRPr="007322BC">
        <w:t>3</w:t>
      </w:r>
      <w:r w:rsidR="00F13356" w:rsidRPr="007322BC">
        <w:t xml:space="preserve"> год</w:t>
      </w:r>
      <w:r w:rsidR="007322BC">
        <w:t>у</w:t>
      </w:r>
      <w:r w:rsidR="00F13356" w:rsidRPr="007322BC">
        <w:t xml:space="preserve"> </w:t>
      </w:r>
      <w:r w:rsidR="007322BC">
        <w:t>составляет</w:t>
      </w:r>
      <w:r w:rsidR="007322BC" w:rsidRPr="007322BC">
        <w:t xml:space="preserve"> 1435</w:t>
      </w:r>
      <w:r w:rsidR="00F13356" w:rsidRPr="007322BC">
        <w:t xml:space="preserve"> тыс. рублей</w:t>
      </w:r>
      <w:r w:rsidR="007322BC" w:rsidRPr="007322BC">
        <w:t xml:space="preserve"> на уровне</w:t>
      </w:r>
      <w:r w:rsidR="00F13356" w:rsidRPr="007322BC">
        <w:t xml:space="preserve"> ожидаемо</w:t>
      </w:r>
      <w:r w:rsidR="007322BC" w:rsidRPr="007322BC">
        <w:t>го</w:t>
      </w:r>
      <w:r w:rsidR="00F13356" w:rsidRPr="007322BC">
        <w:t xml:space="preserve">  поступлени</w:t>
      </w:r>
      <w:r w:rsidR="007322BC" w:rsidRPr="007322BC">
        <w:t>я</w:t>
      </w:r>
      <w:r w:rsidR="00F13356" w:rsidRPr="007322BC">
        <w:t xml:space="preserve"> 201</w:t>
      </w:r>
      <w:r w:rsidR="007322BC" w:rsidRPr="007322BC">
        <w:t>2</w:t>
      </w:r>
      <w:r w:rsidR="00F13356" w:rsidRPr="007322BC">
        <w:t xml:space="preserve"> года</w:t>
      </w:r>
      <w:r w:rsidR="007322BC" w:rsidRPr="007322BC">
        <w:t>.</w:t>
      </w:r>
      <w:r w:rsidR="00094F93">
        <w:t xml:space="preserve"> </w:t>
      </w:r>
      <w:r w:rsidR="00F13356" w:rsidRPr="007322BC">
        <w:t>Сумма налога, отраженная в проекте бюджета на 201</w:t>
      </w:r>
      <w:r w:rsidR="007322BC" w:rsidRPr="007322BC">
        <w:t>3</w:t>
      </w:r>
      <w:r w:rsidR="00F13356" w:rsidRPr="007322BC">
        <w:t xml:space="preserve"> год, реальна к исполнению.</w:t>
      </w:r>
    </w:p>
    <w:p w:rsidR="00F13356" w:rsidRPr="007322BC" w:rsidRDefault="00F13356" w:rsidP="009C79DF">
      <w:pPr>
        <w:pStyle w:val="aff0"/>
      </w:pPr>
      <w:r w:rsidRPr="007322BC">
        <w:lastRenderedPageBreak/>
        <w:t xml:space="preserve">Единый сельскохозяйственный налог определен на уровне </w:t>
      </w:r>
      <w:r w:rsidR="007322BC" w:rsidRPr="007322BC">
        <w:t xml:space="preserve">запланированных </w:t>
      </w:r>
      <w:r w:rsidRPr="007322BC">
        <w:t xml:space="preserve"> поступлений 201</w:t>
      </w:r>
      <w:r w:rsidR="007322BC" w:rsidRPr="007322BC">
        <w:t>2</w:t>
      </w:r>
      <w:r w:rsidRPr="007322BC">
        <w:t xml:space="preserve"> года в сумме </w:t>
      </w:r>
      <w:r w:rsidR="007322BC" w:rsidRPr="007322BC">
        <w:t>20</w:t>
      </w:r>
      <w:r w:rsidRPr="007322BC">
        <w:t xml:space="preserve">  тыс. рублей</w:t>
      </w:r>
      <w:r w:rsidR="007322BC">
        <w:t>.</w:t>
      </w:r>
      <w:r w:rsidR="00094F93">
        <w:t xml:space="preserve"> Плательщиками данного налога в 2012 году являлось ООО «Элита»</w:t>
      </w:r>
    </w:p>
    <w:p w:rsidR="00F13356" w:rsidRDefault="009C79DF" w:rsidP="009C79DF">
      <w:pPr>
        <w:pStyle w:val="aff0"/>
      </w:pPr>
      <w:r>
        <w:t xml:space="preserve">         </w:t>
      </w:r>
      <w:r w:rsidR="00F13356" w:rsidRPr="001C5578">
        <w:t xml:space="preserve">Государственная пошлина в </w:t>
      </w:r>
      <w:r w:rsidR="007B1891">
        <w:t xml:space="preserve"> районный </w:t>
      </w:r>
      <w:r w:rsidR="00F13356" w:rsidRPr="001C5578">
        <w:t xml:space="preserve">бюджет </w:t>
      </w:r>
      <w:r w:rsidR="007B1891">
        <w:t xml:space="preserve"> на </w:t>
      </w:r>
      <w:r w:rsidR="00F13356" w:rsidRPr="001C5578">
        <w:t>201</w:t>
      </w:r>
      <w:r w:rsidR="007B1891">
        <w:t>3</w:t>
      </w:r>
      <w:r w:rsidR="00F13356" w:rsidRPr="001C5578">
        <w:t xml:space="preserve"> год прогнозируется в сумме </w:t>
      </w:r>
      <w:r w:rsidR="007B1891">
        <w:t>409,5</w:t>
      </w:r>
      <w:r w:rsidR="00F13356" w:rsidRPr="001C5578">
        <w:t xml:space="preserve"> тыс. рублей, что </w:t>
      </w:r>
      <w:r w:rsidR="007B1891">
        <w:t>выше</w:t>
      </w:r>
      <w:r w:rsidR="00F13356" w:rsidRPr="001C5578">
        <w:t xml:space="preserve"> утвержденных на 201</w:t>
      </w:r>
      <w:r w:rsidR="007B1891">
        <w:t>2</w:t>
      </w:r>
      <w:r w:rsidR="00F13356" w:rsidRPr="001C5578">
        <w:t xml:space="preserve"> год назначений на </w:t>
      </w:r>
      <w:r w:rsidR="007B1891">
        <w:t>9,5</w:t>
      </w:r>
      <w:r w:rsidR="00F13356" w:rsidRPr="001C5578">
        <w:t xml:space="preserve"> тыс. рублей</w:t>
      </w:r>
    </w:p>
    <w:p w:rsidR="00F56152" w:rsidRPr="001C5578" w:rsidRDefault="00F56152" w:rsidP="009C79DF">
      <w:pPr>
        <w:pStyle w:val="aff0"/>
      </w:pPr>
      <w:r w:rsidRPr="00F56152">
        <w:t>Контрольн</w:t>
      </w:r>
      <w:proofErr w:type="gramStart"/>
      <w:r w:rsidRPr="00F56152">
        <w:t>о-</w:t>
      </w:r>
      <w:proofErr w:type="gramEnd"/>
      <w:r w:rsidRPr="00F56152">
        <w:t xml:space="preserve"> ревизионная комиссия Троснянского района считает сумму запланированной государственной пошлины на 2012 год обоснованной</w:t>
      </w:r>
      <w:r w:rsidR="00CC1C7D">
        <w:t xml:space="preserve">, но вносится следующее замечание: </w:t>
      </w:r>
      <w:r w:rsidR="008A5F75">
        <w:t>в</w:t>
      </w:r>
      <w:r>
        <w:t xml:space="preserve"> соответствии  с приложением № 6 к проекту решения  в</w:t>
      </w:r>
      <w:r w:rsidR="00F13356" w:rsidRPr="001C5578">
        <w:t xml:space="preserve"> 201</w:t>
      </w:r>
      <w:r w:rsidR="003B4BCF">
        <w:t>3</w:t>
      </w:r>
      <w:r w:rsidR="00F13356" w:rsidRPr="001C5578">
        <w:t xml:space="preserve"> году планируемые поступления в бюджет государственной пошлины  предполагается обеспечить за счет государственной пошлины, взимаемой</w:t>
      </w:r>
      <w:r w:rsidR="003B4BCF">
        <w:t xml:space="preserve"> </w:t>
      </w:r>
      <w:r w:rsidR="00F13356" w:rsidRPr="001C5578">
        <w:t>по делам, рассматриваемым в судах общей юрисдикции, мировыми судьями</w:t>
      </w:r>
      <w:r>
        <w:t xml:space="preserve"> (за исключением Верховного суда), </w:t>
      </w:r>
      <w:r w:rsidRPr="00CC1C7D">
        <w:t>а поступление государственной пошлины за государственную регистрацию транспортных средств не предусматривается.</w:t>
      </w:r>
      <w:r w:rsidR="00CC1C7D" w:rsidRPr="00CC1C7D">
        <w:t xml:space="preserve"> З</w:t>
      </w:r>
      <w:r w:rsidRPr="00CC1C7D">
        <w:t>а 10 месяцев 2012 года госпошлины данного вида поступило 51,9 тыс.</w:t>
      </w:r>
      <w:r>
        <w:t xml:space="preserve"> рублей</w:t>
      </w:r>
      <w:r w:rsidR="00CC1C7D">
        <w:t>, поэтому следует запланировать поступление данного доходного источника в пределах 60 тыс. рублей.</w:t>
      </w:r>
      <w:r>
        <w:t xml:space="preserve"> </w:t>
      </w:r>
    </w:p>
    <w:p w:rsidR="008A0DDF" w:rsidRPr="009C79DF" w:rsidRDefault="008A0DDF" w:rsidP="009C79DF">
      <w:pPr>
        <w:pStyle w:val="aff0"/>
        <w:jc w:val="center"/>
        <w:rPr>
          <w:b/>
        </w:rPr>
      </w:pPr>
      <w:bookmarkStart w:id="41" w:name="YANDEX_104"/>
      <w:bookmarkStart w:id="42" w:name="YANDEX_105"/>
      <w:bookmarkEnd w:id="41"/>
      <w:bookmarkEnd w:id="42"/>
      <w:r w:rsidRPr="009C79DF">
        <w:rPr>
          <w:b/>
        </w:rPr>
        <w:t>Неналоговые доходы</w:t>
      </w:r>
    </w:p>
    <w:p w:rsidR="008A0DDF" w:rsidRPr="001C5578" w:rsidRDefault="009C79DF" w:rsidP="009C79DF">
      <w:pPr>
        <w:pStyle w:val="aff0"/>
      </w:pPr>
      <w:r>
        <w:t xml:space="preserve">        </w:t>
      </w:r>
      <w:r w:rsidR="008A0DDF" w:rsidRPr="001C5578">
        <w:t>Неналоговые доходы бюджета на 201</w:t>
      </w:r>
      <w:r w:rsidR="004D4208">
        <w:t>3</w:t>
      </w:r>
      <w:r w:rsidR="008A0DDF" w:rsidRPr="001C5578">
        <w:t xml:space="preserve"> год планируются в сумме  </w:t>
      </w:r>
      <w:r w:rsidR="004D4208">
        <w:t>1107</w:t>
      </w:r>
      <w:r w:rsidR="008A0DDF" w:rsidRPr="001C5578">
        <w:t xml:space="preserve"> тыс. рублей, с уменьшением на </w:t>
      </w:r>
      <w:r w:rsidR="004D4208">
        <w:t>404,9</w:t>
      </w:r>
      <w:r w:rsidR="008A0DDF" w:rsidRPr="001C5578">
        <w:t xml:space="preserve"> тыс. рублей или на </w:t>
      </w:r>
      <w:r w:rsidR="004D4208">
        <w:t>26,8</w:t>
      </w:r>
      <w:r w:rsidR="008A0DDF" w:rsidRPr="001C5578">
        <w:t>% к плановым назначениям 201</w:t>
      </w:r>
      <w:r w:rsidR="004D4208">
        <w:t>2</w:t>
      </w:r>
      <w:r w:rsidR="008A0DDF" w:rsidRPr="001C5578">
        <w:t xml:space="preserve"> года</w:t>
      </w:r>
      <w:r w:rsidR="008147C3">
        <w:t>.</w:t>
      </w:r>
    </w:p>
    <w:p w:rsidR="008A0DDF" w:rsidRPr="001C5578" w:rsidRDefault="008A0DDF" w:rsidP="009C79DF">
      <w:pPr>
        <w:pStyle w:val="aff0"/>
      </w:pPr>
      <w:r w:rsidRPr="001C5578">
        <w:t>Снижение плана по неналоговым доходам к ожидаемым поступлениям 201</w:t>
      </w:r>
      <w:r w:rsidR="00CC1C7D">
        <w:t>2</w:t>
      </w:r>
      <w:r w:rsidRPr="001C5578">
        <w:t xml:space="preserve"> года </w:t>
      </w:r>
      <w:r w:rsidR="00CC1C7D">
        <w:t xml:space="preserve">произошло по всем </w:t>
      </w:r>
      <w:r w:rsidR="00F60F5F">
        <w:t>видам подгрупп</w:t>
      </w:r>
      <w:proofErr w:type="gramStart"/>
      <w:r w:rsidRPr="001C5578">
        <w:t xml:space="preserve"> .</w:t>
      </w:r>
      <w:proofErr w:type="gramEnd"/>
      <w:r w:rsidRPr="001C5578">
        <w:t xml:space="preserve"> </w:t>
      </w:r>
    </w:p>
    <w:p w:rsidR="008A0DDF" w:rsidRPr="001C5578" w:rsidRDefault="008A0DDF" w:rsidP="00FE2AEF">
      <w:pPr>
        <w:pStyle w:val="aff0"/>
        <w:jc w:val="both"/>
      </w:pPr>
      <w:r w:rsidRPr="001C5578">
        <w:t xml:space="preserve">тыс. рублей 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82"/>
        <w:gridCol w:w="1134"/>
        <w:gridCol w:w="851"/>
        <w:gridCol w:w="1133"/>
        <w:gridCol w:w="709"/>
        <w:gridCol w:w="851"/>
        <w:gridCol w:w="992"/>
        <w:gridCol w:w="709"/>
      </w:tblGrid>
      <w:tr w:rsidR="008A0DDF" w:rsidRPr="001C5578" w:rsidTr="00796AE2">
        <w:trPr>
          <w:trHeight w:val="193"/>
        </w:trPr>
        <w:tc>
          <w:tcPr>
            <w:tcW w:w="3582" w:type="dxa"/>
            <w:vMerge w:val="restart"/>
            <w:shd w:val="clear" w:color="auto" w:fill="auto"/>
            <w:noWrap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Показатели</w:t>
            </w:r>
          </w:p>
        </w:tc>
        <w:tc>
          <w:tcPr>
            <w:tcW w:w="3827" w:type="dxa"/>
            <w:gridSpan w:val="4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201</w:t>
            </w:r>
            <w:r w:rsidR="009E7BEC" w:rsidRPr="001C5578">
              <w:rPr>
                <w:color w:val="000000"/>
              </w:rPr>
              <w:t>2</w:t>
            </w:r>
            <w:r w:rsidRPr="001C5578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 xml:space="preserve">План </w:t>
            </w:r>
            <w:proofErr w:type="gramStart"/>
            <w:r w:rsidRPr="001C5578">
              <w:rPr>
                <w:color w:val="000000"/>
              </w:rPr>
              <w:t>на</w:t>
            </w:r>
            <w:proofErr w:type="gramEnd"/>
            <w:r w:rsidRPr="001C5578">
              <w:rPr>
                <w:color w:val="000000"/>
              </w:rPr>
              <w:t xml:space="preserve"> </w:t>
            </w: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201</w:t>
            </w:r>
            <w:r w:rsidR="008C46BA" w:rsidRPr="001C5578">
              <w:rPr>
                <w:color w:val="000000"/>
              </w:rPr>
              <w:t>3</w:t>
            </w:r>
            <w:r w:rsidRPr="001C5578">
              <w:rPr>
                <w:color w:val="000000"/>
              </w:rPr>
              <w:t xml:space="preserve">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 xml:space="preserve">% </w:t>
            </w:r>
          </w:p>
          <w:p w:rsidR="008A0DDF" w:rsidRPr="001C5578" w:rsidRDefault="008147C3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Р</w:t>
            </w:r>
            <w:r w:rsidR="008A0DDF" w:rsidRPr="001C5578">
              <w:rPr>
                <w:color w:val="000000"/>
              </w:rPr>
              <w:t>оста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 xml:space="preserve">Доля  </w:t>
            </w: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%</w:t>
            </w:r>
          </w:p>
        </w:tc>
      </w:tr>
      <w:tr w:rsidR="008A0DDF" w:rsidRPr="001C5578" w:rsidTr="00796AE2">
        <w:trPr>
          <w:trHeight w:val="619"/>
        </w:trPr>
        <w:tc>
          <w:tcPr>
            <w:tcW w:w="3582" w:type="dxa"/>
            <w:vMerge/>
            <w:vAlign w:val="center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Уточненный п</w:t>
            </w:r>
            <w:r w:rsidR="008A0DDF" w:rsidRPr="001C5578">
              <w:rPr>
                <w:color w:val="000000"/>
              </w:rPr>
              <w:t xml:space="preserve">лан </w:t>
            </w:r>
            <w:proofErr w:type="gramStart"/>
            <w:r w:rsidR="008A0DDF" w:rsidRPr="001C5578">
              <w:rPr>
                <w:color w:val="000000"/>
              </w:rPr>
              <w:t>на</w:t>
            </w:r>
            <w:proofErr w:type="gramEnd"/>
            <w:r w:rsidR="008A0DDF" w:rsidRPr="001C5578">
              <w:rPr>
                <w:color w:val="000000"/>
              </w:rPr>
              <w:t xml:space="preserve"> </w:t>
            </w: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201</w:t>
            </w:r>
            <w:r w:rsidR="009E7BEC" w:rsidRPr="001C5578">
              <w:rPr>
                <w:color w:val="000000"/>
              </w:rPr>
              <w:t>2</w:t>
            </w:r>
            <w:r w:rsidRPr="001C5578">
              <w:rPr>
                <w:color w:val="000000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Ожидаемое исполнение</w:t>
            </w: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201</w:t>
            </w:r>
            <w:r w:rsidR="009E7BEC" w:rsidRPr="001C5578">
              <w:rPr>
                <w:color w:val="000000"/>
              </w:rPr>
              <w:t>2</w:t>
            </w:r>
            <w:r w:rsidRPr="001C5578">
              <w:rPr>
                <w:color w:val="000000"/>
              </w:rPr>
              <w:t xml:space="preserve"> года</w:t>
            </w:r>
          </w:p>
        </w:tc>
        <w:tc>
          <w:tcPr>
            <w:tcW w:w="1133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 xml:space="preserve">% </w:t>
            </w:r>
            <w:proofErr w:type="spellStart"/>
            <w:r w:rsidRPr="001C5578">
              <w:rPr>
                <w:color w:val="000000"/>
              </w:rPr>
              <w:t>испол</w:t>
            </w:r>
            <w:proofErr w:type="spellEnd"/>
            <w:r w:rsidRPr="001C5578">
              <w:rPr>
                <w:color w:val="000000"/>
              </w:rPr>
              <w:t>.</w:t>
            </w:r>
          </w:p>
        </w:tc>
        <w:tc>
          <w:tcPr>
            <w:tcW w:w="709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Доля</w:t>
            </w:r>
          </w:p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%</w:t>
            </w:r>
          </w:p>
        </w:tc>
        <w:tc>
          <w:tcPr>
            <w:tcW w:w="851" w:type="dxa"/>
            <w:vMerge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</w:tr>
      <w:tr w:rsidR="008A0DDF" w:rsidRPr="001C5578" w:rsidTr="00796AE2">
        <w:trPr>
          <w:trHeight w:val="469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Дивиденды в виде прибыли, приходящейся на доли в уставном капитале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1133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-</w:t>
            </w:r>
          </w:p>
        </w:tc>
      </w:tr>
      <w:tr w:rsidR="008A0DDF" w:rsidRPr="001C5578" w:rsidTr="00796AE2">
        <w:trPr>
          <w:trHeight w:val="187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Доходы от использования имущества</w:t>
            </w:r>
            <w:r w:rsidR="009D6D1B" w:rsidRPr="001C5578">
              <w:rPr>
                <w:color w:val="000000"/>
              </w:rPr>
              <w:t xml:space="preserve"> </w:t>
            </w:r>
            <w:r w:rsidR="004D4208">
              <w:rPr>
                <w:color w:val="000000"/>
              </w:rPr>
              <w:t>–</w:t>
            </w:r>
            <w:r w:rsidR="009D6D1B" w:rsidRPr="001C5578">
              <w:rPr>
                <w:color w:val="000000"/>
              </w:rPr>
              <w:t xml:space="preserve"> всего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596,9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730,2</w:t>
            </w:r>
          </w:p>
        </w:tc>
        <w:tc>
          <w:tcPr>
            <w:tcW w:w="1133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709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56,9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561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5F5045" w:rsidP="005F5045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76,8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50,6</w:t>
            </w:r>
          </w:p>
        </w:tc>
      </w:tr>
      <w:tr w:rsidR="009D6D1B" w:rsidRPr="001C5578" w:rsidTr="00796AE2">
        <w:trPr>
          <w:trHeight w:val="491"/>
        </w:trPr>
        <w:tc>
          <w:tcPr>
            <w:tcW w:w="3582" w:type="dxa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- доходы</w:t>
            </w:r>
            <w:proofErr w:type="gramStart"/>
            <w:r w:rsidRPr="001C5578">
              <w:rPr>
                <w:color w:val="000000"/>
              </w:rPr>
              <w:t xml:space="preserve"> ,</w:t>
            </w:r>
            <w:proofErr w:type="gramEnd"/>
            <w:r w:rsidRPr="001C5578">
              <w:rPr>
                <w:color w:val="000000"/>
              </w:rPr>
              <w:t xml:space="preserve">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D1B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341,9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5C71B7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1133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153,5</w:t>
            </w:r>
          </w:p>
        </w:tc>
        <w:tc>
          <w:tcPr>
            <w:tcW w:w="709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464,2</w:t>
            </w:r>
          </w:p>
        </w:tc>
        <w:tc>
          <w:tcPr>
            <w:tcW w:w="992" w:type="dxa"/>
            <w:shd w:val="clear" w:color="auto" w:fill="auto"/>
          </w:tcPr>
          <w:p w:rsidR="009D6D1B" w:rsidRPr="001C5578" w:rsidRDefault="005F5045" w:rsidP="005F5045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88,4</w:t>
            </w:r>
          </w:p>
        </w:tc>
        <w:tc>
          <w:tcPr>
            <w:tcW w:w="709" w:type="dxa"/>
            <w:shd w:val="clear" w:color="auto" w:fill="auto"/>
          </w:tcPr>
          <w:p w:rsidR="009D6D1B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41,9</w:t>
            </w:r>
          </w:p>
        </w:tc>
      </w:tr>
      <w:tr w:rsidR="009D6D1B" w:rsidRPr="001C5578" w:rsidTr="00796AE2">
        <w:trPr>
          <w:trHeight w:val="491"/>
        </w:trPr>
        <w:tc>
          <w:tcPr>
            <w:tcW w:w="3582" w:type="dxa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- доходы от сдачи в аренду имущества, находящегося в оперативном управлении органов управления муниципальных районов и созданных ими учреждений</w:t>
            </w:r>
          </w:p>
        </w:tc>
        <w:tc>
          <w:tcPr>
            <w:tcW w:w="1134" w:type="dxa"/>
            <w:shd w:val="clear" w:color="auto" w:fill="auto"/>
          </w:tcPr>
          <w:p w:rsidR="009D6D1B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255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FD5E0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205,2</w:t>
            </w:r>
          </w:p>
        </w:tc>
        <w:tc>
          <w:tcPr>
            <w:tcW w:w="1133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80,5</w:t>
            </w:r>
          </w:p>
        </w:tc>
        <w:tc>
          <w:tcPr>
            <w:tcW w:w="709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96,8</w:t>
            </w:r>
          </w:p>
        </w:tc>
        <w:tc>
          <w:tcPr>
            <w:tcW w:w="992" w:type="dxa"/>
            <w:shd w:val="clear" w:color="auto" w:fill="auto"/>
          </w:tcPr>
          <w:p w:rsidR="009D6D1B" w:rsidRPr="001C5578" w:rsidRDefault="005F5045" w:rsidP="005F5045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47,2</w:t>
            </w:r>
          </w:p>
        </w:tc>
        <w:tc>
          <w:tcPr>
            <w:tcW w:w="709" w:type="dxa"/>
            <w:shd w:val="clear" w:color="auto" w:fill="auto"/>
          </w:tcPr>
          <w:p w:rsidR="009D6D1B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</w:tr>
      <w:tr w:rsidR="008A0DDF" w:rsidRPr="001C5578" w:rsidTr="00796AE2">
        <w:trPr>
          <w:trHeight w:val="491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FD5E0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134,1</w:t>
            </w:r>
          </w:p>
        </w:tc>
        <w:tc>
          <w:tcPr>
            <w:tcW w:w="1133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89,4</w:t>
            </w:r>
          </w:p>
        </w:tc>
        <w:tc>
          <w:tcPr>
            <w:tcW w:w="709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10,4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5F5045" w:rsidP="005F5045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111,8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13,5</w:t>
            </w:r>
          </w:p>
        </w:tc>
      </w:tr>
      <w:tr w:rsidR="008A0DDF" w:rsidRPr="001C5578" w:rsidTr="00796AE2">
        <w:trPr>
          <w:trHeight w:val="187"/>
        </w:trPr>
        <w:tc>
          <w:tcPr>
            <w:tcW w:w="3582" w:type="dxa"/>
          </w:tcPr>
          <w:p w:rsidR="008A0DDF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215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9C79DF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  <w:tc>
          <w:tcPr>
            <w:tcW w:w="1133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69,1</w:t>
            </w:r>
          </w:p>
        </w:tc>
        <w:tc>
          <w:tcPr>
            <w:tcW w:w="709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5F504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33,7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8A0DDF" w:rsidRPr="001C5578" w:rsidTr="00796AE2">
        <w:trPr>
          <w:trHeight w:val="187"/>
        </w:trPr>
        <w:tc>
          <w:tcPr>
            <w:tcW w:w="3582" w:type="dxa"/>
          </w:tcPr>
          <w:p w:rsidR="008A0DDF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 xml:space="preserve">- доходы от реализации имущества, находящегося в оперативном управлении учреждений, находящихся в </w:t>
            </w:r>
            <w:r w:rsidRPr="001C5578">
              <w:rPr>
                <w:color w:val="000000"/>
              </w:rPr>
              <w:lastRenderedPageBreak/>
              <w:t>ведении органов управления муниципальным имуществом муниципальных районов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1133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</w:tr>
      <w:tr w:rsidR="009D6D1B" w:rsidRPr="001C5578" w:rsidTr="00796AE2">
        <w:trPr>
          <w:trHeight w:val="187"/>
        </w:trPr>
        <w:tc>
          <w:tcPr>
            <w:tcW w:w="3582" w:type="dxa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lastRenderedPageBreak/>
              <w:t>-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9D6D1B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115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FD5E0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148,5</w:t>
            </w:r>
          </w:p>
        </w:tc>
        <w:tc>
          <w:tcPr>
            <w:tcW w:w="1133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129,1</w:t>
            </w:r>
          </w:p>
        </w:tc>
        <w:tc>
          <w:tcPr>
            <w:tcW w:w="709" w:type="dxa"/>
          </w:tcPr>
          <w:p w:rsidR="009D6D1B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851" w:type="dxa"/>
            <w:shd w:val="clear" w:color="auto" w:fill="auto"/>
          </w:tcPr>
          <w:p w:rsidR="009D6D1B" w:rsidRPr="001C5578" w:rsidRDefault="009D6D1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9D6D1B" w:rsidRPr="001C5578" w:rsidRDefault="005F504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38,7</w:t>
            </w:r>
          </w:p>
        </w:tc>
        <w:tc>
          <w:tcPr>
            <w:tcW w:w="709" w:type="dxa"/>
            <w:shd w:val="clear" w:color="auto" w:fill="auto"/>
          </w:tcPr>
          <w:p w:rsidR="009D6D1B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</w:tr>
      <w:tr w:rsidR="002C4E10" w:rsidRPr="001C5578" w:rsidTr="00796AE2">
        <w:trPr>
          <w:trHeight w:val="187"/>
        </w:trPr>
        <w:tc>
          <w:tcPr>
            <w:tcW w:w="3582" w:type="dxa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134" w:type="dxa"/>
            <w:shd w:val="clear" w:color="auto" w:fill="auto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1133" w:type="dxa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2C4E10" w:rsidRPr="001C5578" w:rsidRDefault="002C4E10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2C4E10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1,8</w:t>
            </w:r>
          </w:p>
        </w:tc>
      </w:tr>
      <w:tr w:rsidR="008A0DDF" w:rsidRPr="001C5578" w:rsidTr="00796AE2">
        <w:trPr>
          <w:trHeight w:val="187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550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FD5E0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271,6</w:t>
            </w:r>
          </w:p>
        </w:tc>
        <w:tc>
          <w:tcPr>
            <w:tcW w:w="1133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49,4</w:t>
            </w:r>
          </w:p>
        </w:tc>
        <w:tc>
          <w:tcPr>
            <w:tcW w:w="709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21,1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CA0E25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326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5F504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4D4208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29,4</w:t>
            </w:r>
          </w:p>
        </w:tc>
      </w:tr>
      <w:tr w:rsidR="008A0DDF" w:rsidRPr="001C5578" w:rsidTr="00796AE2">
        <w:trPr>
          <w:trHeight w:val="187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Прочие неналоговые поступления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1133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851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  <w:tc>
          <w:tcPr>
            <w:tcW w:w="709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</w:p>
        </w:tc>
      </w:tr>
      <w:tr w:rsidR="008A0DDF" w:rsidRPr="001C5578" w:rsidTr="00796AE2">
        <w:trPr>
          <w:trHeight w:val="237"/>
        </w:trPr>
        <w:tc>
          <w:tcPr>
            <w:tcW w:w="3582" w:type="dxa"/>
          </w:tcPr>
          <w:p w:rsidR="008A0DDF" w:rsidRPr="001C5578" w:rsidRDefault="008A0DDF" w:rsidP="00FE2AEF">
            <w:pPr>
              <w:pStyle w:val="aff0"/>
            </w:pPr>
            <w:r w:rsidRPr="001C5578">
              <w:rPr>
                <w:color w:val="000000"/>
              </w:rPr>
              <w:t>ИТОГО НЕНАЛОГОВЫЕ ДОХОДЫ</w:t>
            </w:r>
          </w:p>
        </w:tc>
        <w:tc>
          <w:tcPr>
            <w:tcW w:w="1134" w:type="dxa"/>
            <w:shd w:val="clear" w:color="auto" w:fill="auto"/>
          </w:tcPr>
          <w:p w:rsidR="008A0DDF" w:rsidRPr="001C5578" w:rsidRDefault="00146D5B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1511,9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1284,4</w:t>
            </w:r>
          </w:p>
        </w:tc>
        <w:tc>
          <w:tcPr>
            <w:tcW w:w="1133" w:type="dxa"/>
          </w:tcPr>
          <w:p w:rsidR="008A0DDF" w:rsidRPr="001C5578" w:rsidRDefault="00796AE2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84,9</w:t>
            </w:r>
          </w:p>
        </w:tc>
        <w:tc>
          <w:tcPr>
            <w:tcW w:w="709" w:type="dxa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A0DDF" w:rsidRPr="001C5578" w:rsidRDefault="00CA0E25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1107</w:t>
            </w:r>
          </w:p>
        </w:tc>
        <w:tc>
          <w:tcPr>
            <w:tcW w:w="992" w:type="dxa"/>
            <w:shd w:val="clear" w:color="auto" w:fill="auto"/>
          </w:tcPr>
          <w:p w:rsidR="008A0DDF" w:rsidRPr="001C5578" w:rsidRDefault="005F5045" w:rsidP="00FE2AEF">
            <w:pPr>
              <w:pStyle w:val="aff0"/>
              <w:rPr>
                <w:color w:val="000000"/>
              </w:rPr>
            </w:pPr>
            <w:r>
              <w:rPr>
                <w:color w:val="000000"/>
              </w:rPr>
              <w:t>86,2</w:t>
            </w:r>
          </w:p>
        </w:tc>
        <w:tc>
          <w:tcPr>
            <w:tcW w:w="709" w:type="dxa"/>
            <w:shd w:val="clear" w:color="auto" w:fill="auto"/>
          </w:tcPr>
          <w:p w:rsidR="008A0DDF" w:rsidRPr="001C5578" w:rsidRDefault="008A0DDF" w:rsidP="00FE2AEF">
            <w:pPr>
              <w:pStyle w:val="aff0"/>
              <w:rPr>
                <w:color w:val="000000"/>
              </w:rPr>
            </w:pPr>
            <w:r w:rsidRPr="001C5578">
              <w:rPr>
                <w:color w:val="000000"/>
              </w:rPr>
              <w:t>100</w:t>
            </w:r>
          </w:p>
        </w:tc>
      </w:tr>
    </w:tbl>
    <w:p w:rsidR="008A0DDF" w:rsidRPr="001C5578" w:rsidRDefault="008A0DDF" w:rsidP="00FE2AEF">
      <w:pPr>
        <w:pStyle w:val="aff0"/>
      </w:pPr>
    </w:p>
    <w:p w:rsidR="008A0DDF" w:rsidRPr="001C5578" w:rsidRDefault="009C79DF" w:rsidP="00FE2AEF">
      <w:pPr>
        <w:pStyle w:val="aff0"/>
        <w:jc w:val="both"/>
      </w:pPr>
      <w:r>
        <w:t xml:space="preserve">          </w:t>
      </w:r>
      <w:r w:rsidR="008A0DDF" w:rsidRPr="001C5578">
        <w:t>В структуре неналоговых доходов наибольшую долю составят доходы от использования муниципального имущества (5</w:t>
      </w:r>
      <w:r w:rsidR="004D4208">
        <w:t>5,6</w:t>
      </w:r>
      <w:r w:rsidR="008A0DDF" w:rsidRPr="001C5578">
        <w:t>%),</w:t>
      </w:r>
      <w:r w:rsidR="004D4208" w:rsidRPr="004D4208">
        <w:t xml:space="preserve"> </w:t>
      </w:r>
      <w:r w:rsidR="00FA1C30">
        <w:t xml:space="preserve"> штрафы, </w:t>
      </w:r>
      <w:r w:rsidR="004D4208" w:rsidRPr="001C5578">
        <w:t>санкции, возмещение ущерба (</w:t>
      </w:r>
      <w:r w:rsidR="004D4208">
        <w:t>29,4</w:t>
      </w:r>
      <w:r w:rsidR="004D4208" w:rsidRPr="001C5578">
        <w:t>%).</w:t>
      </w:r>
      <w:r w:rsidR="004D4208">
        <w:t>,</w:t>
      </w:r>
      <w:r w:rsidR="00FA1C30">
        <w:t xml:space="preserve"> платежи при пользовании</w:t>
      </w:r>
      <w:r w:rsidR="004D4208" w:rsidRPr="001C5578">
        <w:t xml:space="preserve"> </w:t>
      </w:r>
      <w:r w:rsidR="00FA1C30">
        <w:t>природными ресурсами (13,5 %),</w:t>
      </w:r>
      <w:r w:rsidR="008A0DDF" w:rsidRPr="001C5578">
        <w:t xml:space="preserve"> от продажи муниципального имущества (</w:t>
      </w:r>
      <w:r w:rsidR="004D4208">
        <w:t>4,5</w:t>
      </w:r>
      <w:r w:rsidR="008A0DDF" w:rsidRPr="001C5578">
        <w:t xml:space="preserve">%), За </w:t>
      </w:r>
      <w:r w:rsidR="004D4208">
        <w:t>10</w:t>
      </w:r>
      <w:r w:rsidR="008A0DDF" w:rsidRPr="001C5578">
        <w:t xml:space="preserve"> месяцев текущего года в бюджет поступило 1</w:t>
      </w:r>
      <w:r w:rsidR="00FA1C30">
        <w:t>185</w:t>
      </w:r>
      <w:r w:rsidR="008A0DDF" w:rsidRPr="001C5578">
        <w:t xml:space="preserve"> тыс. рублей неналоговых доходов или </w:t>
      </w:r>
      <w:r w:rsidR="00FA1C30">
        <w:t xml:space="preserve">78,4 </w:t>
      </w:r>
      <w:r w:rsidR="008A0DDF" w:rsidRPr="001C5578">
        <w:t>% утвержденных плановых назначений.</w:t>
      </w:r>
    </w:p>
    <w:p w:rsidR="008A0DDF" w:rsidRPr="001C5578" w:rsidRDefault="009C79DF" w:rsidP="00FE2AEF">
      <w:pPr>
        <w:pStyle w:val="aff0"/>
        <w:jc w:val="both"/>
      </w:pPr>
      <w:r>
        <w:t xml:space="preserve">        </w:t>
      </w:r>
      <w:r w:rsidR="008A0DDF" w:rsidRPr="001C5578">
        <w:t>Проектом бюджета на 201</w:t>
      </w:r>
      <w:r w:rsidR="006438FA">
        <w:t>3</w:t>
      </w:r>
      <w:r w:rsidR="008A0DDF" w:rsidRPr="001C5578">
        <w:t xml:space="preserve"> год предлагаются следующие бюджетные назначения по неналоговым доходам.</w:t>
      </w:r>
    </w:p>
    <w:p w:rsidR="008A0DDF" w:rsidRPr="001C5578" w:rsidRDefault="009C79DF" w:rsidP="00FE2AEF">
      <w:pPr>
        <w:pStyle w:val="aff0"/>
        <w:jc w:val="both"/>
      </w:pPr>
      <w:r>
        <w:t xml:space="preserve">       </w:t>
      </w:r>
      <w:r w:rsidR="008A0DDF" w:rsidRPr="001C5578">
        <w:t xml:space="preserve">Поступления доходов от использования муниципального имущества прогнозируются в сумме </w:t>
      </w:r>
      <w:r w:rsidR="006438FA">
        <w:t>561</w:t>
      </w:r>
      <w:r w:rsidR="008A0DDF" w:rsidRPr="001C5578">
        <w:t xml:space="preserve"> тыс. рублей</w:t>
      </w:r>
      <w:r w:rsidR="008147C3" w:rsidRPr="008147C3">
        <w:t>,</w:t>
      </w:r>
      <w:r w:rsidR="008A0DDF" w:rsidRPr="008147C3">
        <w:t xml:space="preserve"> в том числе:</w:t>
      </w:r>
    </w:p>
    <w:p w:rsidR="008A0DDF" w:rsidRPr="001C5578" w:rsidRDefault="008A0DDF" w:rsidP="00FE2AEF">
      <w:pPr>
        <w:pStyle w:val="aff0"/>
        <w:jc w:val="both"/>
      </w:pPr>
      <w:r w:rsidRPr="001C5578">
        <w:t>1) арендная плата за земельные участки, государственная собственность на которые не разграничена, по данным администратора доходов (</w:t>
      </w:r>
      <w:r w:rsidR="006438FA">
        <w:t>отдел по управлению муниципальным имуществом администрации Троснянского района</w:t>
      </w:r>
      <w:r w:rsidRPr="001C5578">
        <w:t>)  арендная плата в 201</w:t>
      </w:r>
      <w:r w:rsidR="006438FA">
        <w:t>3</w:t>
      </w:r>
      <w:r w:rsidRPr="001C5578">
        <w:t xml:space="preserve"> году прогнозируется в сумме </w:t>
      </w:r>
      <w:r w:rsidR="006438FA">
        <w:t>464,2</w:t>
      </w:r>
      <w:r w:rsidRPr="001C5578">
        <w:t xml:space="preserve"> тыс. рублей</w:t>
      </w:r>
      <w:r w:rsidR="008147C3">
        <w:t>.</w:t>
      </w:r>
      <w:r w:rsidRPr="001C5578">
        <w:t xml:space="preserve"> За </w:t>
      </w:r>
      <w:r w:rsidR="00FD5E05">
        <w:t>10</w:t>
      </w:r>
      <w:r w:rsidRPr="001C5578">
        <w:t xml:space="preserve"> месяцев текущего года поступления указанных доходов составили  </w:t>
      </w:r>
      <w:r w:rsidR="00FD5E05">
        <w:t>525</w:t>
      </w:r>
      <w:r w:rsidRPr="001C5578">
        <w:t xml:space="preserve"> тыс. рублей или </w:t>
      </w:r>
      <w:r w:rsidR="00FD5E05">
        <w:t xml:space="preserve">153,5 </w:t>
      </w:r>
      <w:r w:rsidRPr="001C5578">
        <w:t>% годового плана;</w:t>
      </w:r>
    </w:p>
    <w:p w:rsidR="008A0DDF" w:rsidRPr="001C5578" w:rsidRDefault="008A0DDF" w:rsidP="00FE2AEF">
      <w:pPr>
        <w:pStyle w:val="aff0"/>
        <w:jc w:val="both"/>
      </w:pPr>
      <w:r w:rsidRPr="001C5578">
        <w:t xml:space="preserve"> </w:t>
      </w:r>
      <w:r w:rsidRPr="001C5578">
        <w:tab/>
        <w:t xml:space="preserve"> </w:t>
      </w:r>
      <w:r w:rsidR="0082416A">
        <w:t>2</w:t>
      </w:r>
      <w:r w:rsidRPr="001C5578">
        <w:t>)доходы от сдачи в аренду муниципального имущества и продажи права на заключение договоров аренды на 201</w:t>
      </w:r>
      <w:r w:rsidR="006438FA">
        <w:t>3</w:t>
      </w:r>
      <w:r w:rsidRPr="001C5578">
        <w:t xml:space="preserve"> год  предусмотрены в объеме </w:t>
      </w:r>
      <w:r w:rsidR="006438FA" w:rsidRPr="008A5F75">
        <w:t>96,8</w:t>
      </w:r>
      <w:r w:rsidRPr="001C5578">
        <w:t xml:space="preserve"> тыс. рублей</w:t>
      </w:r>
      <w:r w:rsidR="008147C3">
        <w:t>.</w:t>
      </w:r>
      <w:r w:rsidRPr="001C5578">
        <w:t xml:space="preserve"> Оценка главного администратора</w:t>
      </w:r>
      <w:r w:rsidR="0082416A">
        <w:t xml:space="preserve"> </w:t>
      </w:r>
      <w:proofErr w:type="gramStart"/>
      <w:r w:rsidR="0082416A">
        <w:t>–о</w:t>
      </w:r>
      <w:proofErr w:type="gramEnd"/>
      <w:r w:rsidR="0082416A">
        <w:t xml:space="preserve">тдела по </w:t>
      </w:r>
      <w:r w:rsidRPr="001C5578">
        <w:t xml:space="preserve"> управлени</w:t>
      </w:r>
      <w:r w:rsidR="0082416A">
        <w:t>ю</w:t>
      </w:r>
      <w:r w:rsidRPr="001C5578">
        <w:t xml:space="preserve"> муниципальн</w:t>
      </w:r>
      <w:r w:rsidR="0082416A">
        <w:t>ым имуществом администрации Троснянского района произв</w:t>
      </w:r>
      <w:r w:rsidRPr="001C5578">
        <w:t>едена, исходя из:4 договоров аренды нежилых и жилых помещений, рассчитанных по состоянию на 01.01.201</w:t>
      </w:r>
      <w:r w:rsidR="0082416A">
        <w:t>3</w:t>
      </w:r>
      <w:r w:rsidRPr="001C5578">
        <w:t xml:space="preserve"> на сумму </w:t>
      </w:r>
      <w:r w:rsidR="0082416A" w:rsidRPr="008A5F75">
        <w:t>108,8</w:t>
      </w:r>
      <w:r w:rsidRPr="001C5578">
        <w:t xml:space="preserve"> тыс. рублей;</w:t>
      </w:r>
      <w:r w:rsidR="008A5F75">
        <w:t xml:space="preserve"> разница 12 тыс. рублей.</w:t>
      </w:r>
    </w:p>
    <w:p w:rsidR="008A0DDF" w:rsidRPr="001C5578" w:rsidRDefault="008A0DDF" w:rsidP="00FE2AEF">
      <w:pPr>
        <w:pStyle w:val="aff0"/>
        <w:jc w:val="both"/>
      </w:pPr>
      <w:r w:rsidRPr="001C5578">
        <w:tab/>
        <w:t xml:space="preserve">За </w:t>
      </w:r>
      <w:r w:rsidR="0082416A">
        <w:t>10</w:t>
      </w:r>
      <w:r w:rsidRPr="001C5578">
        <w:t xml:space="preserve"> месяцев текущего года поступило доходов в бюджет от сдачи в аренду имущества </w:t>
      </w:r>
      <w:r w:rsidR="0082416A">
        <w:t>205,2</w:t>
      </w:r>
      <w:r w:rsidRPr="001C5578">
        <w:t xml:space="preserve"> тыс. рублей или </w:t>
      </w:r>
      <w:r w:rsidR="0082416A">
        <w:t xml:space="preserve">80,5 </w:t>
      </w:r>
      <w:r w:rsidRPr="001C5578">
        <w:t>% от утвержденного плана.</w:t>
      </w:r>
    </w:p>
    <w:p w:rsidR="008A0DDF" w:rsidRPr="001C5578" w:rsidRDefault="008A0DDF" w:rsidP="00FE2AEF">
      <w:pPr>
        <w:pStyle w:val="aff0"/>
        <w:jc w:val="both"/>
      </w:pPr>
      <w:r w:rsidRPr="001C5578">
        <w:tab/>
        <w:t>Контрольно-</w:t>
      </w:r>
      <w:r w:rsidR="008147C3">
        <w:t>ревизионная комиссия</w:t>
      </w:r>
      <w:r w:rsidRPr="001C5578">
        <w:t xml:space="preserve"> считает, что прогноз по доходам от аренды имущества представляется выполнимым при условии усиления администрирования в части собираемости текущих платежей, взыскания задолженности в полном объеме и недопущения образования новых долгов. </w:t>
      </w:r>
    </w:p>
    <w:p w:rsidR="008A0DDF" w:rsidRPr="001C5578" w:rsidRDefault="009C79DF" w:rsidP="00FE2AEF">
      <w:pPr>
        <w:pStyle w:val="aff0"/>
        <w:jc w:val="both"/>
      </w:pPr>
      <w:r>
        <w:t xml:space="preserve">          </w:t>
      </w:r>
      <w:r w:rsidR="008A0DDF" w:rsidRPr="001C5578">
        <w:t>Доходы от перечисления части прибыли, остающейся после уплаты налогов и иных обязательных платежей муниципальных унитарных предприятий</w:t>
      </w:r>
      <w:r w:rsidR="008A0DDF" w:rsidRPr="001C5578">
        <w:rPr>
          <w:i/>
        </w:rPr>
        <w:t xml:space="preserve"> </w:t>
      </w:r>
      <w:r w:rsidR="008A0DDF" w:rsidRPr="001C5578">
        <w:t>(далее - МУП)  на 201</w:t>
      </w:r>
      <w:r w:rsidR="0082416A">
        <w:t>3</w:t>
      </w:r>
      <w:r w:rsidR="008A0DDF" w:rsidRPr="001C5578">
        <w:t xml:space="preserve"> год</w:t>
      </w:r>
      <w:r w:rsidR="0082416A">
        <w:t xml:space="preserve"> не</w:t>
      </w:r>
      <w:r w:rsidR="008A0DDF" w:rsidRPr="001C5578">
        <w:t xml:space="preserve"> запланированы</w:t>
      </w:r>
      <w:r w:rsidR="008147C3">
        <w:t>. По итогам работы за 2011 год плательщиком данного платежа  МУЖКП  расчет</w:t>
      </w:r>
      <w:r w:rsidR="008A5F75">
        <w:t xml:space="preserve"> в отдел по управлению муниципальным </w:t>
      </w:r>
      <w:r w:rsidR="008147C3">
        <w:t xml:space="preserve"> не представлен. при утвержденном  сроке уплаты платежа  не позднее 1 мая</w:t>
      </w:r>
      <w:r w:rsidR="00493447">
        <w:t xml:space="preserve"> года</w:t>
      </w:r>
      <w:proofErr w:type="gramStart"/>
      <w:r w:rsidR="00493447">
        <w:t xml:space="preserve"> ,</w:t>
      </w:r>
      <w:proofErr w:type="gramEnd"/>
      <w:r w:rsidR="00493447">
        <w:t xml:space="preserve"> следующего за отчетным. По итогам работы за 2010 год в 2011 году данный платеж поступил в сумме 52 тыс. рублей. </w:t>
      </w:r>
      <w:r w:rsidR="008147C3">
        <w:t xml:space="preserve">  </w:t>
      </w:r>
    </w:p>
    <w:p w:rsidR="008A0DDF" w:rsidRPr="001C5578" w:rsidRDefault="009C79DF" w:rsidP="00FE2AEF">
      <w:pPr>
        <w:pStyle w:val="aff0"/>
        <w:jc w:val="both"/>
      </w:pPr>
      <w:r>
        <w:lastRenderedPageBreak/>
        <w:t xml:space="preserve">           </w:t>
      </w:r>
      <w:r w:rsidR="008A0DDF" w:rsidRPr="001C5578">
        <w:t>Поступления платежей за пользование природными ресурсами планируются на 201</w:t>
      </w:r>
      <w:r w:rsidR="006438FA">
        <w:t>3</w:t>
      </w:r>
      <w:r w:rsidR="008A0DDF" w:rsidRPr="001C5578">
        <w:t xml:space="preserve"> год в сумме </w:t>
      </w:r>
      <w:r w:rsidR="006438FA">
        <w:t>150</w:t>
      </w:r>
      <w:r w:rsidR="008A0DDF" w:rsidRPr="001C5578">
        <w:t xml:space="preserve"> тыс. рублей, </w:t>
      </w:r>
      <w:r w:rsidR="0082416A">
        <w:t>на уровне  поступлений текущего года.</w:t>
      </w:r>
    </w:p>
    <w:p w:rsidR="008A0DDF" w:rsidRPr="001C5578" w:rsidRDefault="009C79DF" w:rsidP="00FE2AEF">
      <w:pPr>
        <w:pStyle w:val="aff0"/>
        <w:jc w:val="both"/>
      </w:pPr>
      <w:r>
        <w:t xml:space="preserve">          </w:t>
      </w:r>
      <w:r w:rsidR="008A0DDF" w:rsidRPr="001C5578">
        <w:t>Поступление в 201</w:t>
      </w:r>
      <w:r w:rsidR="006438FA">
        <w:t>3</w:t>
      </w:r>
      <w:r w:rsidR="008A0DDF" w:rsidRPr="001C5578">
        <w:t xml:space="preserve"> году доходов от продажи муниципального имущества, доля которых в общем объеме неналоговых доходов составляет </w:t>
      </w:r>
      <w:r w:rsidR="0082416A">
        <w:t>4,5</w:t>
      </w:r>
      <w:r w:rsidR="008A0DDF" w:rsidRPr="001C5578">
        <w:t xml:space="preserve">%,  запланировано в сумме </w:t>
      </w:r>
      <w:r w:rsidR="0082416A">
        <w:t>50</w:t>
      </w:r>
      <w:r w:rsidR="008A0DDF" w:rsidRPr="001C5578">
        <w:t xml:space="preserve"> тыс. рублей, что на </w:t>
      </w:r>
      <w:r w:rsidR="002674C0">
        <w:t>65</w:t>
      </w:r>
      <w:r w:rsidR="008A0DDF" w:rsidRPr="001C5578">
        <w:t xml:space="preserve"> тыс. рублей </w:t>
      </w:r>
      <w:r w:rsidR="002674C0">
        <w:t xml:space="preserve"> меньше</w:t>
      </w:r>
      <w:r w:rsidR="008A0DDF" w:rsidRPr="001C5578">
        <w:t xml:space="preserve"> ожидаемого исполнения 201</w:t>
      </w:r>
      <w:r w:rsidR="002674C0">
        <w:t>2</w:t>
      </w:r>
      <w:r w:rsidR="008A0DDF" w:rsidRPr="001C5578">
        <w:t xml:space="preserve"> года (</w:t>
      </w:r>
      <w:r w:rsidR="002674C0">
        <w:t>115</w:t>
      </w:r>
      <w:r w:rsidR="008A0DDF" w:rsidRPr="001C5578">
        <w:t xml:space="preserve"> тыс. рублей), в том числе:</w:t>
      </w:r>
    </w:p>
    <w:p w:rsidR="008A0DDF" w:rsidRPr="001C5578" w:rsidRDefault="008A0DDF" w:rsidP="00FE2AEF">
      <w:pPr>
        <w:pStyle w:val="aff0"/>
        <w:jc w:val="both"/>
      </w:pPr>
      <w:r w:rsidRPr="001C5578">
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</w:r>
      <w:r w:rsidR="002674C0">
        <w:t>поселений зап</w:t>
      </w:r>
      <w:r w:rsidRPr="001C5578">
        <w:t>ланированы на 201</w:t>
      </w:r>
      <w:r w:rsidR="002674C0">
        <w:t>3</w:t>
      </w:r>
      <w:r w:rsidRPr="001C5578">
        <w:t xml:space="preserve"> год в сумме </w:t>
      </w:r>
      <w:r w:rsidR="002674C0">
        <w:t>50</w:t>
      </w:r>
      <w:r w:rsidRPr="001C5578">
        <w:t xml:space="preserve"> тыс. рублей</w:t>
      </w:r>
      <w:proofErr w:type="gramStart"/>
      <w:r w:rsidR="002674C0">
        <w:t>.</w:t>
      </w:r>
      <w:r w:rsidRPr="001C5578">
        <w:t>;</w:t>
      </w:r>
      <w:proofErr w:type="gramEnd"/>
    </w:p>
    <w:p w:rsidR="00F60F5F" w:rsidRDefault="008A0DDF" w:rsidP="00FE2AEF">
      <w:pPr>
        <w:pStyle w:val="aff0"/>
        <w:jc w:val="both"/>
      </w:pPr>
      <w:proofErr w:type="gramStart"/>
      <w:r w:rsidRPr="001C5578">
        <w:t xml:space="preserve">доходы от реализации муниципального имущества </w:t>
      </w:r>
      <w:r w:rsidR="002674C0">
        <w:t xml:space="preserve"> не </w:t>
      </w:r>
      <w:r w:rsidRPr="001C5578">
        <w:t>планируются</w:t>
      </w:r>
      <w:r w:rsidR="001A1360">
        <w:t xml:space="preserve">, тогда как решением Троснянского районного Совета народных депутатов от 22.03.2012 года № 119 «Об утверждении Прогнозного плана приватизации муниципального имущества на 2012 год»   </w:t>
      </w:r>
      <w:r w:rsidR="001A1360" w:rsidRPr="001A1360">
        <w:t xml:space="preserve">утверждена </w:t>
      </w:r>
      <w:r w:rsidRPr="001A1360">
        <w:t>Программ</w:t>
      </w:r>
      <w:r w:rsidR="001A1360" w:rsidRPr="001A1360">
        <w:t>а</w:t>
      </w:r>
      <w:r w:rsidRPr="001A1360">
        <w:t xml:space="preserve"> приватизации муниципального имущества </w:t>
      </w:r>
      <w:r w:rsidR="00F60F5F" w:rsidRPr="001A1360">
        <w:t xml:space="preserve">Троснянского района </w:t>
      </w:r>
      <w:r w:rsidRPr="001A1360">
        <w:t xml:space="preserve"> на 2012 год, </w:t>
      </w:r>
      <w:r w:rsidR="001A1360" w:rsidRPr="001A1360">
        <w:t>в которую включены 20 наименований имущества</w:t>
      </w:r>
      <w:r w:rsidR="001A1360">
        <w:t xml:space="preserve"> и в 2012 году ни один объект не продан.</w:t>
      </w:r>
      <w:proofErr w:type="gramEnd"/>
    </w:p>
    <w:p w:rsidR="007A33E0" w:rsidRDefault="00F60F5F" w:rsidP="00FE2AEF">
      <w:pPr>
        <w:pStyle w:val="aff0"/>
        <w:jc w:val="both"/>
        <w:rPr>
          <w:color w:val="000000"/>
        </w:rPr>
      </w:pPr>
      <w:r>
        <w:rPr>
          <w:color w:val="000000"/>
        </w:rPr>
        <w:t xml:space="preserve"> </w:t>
      </w:r>
      <w:r w:rsidR="009C79DF">
        <w:rPr>
          <w:color w:val="000000"/>
        </w:rPr>
        <w:t xml:space="preserve">        </w:t>
      </w:r>
      <w:r>
        <w:rPr>
          <w:color w:val="000000"/>
        </w:rPr>
        <w:t>В неналоговых доходах в 2013 году запланировано поступление  доходов по коду бюджетной классификации 000 1 15 02050 05 0000 140 «</w:t>
      </w:r>
      <w:r w:rsidRPr="001C5578">
        <w:rPr>
          <w:color w:val="000000"/>
        </w:rPr>
        <w:t xml:space="preserve">Платежи, взимаемые </w:t>
      </w:r>
      <w:r>
        <w:rPr>
          <w:color w:val="000000"/>
        </w:rPr>
        <w:t>органами  местного самоуправления</w:t>
      </w:r>
      <w:r w:rsidRPr="001C5578">
        <w:rPr>
          <w:color w:val="000000"/>
        </w:rPr>
        <w:t xml:space="preserve"> (организациями)</w:t>
      </w:r>
      <w:r>
        <w:rPr>
          <w:color w:val="000000"/>
        </w:rPr>
        <w:t xml:space="preserve"> муниципальных районов</w:t>
      </w:r>
      <w:r w:rsidRPr="001C5578">
        <w:rPr>
          <w:color w:val="000000"/>
        </w:rPr>
        <w:t xml:space="preserve"> за выполнение определенных функций</w:t>
      </w:r>
      <w:r>
        <w:rPr>
          <w:color w:val="000000"/>
        </w:rPr>
        <w:t>» в сумме 20 тыс. рублей. При уточнении в финансовом отделе данного вида доходов было пояснено, что запланировано поступление платы за патент.</w:t>
      </w:r>
      <w:r w:rsidR="007A33E0">
        <w:rPr>
          <w:color w:val="000000"/>
        </w:rPr>
        <w:t xml:space="preserve"> В соответствии с бюджетной классификацией  поступление данного вида доходов следует  по коду бюджетной классификации</w:t>
      </w:r>
    </w:p>
    <w:p w:rsidR="007A33E0" w:rsidRDefault="007A33E0" w:rsidP="00FE2AEF">
      <w:pPr>
        <w:pStyle w:val="aff0"/>
        <w:jc w:val="both"/>
        <w:rPr>
          <w:color w:val="000000"/>
        </w:rPr>
      </w:pPr>
      <w:r>
        <w:rPr>
          <w:color w:val="000000"/>
        </w:rPr>
        <w:t xml:space="preserve"> 05 00000 00 0000 000 «НАЛОГИ НА СОВОКУПНЫЙ ДОХОД» </w:t>
      </w:r>
    </w:p>
    <w:p w:rsidR="008A0DDF" w:rsidRDefault="007A33E0" w:rsidP="00FE2AEF">
      <w:pPr>
        <w:pStyle w:val="aff0"/>
        <w:jc w:val="both"/>
        <w:rPr>
          <w:color w:val="000000"/>
        </w:rPr>
      </w:pPr>
      <w:r>
        <w:rPr>
          <w:color w:val="000000"/>
        </w:rPr>
        <w:t xml:space="preserve"> 05 01000 00 0000 110 «Налог, взимаемый в связи с применением упрощенной системы налогообложения»  </w:t>
      </w:r>
    </w:p>
    <w:p w:rsidR="007A33E0" w:rsidRDefault="007A33E0" w:rsidP="00FE2AEF">
      <w:pPr>
        <w:pStyle w:val="aff0"/>
        <w:jc w:val="both"/>
        <w:rPr>
          <w:color w:val="000000"/>
        </w:rPr>
      </w:pPr>
      <w:r>
        <w:rPr>
          <w:color w:val="000000"/>
        </w:rPr>
        <w:t xml:space="preserve"> 05 01040 02 0000 110 «Налог, взимаемый в виде стоимости патента в связи с применением упрощенной системы налогообложения»</w:t>
      </w:r>
    </w:p>
    <w:p w:rsidR="007A33E0" w:rsidRPr="001C5578" w:rsidRDefault="00636A1B" w:rsidP="00FE2AEF">
      <w:pPr>
        <w:pStyle w:val="aff0"/>
        <w:jc w:val="both"/>
      </w:pPr>
      <w:r>
        <w:rPr>
          <w:color w:val="000000"/>
        </w:rPr>
        <w:t xml:space="preserve"> </w:t>
      </w:r>
      <w:r w:rsidR="007A33E0">
        <w:rPr>
          <w:color w:val="000000"/>
        </w:rPr>
        <w:t>05 010</w:t>
      </w:r>
      <w:r>
        <w:rPr>
          <w:color w:val="000000"/>
        </w:rPr>
        <w:t>41 02 0000 110 «Налог, взимаемый в виде стоимости патента в связи с применением упрощенной системы налогообложения»</w:t>
      </w:r>
    </w:p>
    <w:p w:rsidR="008A0DDF" w:rsidRPr="001C5578" w:rsidRDefault="009C79DF" w:rsidP="00FE2AEF">
      <w:pPr>
        <w:pStyle w:val="aff0"/>
        <w:jc w:val="both"/>
      </w:pPr>
      <w:r>
        <w:t xml:space="preserve">              </w:t>
      </w:r>
      <w:r w:rsidR="008A0DDF" w:rsidRPr="001C5578">
        <w:t>Поступления штрафов, санкций, возмещения ущерба</w:t>
      </w:r>
      <w:r w:rsidR="008A0DDF" w:rsidRPr="001C5578">
        <w:rPr>
          <w:i/>
        </w:rPr>
        <w:t xml:space="preserve"> </w:t>
      </w:r>
      <w:r w:rsidR="008A0DDF" w:rsidRPr="001C5578">
        <w:t xml:space="preserve">планируются в сумме </w:t>
      </w:r>
      <w:r w:rsidR="002674C0">
        <w:t>326</w:t>
      </w:r>
      <w:r w:rsidR="008A0DDF" w:rsidRPr="001C5578">
        <w:t xml:space="preserve"> тыс. </w:t>
      </w:r>
      <w:r w:rsidR="008A0DDF" w:rsidRPr="00636A1B">
        <w:t>рублей</w:t>
      </w:r>
      <w:r w:rsidR="00636A1B" w:rsidRPr="00636A1B">
        <w:t>.</w:t>
      </w:r>
      <w:r w:rsidR="008A0DDF" w:rsidRPr="00636A1B">
        <w:t xml:space="preserve"> За </w:t>
      </w:r>
      <w:r w:rsidR="00636A1B" w:rsidRPr="00636A1B">
        <w:t>10</w:t>
      </w:r>
      <w:r w:rsidR="008A0DDF" w:rsidRPr="00636A1B">
        <w:t xml:space="preserve"> месяцев текущего года в </w:t>
      </w:r>
      <w:r w:rsidR="00636A1B" w:rsidRPr="00636A1B">
        <w:t>районный</w:t>
      </w:r>
      <w:r w:rsidR="008A0DDF" w:rsidRPr="00636A1B">
        <w:t xml:space="preserve"> бюджет поступило </w:t>
      </w:r>
      <w:r w:rsidR="00636A1B" w:rsidRPr="00636A1B">
        <w:t>245</w:t>
      </w:r>
      <w:r w:rsidR="008A0DDF" w:rsidRPr="00636A1B">
        <w:t xml:space="preserve"> тыс. рублей или </w:t>
      </w:r>
      <w:r w:rsidR="00636A1B" w:rsidRPr="00636A1B">
        <w:t xml:space="preserve">44,5 </w:t>
      </w:r>
      <w:r w:rsidR="008A0DDF" w:rsidRPr="00636A1B">
        <w:t>% годового уточненного плана. Поступления по данному виду доходов администрируют органы исполнительной власти иного уровня.</w:t>
      </w:r>
    </w:p>
    <w:p w:rsidR="008A0DDF" w:rsidRPr="001C5578" w:rsidRDefault="008A0DDF" w:rsidP="00FE2AEF">
      <w:pPr>
        <w:pStyle w:val="aff0"/>
        <w:jc w:val="both"/>
      </w:pPr>
    </w:p>
    <w:p w:rsidR="008A0DDF" w:rsidRPr="009C79DF" w:rsidRDefault="008A0DDF" w:rsidP="009C79DF">
      <w:pPr>
        <w:pStyle w:val="aff0"/>
        <w:jc w:val="center"/>
        <w:rPr>
          <w:b/>
        </w:rPr>
      </w:pPr>
      <w:r w:rsidRPr="009C79DF">
        <w:rPr>
          <w:b/>
        </w:rPr>
        <w:t>Безвозмездные поступления от других бюджетов</w:t>
      </w:r>
    </w:p>
    <w:p w:rsidR="008A0DDF" w:rsidRPr="009C79DF" w:rsidRDefault="008A0DDF" w:rsidP="009C79DF">
      <w:pPr>
        <w:pStyle w:val="aff0"/>
        <w:jc w:val="center"/>
        <w:rPr>
          <w:b/>
        </w:rPr>
      </w:pPr>
      <w:r w:rsidRPr="009C79DF">
        <w:rPr>
          <w:b/>
        </w:rPr>
        <w:t>бюджетной системы Российской Федерации</w:t>
      </w:r>
    </w:p>
    <w:p w:rsidR="00E0137C" w:rsidRDefault="009C79DF" w:rsidP="00FE2AEF">
      <w:pPr>
        <w:pStyle w:val="aff0"/>
        <w:jc w:val="both"/>
      </w:pPr>
      <w:r>
        <w:t xml:space="preserve">             </w:t>
      </w:r>
      <w:r w:rsidR="008A0DDF" w:rsidRPr="001C5578">
        <w:t>Общий объем безвозмездных поступлений на 201</w:t>
      </w:r>
      <w:r w:rsidR="008C46BA" w:rsidRPr="001C5578">
        <w:t>3</w:t>
      </w:r>
      <w:r w:rsidR="008A0DDF" w:rsidRPr="001C5578">
        <w:t xml:space="preserve"> год прогнозируется в сумме </w:t>
      </w:r>
      <w:r w:rsidR="008C46BA" w:rsidRPr="001C5578">
        <w:t>110885,6</w:t>
      </w:r>
      <w:r w:rsidR="008A0DDF" w:rsidRPr="001C5578">
        <w:t xml:space="preserve"> тыс. рублей</w:t>
      </w:r>
      <w:r w:rsidR="0035088A">
        <w:t xml:space="preserve"> или со снижением к плану 2012 года на 21703,5 тыс. рублей</w:t>
      </w:r>
      <w:r w:rsidR="008A0DDF" w:rsidRPr="001C5578">
        <w:t>,</w:t>
      </w:r>
      <w:r w:rsidR="00493447">
        <w:t xml:space="preserve"> на 2012 год запланировано поступление безвозмездных поступлений</w:t>
      </w:r>
      <w:r w:rsidR="008A0DDF" w:rsidRPr="001C5578">
        <w:t xml:space="preserve"> </w:t>
      </w:r>
      <w:r w:rsidR="0035088A">
        <w:t xml:space="preserve"> в сумме</w:t>
      </w:r>
      <w:r w:rsidR="00493447">
        <w:t xml:space="preserve"> 132589,1 тыс. рублей.</w:t>
      </w:r>
    </w:p>
    <w:p w:rsidR="00E0137C" w:rsidRDefault="00E0137C" w:rsidP="00FE2AEF">
      <w:pPr>
        <w:pStyle w:val="aff0"/>
        <w:jc w:val="both"/>
      </w:pPr>
    </w:p>
    <w:p w:rsidR="00080B1F" w:rsidRPr="001C5578" w:rsidRDefault="00E0137C" w:rsidP="00FE2AEF">
      <w:pPr>
        <w:pStyle w:val="aff0"/>
        <w:jc w:val="both"/>
      </w:pPr>
      <w:r>
        <w:t>Сравнительная таблица  по безвозмездным поступлениям   за 2011-2013 годы выглядит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0"/>
        <w:gridCol w:w="1348"/>
        <w:gridCol w:w="1260"/>
        <w:gridCol w:w="1216"/>
        <w:gridCol w:w="1124"/>
        <w:gridCol w:w="1464"/>
      </w:tblGrid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348" w:type="dxa"/>
          </w:tcPr>
          <w:p w:rsidR="009A7945" w:rsidRPr="00AE0099" w:rsidRDefault="009A7945" w:rsidP="00FE2AEF">
            <w:pPr>
              <w:pStyle w:val="aff0"/>
            </w:pPr>
            <w:r w:rsidRPr="00AE0099">
              <w:t>Исполнено за 2011 год</w:t>
            </w:r>
          </w:p>
        </w:tc>
        <w:tc>
          <w:tcPr>
            <w:tcW w:w="1260" w:type="dxa"/>
          </w:tcPr>
          <w:p w:rsidR="009A7945" w:rsidRPr="00AE0099" w:rsidRDefault="009A7945" w:rsidP="00FE2AEF">
            <w:pPr>
              <w:pStyle w:val="aff0"/>
            </w:pPr>
            <w:proofErr w:type="spellStart"/>
            <w:r w:rsidRPr="00AE0099">
              <w:t>Первона-льный</w:t>
            </w:r>
            <w:proofErr w:type="spellEnd"/>
            <w:r w:rsidRPr="00AE0099">
              <w:t xml:space="preserve"> план на 2012 год</w:t>
            </w:r>
          </w:p>
          <w:p w:rsidR="009A7945" w:rsidRPr="00AE0099" w:rsidRDefault="009A7945" w:rsidP="00FE2AEF">
            <w:pPr>
              <w:pStyle w:val="aff0"/>
            </w:pPr>
          </w:p>
        </w:tc>
        <w:tc>
          <w:tcPr>
            <w:tcW w:w="1216" w:type="dxa"/>
          </w:tcPr>
          <w:p w:rsidR="009A7945" w:rsidRPr="00AE0099" w:rsidRDefault="009A7945" w:rsidP="00FE2AEF">
            <w:pPr>
              <w:pStyle w:val="aff0"/>
            </w:pPr>
            <w:proofErr w:type="spellStart"/>
            <w:proofErr w:type="gramStart"/>
            <w:r w:rsidRPr="00AE0099">
              <w:t>Уточнен-ный</w:t>
            </w:r>
            <w:proofErr w:type="spellEnd"/>
            <w:proofErr w:type="gramEnd"/>
            <w:r w:rsidRPr="00AE0099">
              <w:t xml:space="preserve"> план на 2012 год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  <w:r w:rsidRPr="00AE0099">
              <w:t>Проект бюджета на 2013 год</w:t>
            </w:r>
          </w:p>
        </w:tc>
        <w:tc>
          <w:tcPr>
            <w:tcW w:w="1464" w:type="dxa"/>
          </w:tcPr>
          <w:p w:rsidR="009A7945" w:rsidRPr="00AE0099" w:rsidRDefault="009A7945" w:rsidP="00FE2AEF">
            <w:pPr>
              <w:pStyle w:val="aff0"/>
            </w:pPr>
            <w:r w:rsidRPr="00AE0099">
              <w:t xml:space="preserve">Отклонение проекта бюджета 2013  года к </w:t>
            </w:r>
            <w:proofErr w:type="spellStart"/>
            <w:r w:rsidRPr="00AE0099">
              <w:t>уточн</w:t>
            </w:r>
            <w:proofErr w:type="spellEnd"/>
            <w:r w:rsidRPr="00AE0099">
              <w:t xml:space="preserve">. плану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E0099">
                <w:t>2012 г</w:t>
              </w:r>
            </w:smartTag>
            <w:r w:rsidRPr="00AE0099">
              <w:t>.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3B2181" w:rsidP="00FE2AEF">
            <w:pPr>
              <w:pStyle w:val="aff0"/>
            </w:pPr>
            <w:r>
              <w:t>Д</w:t>
            </w:r>
            <w:r w:rsidR="009A7945" w:rsidRPr="00AE0099">
              <w:t>отации</w:t>
            </w:r>
            <w:r w:rsidR="009A7945" w:rsidRPr="001C5578">
              <w:t xml:space="preserve"> на выравнивание уровня бюджетной обеспеченности из областного фонда финансовой поддержки  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28055</w:t>
            </w:r>
          </w:p>
        </w:tc>
        <w:tc>
          <w:tcPr>
            <w:tcW w:w="1260" w:type="dxa"/>
          </w:tcPr>
          <w:p w:rsidR="009A7945" w:rsidRPr="00AE0099" w:rsidRDefault="00012EA2" w:rsidP="00FE2AEF">
            <w:pPr>
              <w:pStyle w:val="aff0"/>
            </w:pPr>
            <w:r w:rsidRPr="00AE0099">
              <w:t>22953</w:t>
            </w: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22953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  <w:r w:rsidRPr="00AE0099">
              <w:t>29828</w:t>
            </w:r>
          </w:p>
        </w:tc>
        <w:tc>
          <w:tcPr>
            <w:tcW w:w="1464" w:type="dxa"/>
          </w:tcPr>
          <w:p w:rsidR="009A7945" w:rsidRPr="00AE0099" w:rsidRDefault="00E0137C" w:rsidP="00FE2AEF">
            <w:pPr>
              <w:pStyle w:val="aff0"/>
            </w:pPr>
            <w:r>
              <w:t>+6875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t xml:space="preserve">Дотация на </w:t>
            </w:r>
            <w:r w:rsidRPr="00AE0099">
              <w:lastRenderedPageBreak/>
              <w:t>сбалансированность бюджета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lastRenderedPageBreak/>
              <w:t>4000</w:t>
            </w:r>
          </w:p>
        </w:tc>
        <w:tc>
          <w:tcPr>
            <w:tcW w:w="1260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500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464" w:type="dxa"/>
          </w:tcPr>
          <w:p w:rsidR="009A7945" w:rsidRPr="00AE0099" w:rsidRDefault="00E0137C" w:rsidP="00FE2AEF">
            <w:pPr>
              <w:pStyle w:val="aff0"/>
            </w:pPr>
            <w:r>
              <w:t>-500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lastRenderedPageBreak/>
              <w:t>Иные дотации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588,2</w:t>
            </w:r>
          </w:p>
        </w:tc>
        <w:tc>
          <w:tcPr>
            <w:tcW w:w="1260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216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464" w:type="dxa"/>
          </w:tcPr>
          <w:p w:rsidR="009A7945" w:rsidRPr="00AE0099" w:rsidRDefault="009A7945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t>ВСЕГО дотации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32643,2</w:t>
            </w:r>
          </w:p>
        </w:tc>
        <w:tc>
          <w:tcPr>
            <w:tcW w:w="1260" w:type="dxa"/>
          </w:tcPr>
          <w:p w:rsidR="009A7945" w:rsidRPr="00AE0099" w:rsidRDefault="004563B0" w:rsidP="00FE2AEF">
            <w:pPr>
              <w:pStyle w:val="aff0"/>
            </w:pPr>
            <w:r w:rsidRPr="00AE0099">
              <w:t>22953</w:t>
            </w: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23453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  <w:r w:rsidRPr="00AE0099">
              <w:t>29828</w:t>
            </w:r>
          </w:p>
        </w:tc>
        <w:tc>
          <w:tcPr>
            <w:tcW w:w="1464" w:type="dxa"/>
          </w:tcPr>
          <w:p w:rsidR="009A7945" w:rsidRPr="00AE0099" w:rsidRDefault="00E0137C" w:rsidP="00FE2AEF">
            <w:pPr>
              <w:pStyle w:val="aff0"/>
            </w:pPr>
            <w:r>
              <w:t>+6375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012EA2" w:rsidP="00FE2AEF">
            <w:pPr>
              <w:pStyle w:val="aff0"/>
            </w:pPr>
            <w:r w:rsidRPr="00AE0099">
              <w:t>Строительство, модернизация</w:t>
            </w:r>
            <w:proofErr w:type="gramStart"/>
            <w:r w:rsidRPr="00AE0099">
              <w:t xml:space="preserve"> ,</w:t>
            </w:r>
            <w:proofErr w:type="gramEnd"/>
            <w:r w:rsidRPr="00AE0099">
              <w:t xml:space="preserve"> ремонт и содержание автомобильных дорог общего пользования , в том числе дорог в поселениях</w:t>
            </w:r>
          </w:p>
        </w:tc>
        <w:tc>
          <w:tcPr>
            <w:tcW w:w="1348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260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14300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464" w:type="dxa"/>
          </w:tcPr>
          <w:p w:rsidR="009A7945" w:rsidRPr="00AE0099" w:rsidRDefault="00E0137C" w:rsidP="00FE2AEF">
            <w:pPr>
              <w:pStyle w:val="aff0"/>
            </w:pPr>
            <w:r>
              <w:t>-14300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012EA2" w:rsidP="00FE2AEF">
            <w:pPr>
              <w:pStyle w:val="aff0"/>
            </w:pPr>
            <w:r w:rsidRPr="00AE0099">
              <w:t>Мероприятия по обеспечению жильем граждан, проживающих в сельской местности</w:t>
            </w:r>
          </w:p>
        </w:tc>
        <w:tc>
          <w:tcPr>
            <w:tcW w:w="1348" w:type="dxa"/>
          </w:tcPr>
          <w:p w:rsidR="00195873" w:rsidRPr="00AE0099" w:rsidRDefault="00E97357" w:rsidP="00FE2AEF">
            <w:pPr>
              <w:pStyle w:val="aff0"/>
            </w:pPr>
            <w:r w:rsidRPr="00AE0099">
              <w:t>420</w:t>
            </w:r>
          </w:p>
        </w:tc>
        <w:tc>
          <w:tcPr>
            <w:tcW w:w="1260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216" w:type="dxa"/>
          </w:tcPr>
          <w:p w:rsidR="00195873" w:rsidRPr="00AE0099" w:rsidRDefault="00012EA2" w:rsidP="00FE2AEF">
            <w:pPr>
              <w:pStyle w:val="aff0"/>
            </w:pPr>
            <w:r w:rsidRPr="00AE0099">
              <w:t>858,1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464" w:type="dxa"/>
          </w:tcPr>
          <w:p w:rsidR="00195873" w:rsidRPr="00AE0099" w:rsidRDefault="00E0137C" w:rsidP="00FE2AEF">
            <w:pPr>
              <w:pStyle w:val="aff0"/>
            </w:pPr>
            <w:r>
              <w:t>-858,1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012EA2" w:rsidP="00FE2AEF">
            <w:pPr>
              <w:pStyle w:val="aff0"/>
            </w:pPr>
            <w:r w:rsidRPr="00AE0099">
              <w:t xml:space="preserve">Капитальный ремонт многоквартирных жилых домов </w:t>
            </w:r>
          </w:p>
        </w:tc>
        <w:tc>
          <w:tcPr>
            <w:tcW w:w="1348" w:type="dxa"/>
          </w:tcPr>
          <w:p w:rsidR="00195873" w:rsidRPr="00AE0099" w:rsidRDefault="00E97357" w:rsidP="00FE2AEF">
            <w:pPr>
              <w:pStyle w:val="aff0"/>
            </w:pPr>
            <w:r w:rsidRPr="00AE0099">
              <w:t>1211,7</w:t>
            </w:r>
          </w:p>
        </w:tc>
        <w:tc>
          <w:tcPr>
            <w:tcW w:w="1260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216" w:type="dxa"/>
          </w:tcPr>
          <w:p w:rsidR="00195873" w:rsidRPr="00AE0099" w:rsidRDefault="00012EA2" w:rsidP="00FE2AEF">
            <w:pPr>
              <w:pStyle w:val="aff0"/>
            </w:pPr>
            <w:r w:rsidRPr="00AE0099">
              <w:t>3211,5</w:t>
            </w:r>
          </w:p>
          <w:p w:rsidR="00012EA2" w:rsidRPr="00AE0099" w:rsidRDefault="00012EA2" w:rsidP="00FE2AEF">
            <w:pPr>
              <w:pStyle w:val="aff0"/>
            </w:pP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464" w:type="dxa"/>
          </w:tcPr>
          <w:p w:rsidR="00195873" w:rsidRPr="00AE0099" w:rsidRDefault="00E0137C" w:rsidP="00FE2AEF">
            <w:pPr>
              <w:pStyle w:val="aff0"/>
            </w:pPr>
            <w:r>
              <w:t>-3211,5</w:t>
            </w:r>
          </w:p>
        </w:tc>
      </w:tr>
      <w:tr w:rsidR="005F5045" w:rsidRPr="00AE0099">
        <w:tc>
          <w:tcPr>
            <w:tcW w:w="3440" w:type="dxa"/>
          </w:tcPr>
          <w:p w:rsidR="00012EA2" w:rsidRPr="00AE0099" w:rsidRDefault="00012EA2" w:rsidP="00FE2AEF">
            <w:pPr>
              <w:pStyle w:val="aff0"/>
            </w:pPr>
            <w:r w:rsidRPr="00AE0099">
              <w:t>Модернизация образования</w:t>
            </w:r>
          </w:p>
        </w:tc>
        <w:tc>
          <w:tcPr>
            <w:tcW w:w="1348" w:type="dxa"/>
          </w:tcPr>
          <w:p w:rsidR="00012EA2" w:rsidRPr="00AE0099" w:rsidRDefault="00057D3B" w:rsidP="00FE2AEF">
            <w:pPr>
              <w:pStyle w:val="aff0"/>
            </w:pPr>
            <w:r>
              <w:t>66,339</w:t>
            </w:r>
          </w:p>
        </w:tc>
        <w:tc>
          <w:tcPr>
            <w:tcW w:w="1260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216" w:type="dxa"/>
          </w:tcPr>
          <w:p w:rsidR="00012EA2" w:rsidRPr="00AE0099" w:rsidRDefault="00012EA2" w:rsidP="00FE2AEF">
            <w:pPr>
              <w:pStyle w:val="aff0"/>
            </w:pPr>
            <w:r w:rsidRPr="00AE0099">
              <w:t>4684,3</w:t>
            </w:r>
          </w:p>
        </w:tc>
        <w:tc>
          <w:tcPr>
            <w:tcW w:w="1124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464" w:type="dxa"/>
          </w:tcPr>
          <w:p w:rsidR="00012EA2" w:rsidRPr="00AE0099" w:rsidRDefault="00E0137C" w:rsidP="00FE2AEF">
            <w:pPr>
              <w:pStyle w:val="aff0"/>
            </w:pPr>
            <w:r>
              <w:t>-4684,3</w:t>
            </w:r>
          </w:p>
        </w:tc>
      </w:tr>
      <w:tr w:rsidR="00057D3B" w:rsidRPr="00AE0099">
        <w:tc>
          <w:tcPr>
            <w:tcW w:w="3440" w:type="dxa"/>
          </w:tcPr>
          <w:p w:rsidR="00057D3B" w:rsidRPr="00AE0099" w:rsidRDefault="00057D3B" w:rsidP="00FE2AEF">
            <w:pPr>
              <w:pStyle w:val="aff0"/>
            </w:pPr>
            <w:r>
              <w:t>Развитие отрасли культуры</w:t>
            </w:r>
          </w:p>
        </w:tc>
        <w:tc>
          <w:tcPr>
            <w:tcW w:w="1348" w:type="dxa"/>
          </w:tcPr>
          <w:p w:rsidR="00057D3B" w:rsidRPr="00AE0099" w:rsidRDefault="00057D3B" w:rsidP="00FE2AEF">
            <w:pPr>
              <w:pStyle w:val="aff0"/>
            </w:pPr>
            <w:r>
              <w:t>230</w:t>
            </w:r>
          </w:p>
        </w:tc>
        <w:tc>
          <w:tcPr>
            <w:tcW w:w="1260" w:type="dxa"/>
          </w:tcPr>
          <w:p w:rsidR="00057D3B" w:rsidRPr="00AE0099" w:rsidRDefault="00057D3B" w:rsidP="00FE2AEF">
            <w:pPr>
              <w:pStyle w:val="aff0"/>
            </w:pPr>
          </w:p>
        </w:tc>
        <w:tc>
          <w:tcPr>
            <w:tcW w:w="1216" w:type="dxa"/>
          </w:tcPr>
          <w:p w:rsidR="00057D3B" w:rsidRPr="00AE0099" w:rsidRDefault="00057D3B" w:rsidP="00FE2AEF">
            <w:pPr>
              <w:pStyle w:val="aff0"/>
            </w:pPr>
            <w:r>
              <w:t>10</w:t>
            </w:r>
          </w:p>
        </w:tc>
        <w:tc>
          <w:tcPr>
            <w:tcW w:w="1124" w:type="dxa"/>
          </w:tcPr>
          <w:p w:rsidR="00057D3B" w:rsidRPr="00AE0099" w:rsidRDefault="00057D3B" w:rsidP="00FE2AEF">
            <w:pPr>
              <w:pStyle w:val="aff0"/>
            </w:pPr>
          </w:p>
        </w:tc>
        <w:tc>
          <w:tcPr>
            <w:tcW w:w="1464" w:type="dxa"/>
          </w:tcPr>
          <w:p w:rsidR="00057D3B" w:rsidRDefault="00057D3B" w:rsidP="00FE2AEF">
            <w:pPr>
              <w:pStyle w:val="aff0"/>
            </w:pPr>
          </w:p>
        </w:tc>
      </w:tr>
      <w:tr w:rsidR="00057D3B" w:rsidRPr="00AE0099">
        <w:tc>
          <w:tcPr>
            <w:tcW w:w="3440" w:type="dxa"/>
          </w:tcPr>
          <w:p w:rsidR="00057D3B" w:rsidRPr="00AE0099" w:rsidRDefault="00057D3B" w:rsidP="00FE2AEF">
            <w:pPr>
              <w:pStyle w:val="aff0"/>
            </w:pPr>
            <w:r>
              <w:t>Повышение зарплаты в детских садах</w:t>
            </w:r>
          </w:p>
        </w:tc>
        <w:tc>
          <w:tcPr>
            <w:tcW w:w="1348" w:type="dxa"/>
          </w:tcPr>
          <w:p w:rsidR="00057D3B" w:rsidRPr="00AE0099" w:rsidRDefault="00057D3B" w:rsidP="00FE2AEF">
            <w:pPr>
              <w:pStyle w:val="aff0"/>
            </w:pPr>
            <w:r>
              <w:t>814,1</w:t>
            </w:r>
          </w:p>
        </w:tc>
        <w:tc>
          <w:tcPr>
            <w:tcW w:w="1260" w:type="dxa"/>
          </w:tcPr>
          <w:p w:rsidR="00057D3B" w:rsidRPr="00AE0099" w:rsidRDefault="00057D3B" w:rsidP="00FE2AEF">
            <w:pPr>
              <w:pStyle w:val="aff0"/>
            </w:pPr>
          </w:p>
        </w:tc>
        <w:tc>
          <w:tcPr>
            <w:tcW w:w="1216" w:type="dxa"/>
          </w:tcPr>
          <w:p w:rsidR="00057D3B" w:rsidRPr="00AE0099" w:rsidRDefault="00057D3B" w:rsidP="00FE2AEF">
            <w:pPr>
              <w:pStyle w:val="aff0"/>
            </w:pPr>
          </w:p>
        </w:tc>
        <w:tc>
          <w:tcPr>
            <w:tcW w:w="1124" w:type="dxa"/>
          </w:tcPr>
          <w:p w:rsidR="00057D3B" w:rsidRPr="00AE0099" w:rsidRDefault="00057D3B" w:rsidP="00FE2AEF">
            <w:pPr>
              <w:pStyle w:val="aff0"/>
            </w:pPr>
          </w:p>
        </w:tc>
        <w:tc>
          <w:tcPr>
            <w:tcW w:w="1464" w:type="dxa"/>
          </w:tcPr>
          <w:p w:rsidR="00057D3B" w:rsidRDefault="00057D3B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012EA2" w:rsidRPr="00AE0099" w:rsidRDefault="00012EA2" w:rsidP="00FE2AEF">
            <w:pPr>
              <w:pStyle w:val="aff0"/>
            </w:pPr>
            <w:r w:rsidRPr="00AE0099">
              <w:t>Повышение зарплаты работникам культуры</w:t>
            </w:r>
          </w:p>
        </w:tc>
        <w:tc>
          <w:tcPr>
            <w:tcW w:w="1348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260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216" w:type="dxa"/>
          </w:tcPr>
          <w:p w:rsidR="00012EA2" w:rsidRPr="00AE0099" w:rsidRDefault="00012EA2" w:rsidP="00FE2AEF">
            <w:pPr>
              <w:pStyle w:val="aff0"/>
            </w:pPr>
            <w:r w:rsidRPr="00AE0099">
              <w:t>469,6</w:t>
            </w:r>
          </w:p>
        </w:tc>
        <w:tc>
          <w:tcPr>
            <w:tcW w:w="1124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464" w:type="dxa"/>
          </w:tcPr>
          <w:p w:rsidR="00012EA2" w:rsidRPr="00AE0099" w:rsidRDefault="00E0137C" w:rsidP="00FE2AEF">
            <w:pPr>
              <w:pStyle w:val="aff0"/>
            </w:pPr>
            <w:r>
              <w:t>-469,9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  <w:r w:rsidRPr="00AE0099">
              <w:t>Питание школьников</w:t>
            </w:r>
          </w:p>
        </w:tc>
        <w:tc>
          <w:tcPr>
            <w:tcW w:w="1348" w:type="dxa"/>
          </w:tcPr>
          <w:p w:rsidR="00195873" w:rsidRPr="00AE0099" w:rsidRDefault="00057D3B" w:rsidP="00057D3B">
            <w:pPr>
              <w:pStyle w:val="aff0"/>
            </w:pPr>
            <w:r>
              <w:t>2290,1</w:t>
            </w:r>
          </w:p>
        </w:tc>
        <w:tc>
          <w:tcPr>
            <w:tcW w:w="1260" w:type="dxa"/>
          </w:tcPr>
          <w:p w:rsidR="00195873" w:rsidRPr="00AE0099" w:rsidRDefault="001B73B0" w:rsidP="00FE2AEF">
            <w:pPr>
              <w:pStyle w:val="aff0"/>
            </w:pPr>
            <w:r w:rsidRPr="00AE0099">
              <w:t>1</w:t>
            </w:r>
            <w:r w:rsidR="001A01BE" w:rsidRPr="00AE0099">
              <w:t>580,5</w:t>
            </w:r>
          </w:p>
        </w:tc>
        <w:tc>
          <w:tcPr>
            <w:tcW w:w="1216" w:type="dxa"/>
          </w:tcPr>
          <w:p w:rsidR="00195873" w:rsidRPr="00057D3B" w:rsidRDefault="00012EA2" w:rsidP="00057D3B">
            <w:pPr>
              <w:pStyle w:val="aff0"/>
            </w:pPr>
            <w:r w:rsidRPr="00057D3B">
              <w:t>1</w:t>
            </w:r>
            <w:r w:rsidR="00057D3B" w:rsidRPr="00057D3B">
              <w:t>580,5</w:t>
            </w:r>
          </w:p>
        </w:tc>
        <w:tc>
          <w:tcPr>
            <w:tcW w:w="1124" w:type="dxa"/>
          </w:tcPr>
          <w:p w:rsidR="00195873" w:rsidRPr="00057D3B" w:rsidRDefault="00195873" w:rsidP="00FE2AEF">
            <w:pPr>
              <w:pStyle w:val="aff0"/>
            </w:pPr>
            <w:r w:rsidRPr="00057D3B">
              <w:t>1826,1</w:t>
            </w:r>
          </w:p>
        </w:tc>
        <w:tc>
          <w:tcPr>
            <w:tcW w:w="1464" w:type="dxa"/>
          </w:tcPr>
          <w:p w:rsidR="00195873" w:rsidRPr="00AE0099" w:rsidRDefault="00E0137C" w:rsidP="00FE2AEF">
            <w:pPr>
              <w:pStyle w:val="aff0"/>
            </w:pPr>
            <w:r>
              <w:t>+179,5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  <w:r w:rsidRPr="00AE0099">
              <w:t>Приобретение путевок в оздоровительные лагеря</w:t>
            </w:r>
          </w:p>
        </w:tc>
        <w:tc>
          <w:tcPr>
            <w:tcW w:w="1348" w:type="dxa"/>
          </w:tcPr>
          <w:p w:rsidR="00195873" w:rsidRPr="00AE0099" w:rsidRDefault="00057D3B" w:rsidP="00FE2AEF">
            <w:pPr>
              <w:pStyle w:val="aff0"/>
            </w:pPr>
            <w:r>
              <w:t>52,725</w:t>
            </w:r>
          </w:p>
        </w:tc>
        <w:tc>
          <w:tcPr>
            <w:tcW w:w="1260" w:type="dxa"/>
          </w:tcPr>
          <w:p w:rsidR="00195873" w:rsidRPr="00AE0099" w:rsidRDefault="001A01BE" w:rsidP="00FE2AEF">
            <w:pPr>
              <w:pStyle w:val="aff0"/>
            </w:pPr>
            <w:r w:rsidRPr="00AE0099">
              <w:t>56,1</w:t>
            </w:r>
          </w:p>
        </w:tc>
        <w:tc>
          <w:tcPr>
            <w:tcW w:w="1216" w:type="dxa"/>
          </w:tcPr>
          <w:p w:rsidR="00195873" w:rsidRPr="00AE0099" w:rsidRDefault="00057D3B" w:rsidP="00FE2AEF">
            <w:pPr>
              <w:pStyle w:val="aff0"/>
            </w:pPr>
            <w:r>
              <w:t>56,1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  <w:r w:rsidRPr="00AE0099">
              <w:t>47,2</w:t>
            </w:r>
          </w:p>
        </w:tc>
        <w:tc>
          <w:tcPr>
            <w:tcW w:w="1464" w:type="dxa"/>
          </w:tcPr>
          <w:p w:rsidR="00195873" w:rsidRPr="00AE0099" w:rsidRDefault="00195873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t>ВСЕГО субсидии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4958,6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1636,6</w:t>
            </w: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25170,1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  <w:r w:rsidRPr="00AE0099">
              <w:t>1873,3</w:t>
            </w: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-23296,8</w:t>
            </w:r>
          </w:p>
        </w:tc>
      </w:tr>
      <w:tr w:rsidR="005F5045" w:rsidRPr="00AE0099">
        <w:tc>
          <w:tcPr>
            <w:tcW w:w="3440" w:type="dxa"/>
          </w:tcPr>
          <w:p w:rsidR="00E97357" w:rsidRPr="00AE0099" w:rsidRDefault="00E97357" w:rsidP="00FE2AEF">
            <w:pPr>
              <w:pStyle w:val="aff0"/>
            </w:pPr>
            <w:r w:rsidRPr="00AE0099">
              <w:t>Перепись населения</w:t>
            </w:r>
          </w:p>
        </w:tc>
        <w:tc>
          <w:tcPr>
            <w:tcW w:w="1348" w:type="dxa"/>
          </w:tcPr>
          <w:p w:rsidR="00E97357" w:rsidRPr="00AE0099" w:rsidRDefault="00E97357" w:rsidP="00FE2AEF">
            <w:pPr>
              <w:pStyle w:val="aff0"/>
            </w:pPr>
            <w:r w:rsidRPr="00AE0099">
              <w:t>114,1</w:t>
            </w:r>
          </w:p>
        </w:tc>
        <w:tc>
          <w:tcPr>
            <w:tcW w:w="1260" w:type="dxa"/>
          </w:tcPr>
          <w:p w:rsidR="00E97357" w:rsidRPr="00AE0099" w:rsidRDefault="00E97357" w:rsidP="00FE2AEF">
            <w:pPr>
              <w:pStyle w:val="aff0"/>
            </w:pPr>
          </w:p>
        </w:tc>
        <w:tc>
          <w:tcPr>
            <w:tcW w:w="1216" w:type="dxa"/>
          </w:tcPr>
          <w:p w:rsidR="00E97357" w:rsidRPr="00AE0099" w:rsidRDefault="00E97357" w:rsidP="00FE2AEF">
            <w:pPr>
              <w:pStyle w:val="aff0"/>
            </w:pPr>
          </w:p>
        </w:tc>
        <w:tc>
          <w:tcPr>
            <w:tcW w:w="1124" w:type="dxa"/>
          </w:tcPr>
          <w:p w:rsidR="00E97357" w:rsidRPr="00AE0099" w:rsidRDefault="00E97357" w:rsidP="00FE2AEF">
            <w:pPr>
              <w:pStyle w:val="aff0"/>
            </w:pPr>
          </w:p>
        </w:tc>
        <w:tc>
          <w:tcPr>
            <w:tcW w:w="1464" w:type="dxa"/>
          </w:tcPr>
          <w:p w:rsidR="00E97357" w:rsidRPr="00AE0099" w:rsidRDefault="00E97357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t>Субвенции на ЗАГС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576,2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530,7</w:t>
            </w:r>
          </w:p>
        </w:tc>
        <w:tc>
          <w:tcPr>
            <w:tcW w:w="1216" w:type="dxa"/>
          </w:tcPr>
          <w:p w:rsidR="009A7945" w:rsidRPr="00AE0099" w:rsidRDefault="00012EA2" w:rsidP="00FE2AEF">
            <w:pPr>
              <w:pStyle w:val="aff0"/>
            </w:pPr>
            <w:r w:rsidRPr="00AE0099">
              <w:t>119,1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-119,1</w:t>
            </w:r>
          </w:p>
        </w:tc>
      </w:tr>
      <w:tr w:rsidR="005F5045" w:rsidRPr="00AE0099">
        <w:tc>
          <w:tcPr>
            <w:tcW w:w="3440" w:type="dxa"/>
          </w:tcPr>
          <w:p w:rsidR="00012EA2" w:rsidRPr="00AE0099" w:rsidRDefault="00012EA2" w:rsidP="00FE2AEF">
            <w:pPr>
              <w:pStyle w:val="aff0"/>
            </w:pPr>
            <w:r w:rsidRPr="00AE0099">
              <w:t>Составление списков кандидатов в присяжные заседатели</w:t>
            </w:r>
          </w:p>
        </w:tc>
        <w:tc>
          <w:tcPr>
            <w:tcW w:w="1348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260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216" w:type="dxa"/>
          </w:tcPr>
          <w:p w:rsidR="00012EA2" w:rsidRPr="00AE0099" w:rsidRDefault="00012EA2" w:rsidP="00FE2AEF">
            <w:pPr>
              <w:pStyle w:val="aff0"/>
            </w:pPr>
            <w:r w:rsidRPr="00AE0099">
              <w:t>3,3</w:t>
            </w:r>
          </w:p>
        </w:tc>
        <w:tc>
          <w:tcPr>
            <w:tcW w:w="1124" w:type="dxa"/>
          </w:tcPr>
          <w:p w:rsidR="00012EA2" w:rsidRPr="00AE0099" w:rsidRDefault="00012EA2" w:rsidP="00FE2AEF">
            <w:pPr>
              <w:pStyle w:val="aff0"/>
            </w:pPr>
          </w:p>
        </w:tc>
        <w:tc>
          <w:tcPr>
            <w:tcW w:w="1464" w:type="dxa"/>
          </w:tcPr>
          <w:p w:rsidR="00012EA2" w:rsidRPr="00AE0099" w:rsidRDefault="00805479" w:rsidP="00FE2AEF">
            <w:pPr>
              <w:pStyle w:val="aff0"/>
            </w:pPr>
            <w:r>
              <w:t>-3,3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9A7945" w:rsidP="00FE2AEF">
            <w:pPr>
              <w:pStyle w:val="aff0"/>
            </w:pPr>
            <w:r w:rsidRPr="00AE0099">
              <w:t>Субвенции на выплату единовременных пособий при всех формах устройства детей, лишенных родительского попечения, в семью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46,8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62,1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49,7</w:t>
            </w:r>
          </w:p>
        </w:tc>
        <w:tc>
          <w:tcPr>
            <w:tcW w:w="1124" w:type="dxa"/>
          </w:tcPr>
          <w:p w:rsidR="009A7945" w:rsidRPr="00AE0099" w:rsidRDefault="009A7945" w:rsidP="00FE2AEF">
            <w:pPr>
              <w:pStyle w:val="aff0"/>
            </w:pPr>
            <w:r w:rsidRPr="00AE0099">
              <w:t>65,4</w:t>
            </w: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+15,7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На ежемесячное денежное вознаграждение за классное руководство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986,9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983,2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928,2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1856,4</w:t>
            </w: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+928,2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На осуществление первичного воинского учета</w:t>
            </w:r>
          </w:p>
        </w:tc>
        <w:tc>
          <w:tcPr>
            <w:tcW w:w="1348" w:type="dxa"/>
          </w:tcPr>
          <w:p w:rsidR="009A7945" w:rsidRPr="00AE0099" w:rsidRDefault="00E97357" w:rsidP="00FE2AEF">
            <w:pPr>
              <w:pStyle w:val="aff0"/>
            </w:pPr>
            <w:r w:rsidRPr="00AE0099">
              <w:t>444,6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453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453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495,1</w:t>
            </w: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+42,1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Субвенции сельским поселениям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6096,1</w:t>
            </w:r>
          </w:p>
          <w:p w:rsidR="002A14BD" w:rsidRPr="00AE0099" w:rsidRDefault="002A14BD" w:rsidP="00FE2AEF">
            <w:pPr>
              <w:pStyle w:val="aff0"/>
            </w:pP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5893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5893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6153,4</w:t>
            </w:r>
          </w:p>
        </w:tc>
        <w:tc>
          <w:tcPr>
            <w:tcW w:w="1464" w:type="dxa"/>
          </w:tcPr>
          <w:p w:rsidR="009A7945" w:rsidRPr="00AE0099" w:rsidRDefault="00805479" w:rsidP="00FE2AEF">
            <w:pPr>
              <w:pStyle w:val="aff0"/>
            </w:pPr>
            <w:r>
              <w:t>+260,4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Полномочия административной комиссии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197,8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180,7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-11,9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Полномочия в сфере опеки и попечительства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580,5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569,9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605,2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565,3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-39,9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Полномочия в сфере трудовых отношений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197,8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180,7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-11,9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Полномочия деятельности комиссии по делам несовершеннолетних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224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210,1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-10,3</w:t>
            </w:r>
          </w:p>
        </w:tc>
      </w:tr>
      <w:tr w:rsidR="005F5045" w:rsidRPr="00AE0099">
        <w:tc>
          <w:tcPr>
            <w:tcW w:w="3440" w:type="dxa"/>
          </w:tcPr>
          <w:p w:rsidR="004563B0" w:rsidRPr="00AE0099" w:rsidRDefault="004563B0" w:rsidP="00FE2AEF">
            <w:pPr>
              <w:pStyle w:val="aff0"/>
            </w:pPr>
            <w:r w:rsidRPr="00AE0099">
              <w:t>Проезд детей-сирот</w:t>
            </w:r>
          </w:p>
        </w:tc>
        <w:tc>
          <w:tcPr>
            <w:tcW w:w="1348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260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216" w:type="dxa"/>
          </w:tcPr>
          <w:p w:rsidR="004563B0" w:rsidRPr="00AE0099" w:rsidRDefault="004563B0" w:rsidP="00FE2AEF">
            <w:pPr>
              <w:pStyle w:val="aff0"/>
            </w:pPr>
            <w:r w:rsidRPr="00AE0099">
              <w:t>38,7</w:t>
            </w:r>
          </w:p>
        </w:tc>
        <w:tc>
          <w:tcPr>
            <w:tcW w:w="1124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464" w:type="dxa"/>
          </w:tcPr>
          <w:p w:rsidR="004563B0" w:rsidRPr="00AE0099" w:rsidRDefault="0044573A" w:rsidP="00FE2AEF">
            <w:pPr>
              <w:pStyle w:val="aff0"/>
            </w:pPr>
            <w:r>
              <w:t>-38,7</w:t>
            </w:r>
          </w:p>
        </w:tc>
      </w:tr>
      <w:tr w:rsidR="005F5045" w:rsidRPr="00AE0099">
        <w:tc>
          <w:tcPr>
            <w:tcW w:w="3440" w:type="dxa"/>
          </w:tcPr>
          <w:p w:rsidR="002A14BD" w:rsidRPr="00AE0099" w:rsidRDefault="002A14BD" w:rsidP="00FE2AEF">
            <w:pPr>
              <w:pStyle w:val="aff0"/>
            </w:pPr>
            <w:r w:rsidRPr="00AE0099">
              <w:t xml:space="preserve">Обеспечение полноценным питанием беременных </w:t>
            </w:r>
            <w:r w:rsidRPr="00AE0099">
              <w:lastRenderedPageBreak/>
              <w:t>женщин, кормящих матерей и детей в возрасте  до 3 лет</w:t>
            </w:r>
          </w:p>
        </w:tc>
        <w:tc>
          <w:tcPr>
            <w:tcW w:w="1348" w:type="dxa"/>
          </w:tcPr>
          <w:p w:rsidR="002A14BD" w:rsidRPr="00AE0099" w:rsidRDefault="002A14BD" w:rsidP="00FE2AEF">
            <w:pPr>
              <w:pStyle w:val="aff0"/>
            </w:pPr>
            <w:r w:rsidRPr="00AE0099">
              <w:lastRenderedPageBreak/>
              <w:t>175,6</w:t>
            </w:r>
          </w:p>
        </w:tc>
        <w:tc>
          <w:tcPr>
            <w:tcW w:w="1260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216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124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464" w:type="dxa"/>
          </w:tcPr>
          <w:p w:rsidR="002A14BD" w:rsidRPr="00AE0099" w:rsidRDefault="002A14BD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lastRenderedPageBreak/>
              <w:t>Обеспечение жилыми помещениями детей-сирот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740,6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3260,4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3260,4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1669,8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-1590,6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Содержание ребенка в семье опекуна и приемной семье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1996,6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2258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2258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2558,2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+0,2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Компенсация части родительской платы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273,7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275,6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275,6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385,2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+109,6</w:t>
            </w:r>
          </w:p>
        </w:tc>
      </w:tr>
      <w:tr w:rsidR="005F5045" w:rsidRPr="00AE0099">
        <w:tc>
          <w:tcPr>
            <w:tcW w:w="3440" w:type="dxa"/>
          </w:tcPr>
          <w:p w:rsidR="002A14BD" w:rsidRPr="00AE0099" w:rsidRDefault="002A14BD" w:rsidP="00FE2AEF">
            <w:pPr>
              <w:pStyle w:val="aff0"/>
            </w:pPr>
            <w:r w:rsidRPr="00AE0099">
              <w:t>Денежные выплаты медицинскому персоналу фельдшерско-акушерских пунктов, фельдшерам и медицинским сестрам скорой помощи</w:t>
            </w:r>
          </w:p>
        </w:tc>
        <w:tc>
          <w:tcPr>
            <w:tcW w:w="1348" w:type="dxa"/>
          </w:tcPr>
          <w:p w:rsidR="002A14BD" w:rsidRPr="00AE0099" w:rsidRDefault="002A14BD" w:rsidP="00FE2AEF">
            <w:pPr>
              <w:pStyle w:val="aff0"/>
            </w:pPr>
            <w:r w:rsidRPr="00AE0099">
              <w:t>946,4</w:t>
            </w:r>
          </w:p>
        </w:tc>
        <w:tc>
          <w:tcPr>
            <w:tcW w:w="1260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216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124" w:type="dxa"/>
          </w:tcPr>
          <w:p w:rsidR="002A14BD" w:rsidRPr="00AE0099" w:rsidRDefault="002A14BD" w:rsidP="00FE2AEF">
            <w:pPr>
              <w:pStyle w:val="aff0"/>
            </w:pPr>
          </w:p>
        </w:tc>
        <w:tc>
          <w:tcPr>
            <w:tcW w:w="1464" w:type="dxa"/>
          </w:tcPr>
          <w:p w:rsidR="002A14BD" w:rsidRPr="00AE0099" w:rsidRDefault="002A14BD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4563B0" w:rsidRPr="00AE0099" w:rsidRDefault="004563B0" w:rsidP="00FE2AEF">
            <w:pPr>
              <w:pStyle w:val="aff0"/>
            </w:pPr>
            <w:r w:rsidRPr="00AE0099">
              <w:t>Обеспечение жильем  ветеранов ВОВ</w:t>
            </w:r>
          </w:p>
        </w:tc>
        <w:tc>
          <w:tcPr>
            <w:tcW w:w="1348" w:type="dxa"/>
          </w:tcPr>
          <w:p w:rsidR="004563B0" w:rsidRPr="00AE0099" w:rsidRDefault="002A14BD" w:rsidP="00FE2AEF">
            <w:pPr>
              <w:pStyle w:val="aff0"/>
            </w:pPr>
            <w:r w:rsidRPr="00AE0099">
              <w:t>7923,6</w:t>
            </w:r>
          </w:p>
        </w:tc>
        <w:tc>
          <w:tcPr>
            <w:tcW w:w="1260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216" w:type="dxa"/>
          </w:tcPr>
          <w:p w:rsidR="004563B0" w:rsidRPr="00AE0099" w:rsidRDefault="004563B0" w:rsidP="00FE2AEF">
            <w:pPr>
              <w:pStyle w:val="aff0"/>
            </w:pPr>
            <w:r w:rsidRPr="00AE0099">
              <w:t>9108</w:t>
            </w:r>
          </w:p>
        </w:tc>
        <w:tc>
          <w:tcPr>
            <w:tcW w:w="1124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464" w:type="dxa"/>
          </w:tcPr>
          <w:p w:rsidR="004563B0" w:rsidRPr="00AE0099" w:rsidRDefault="0044573A" w:rsidP="00FE2AEF">
            <w:pPr>
              <w:pStyle w:val="aff0"/>
            </w:pPr>
            <w:r>
              <w:t>-9108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Предоставление мер по оплате жилья с отоплением и освещением пед</w:t>
            </w:r>
            <w:r w:rsidR="00F3093E" w:rsidRPr="00AE0099">
              <w:t xml:space="preserve">агогическим </w:t>
            </w:r>
            <w:r w:rsidRPr="00AE0099">
              <w:t xml:space="preserve">работникам </w:t>
            </w:r>
          </w:p>
        </w:tc>
        <w:tc>
          <w:tcPr>
            <w:tcW w:w="1348" w:type="dxa"/>
          </w:tcPr>
          <w:p w:rsidR="009A7945" w:rsidRPr="00AE0099" w:rsidRDefault="002A14BD" w:rsidP="00FE2AEF">
            <w:pPr>
              <w:pStyle w:val="aff0"/>
            </w:pPr>
            <w:r w:rsidRPr="00AE0099">
              <w:t>1614,9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2269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2269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2244,1</w:t>
            </w:r>
          </w:p>
        </w:tc>
        <w:tc>
          <w:tcPr>
            <w:tcW w:w="1464" w:type="dxa"/>
          </w:tcPr>
          <w:p w:rsidR="009A7945" w:rsidRPr="00AE0099" w:rsidRDefault="0044573A" w:rsidP="00FE2AEF">
            <w:pPr>
              <w:pStyle w:val="aff0"/>
            </w:pPr>
            <w:r>
              <w:t>-24,9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С</w:t>
            </w:r>
            <w:r w:rsidR="00195873" w:rsidRPr="00AE0099">
              <w:t>оциальная поддержка граждан  усыновивших детей-сирот</w:t>
            </w:r>
          </w:p>
        </w:tc>
        <w:tc>
          <w:tcPr>
            <w:tcW w:w="1348" w:type="dxa"/>
          </w:tcPr>
          <w:p w:rsidR="009A7945" w:rsidRPr="00AE0099" w:rsidRDefault="009A7945" w:rsidP="00FE2AEF">
            <w:pPr>
              <w:pStyle w:val="aff0"/>
            </w:pP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50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50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50</w:t>
            </w:r>
          </w:p>
        </w:tc>
        <w:tc>
          <w:tcPr>
            <w:tcW w:w="1464" w:type="dxa"/>
          </w:tcPr>
          <w:p w:rsidR="009A7945" w:rsidRPr="00AE0099" w:rsidRDefault="009A7945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  <w:r w:rsidRPr="00AE0099">
              <w:t>Обеспечение одеждой выпускников из числа сирот и детей, оставшихся без попечения родителей</w:t>
            </w:r>
          </w:p>
        </w:tc>
        <w:tc>
          <w:tcPr>
            <w:tcW w:w="1348" w:type="dxa"/>
          </w:tcPr>
          <w:p w:rsidR="00195873" w:rsidRPr="00AE0099" w:rsidRDefault="002A14BD" w:rsidP="00FE2AEF">
            <w:pPr>
              <w:pStyle w:val="aff0"/>
            </w:pPr>
            <w:r w:rsidRPr="00AE0099">
              <w:t>31,8</w:t>
            </w:r>
          </w:p>
        </w:tc>
        <w:tc>
          <w:tcPr>
            <w:tcW w:w="1260" w:type="dxa"/>
          </w:tcPr>
          <w:p w:rsidR="00195873" w:rsidRPr="00AE0099" w:rsidRDefault="001A01BE" w:rsidP="00FE2AEF">
            <w:pPr>
              <w:pStyle w:val="aff0"/>
            </w:pPr>
            <w:r w:rsidRPr="00AE0099">
              <w:t>36,5</w:t>
            </w:r>
          </w:p>
        </w:tc>
        <w:tc>
          <w:tcPr>
            <w:tcW w:w="1216" w:type="dxa"/>
          </w:tcPr>
          <w:p w:rsidR="00195873" w:rsidRPr="00AE0099" w:rsidRDefault="004563B0" w:rsidP="00FE2AEF">
            <w:pPr>
              <w:pStyle w:val="aff0"/>
            </w:pPr>
            <w:r w:rsidRPr="00AE0099">
              <w:t>36,5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  <w:r w:rsidRPr="00AE0099">
              <w:t>36,4</w:t>
            </w:r>
          </w:p>
        </w:tc>
        <w:tc>
          <w:tcPr>
            <w:tcW w:w="1464" w:type="dxa"/>
          </w:tcPr>
          <w:p w:rsidR="00195873" w:rsidRPr="00AE0099" w:rsidRDefault="0044573A" w:rsidP="00FE2AEF">
            <w:pPr>
              <w:pStyle w:val="aff0"/>
            </w:pPr>
            <w:r>
              <w:t>-0,1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Учебные расходы</w:t>
            </w:r>
          </w:p>
        </w:tc>
        <w:tc>
          <w:tcPr>
            <w:tcW w:w="1348" w:type="dxa"/>
          </w:tcPr>
          <w:p w:rsidR="009A7945" w:rsidRPr="00AE0099" w:rsidRDefault="005F5045" w:rsidP="00FE2AEF">
            <w:pPr>
              <w:pStyle w:val="aff0"/>
            </w:pPr>
            <w:r>
              <w:t>310,3</w:t>
            </w:r>
          </w:p>
        </w:tc>
        <w:tc>
          <w:tcPr>
            <w:tcW w:w="1260" w:type="dxa"/>
          </w:tcPr>
          <w:p w:rsidR="009A7945" w:rsidRPr="00AE0099" w:rsidRDefault="005F5045" w:rsidP="00FE2AEF">
            <w:pPr>
              <w:pStyle w:val="aff0"/>
            </w:pPr>
            <w:r>
              <w:t>327,2</w:t>
            </w:r>
          </w:p>
        </w:tc>
        <w:tc>
          <w:tcPr>
            <w:tcW w:w="1216" w:type="dxa"/>
          </w:tcPr>
          <w:p w:rsidR="009A7945" w:rsidRPr="00AE0099" w:rsidRDefault="005F5045" w:rsidP="00FE2AEF">
            <w:pPr>
              <w:pStyle w:val="aff0"/>
            </w:pPr>
            <w:r>
              <w:t>298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298</w:t>
            </w:r>
          </w:p>
        </w:tc>
        <w:tc>
          <w:tcPr>
            <w:tcW w:w="1464" w:type="dxa"/>
          </w:tcPr>
          <w:p w:rsidR="009A7945" w:rsidRPr="00AE0099" w:rsidRDefault="009A7945" w:rsidP="00FE2AEF">
            <w:pPr>
              <w:pStyle w:val="aff0"/>
            </w:pPr>
          </w:p>
        </w:tc>
      </w:tr>
      <w:tr w:rsidR="005F5045" w:rsidRPr="00AE0099">
        <w:tc>
          <w:tcPr>
            <w:tcW w:w="3440" w:type="dxa"/>
          </w:tcPr>
          <w:p w:rsidR="009A7945" w:rsidRPr="00AE0099" w:rsidRDefault="00AC5AB5" w:rsidP="00FE2AEF">
            <w:pPr>
              <w:pStyle w:val="aff0"/>
            </w:pPr>
            <w:r w:rsidRPr="00AE0099">
              <w:t>Методическая литература</w:t>
            </w:r>
          </w:p>
        </w:tc>
        <w:tc>
          <w:tcPr>
            <w:tcW w:w="1348" w:type="dxa"/>
          </w:tcPr>
          <w:p w:rsidR="009A7945" w:rsidRPr="00AE0099" w:rsidRDefault="005F5045" w:rsidP="00FE2AEF">
            <w:pPr>
              <w:pStyle w:val="aff0"/>
            </w:pPr>
            <w:r>
              <w:t>236,5</w:t>
            </w:r>
          </w:p>
        </w:tc>
        <w:tc>
          <w:tcPr>
            <w:tcW w:w="1260" w:type="dxa"/>
          </w:tcPr>
          <w:p w:rsidR="009A7945" w:rsidRPr="00AE0099" w:rsidRDefault="001A01BE" w:rsidP="00FE2AEF">
            <w:pPr>
              <w:pStyle w:val="aff0"/>
            </w:pPr>
            <w:r w:rsidRPr="00AE0099">
              <w:t>298</w:t>
            </w:r>
          </w:p>
        </w:tc>
        <w:tc>
          <w:tcPr>
            <w:tcW w:w="1216" w:type="dxa"/>
          </w:tcPr>
          <w:p w:rsidR="009A7945" w:rsidRPr="00AE0099" w:rsidRDefault="004563B0" w:rsidP="00FE2AEF">
            <w:pPr>
              <w:pStyle w:val="aff0"/>
            </w:pPr>
            <w:r w:rsidRPr="00AE0099">
              <w:t>271</w:t>
            </w:r>
          </w:p>
        </w:tc>
        <w:tc>
          <w:tcPr>
            <w:tcW w:w="1124" w:type="dxa"/>
          </w:tcPr>
          <w:p w:rsidR="009A7945" w:rsidRPr="00AE0099" w:rsidRDefault="00AC5AB5" w:rsidP="00FE2AEF">
            <w:pPr>
              <w:pStyle w:val="aff0"/>
            </w:pPr>
            <w:r w:rsidRPr="00AE0099">
              <w:t>268</w:t>
            </w:r>
          </w:p>
        </w:tc>
        <w:tc>
          <w:tcPr>
            <w:tcW w:w="1464" w:type="dxa"/>
          </w:tcPr>
          <w:p w:rsidR="009A7945" w:rsidRPr="00AE0099" w:rsidRDefault="005F5045" w:rsidP="00FE2AEF">
            <w:pPr>
              <w:pStyle w:val="aff0"/>
            </w:pPr>
            <w:r>
              <w:t>-3</w:t>
            </w:r>
          </w:p>
        </w:tc>
      </w:tr>
      <w:tr w:rsidR="005F5045" w:rsidRPr="00AE0099">
        <w:tc>
          <w:tcPr>
            <w:tcW w:w="3440" w:type="dxa"/>
          </w:tcPr>
          <w:p w:rsidR="009A7945" w:rsidRPr="00AE0099" w:rsidRDefault="00195873" w:rsidP="00FE2AEF">
            <w:pPr>
              <w:pStyle w:val="aff0"/>
            </w:pPr>
            <w:r w:rsidRPr="00AE0099">
              <w:t>На финансирование образовательного процесса в учреждениях общего образования</w:t>
            </w:r>
          </w:p>
        </w:tc>
        <w:tc>
          <w:tcPr>
            <w:tcW w:w="1348" w:type="dxa"/>
          </w:tcPr>
          <w:p w:rsidR="009A7945" w:rsidRPr="00AE0099" w:rsidRDefault="005F5045" w:rsidP="005F5045">
            <w:pPr>
              <w:pStyle w:val="aff0"/>
            </w:pPr>
            <w:r>
              <w:t>54533,7</w:t>
            </w:r>
          </w:p>
        </w:tc>
        <w:tc>
          <w:tcPr>
            <w:tcW w:w="1260" w:type="dxa"/>
          </w:tcPr>
          <w:p w:rsidR="009A7945" w:rsidRPr="00AE0099" w:rsidRDefault="001A01BE" w:rsidP="005F5045">
            <w:pPr>
              <w:pStyle w:val="aff0"/>
            </w:pPr>
            <w:r w:rsidRPr="00AE0099">
              <w:t>55</w:t>
            </w:r>
            <w:r w:rsidR="005F5045">
              <w:t>498,7</w:t>
            </w:r>
          </w:p>
        </w:tc>
        <w:tc>
          <w:tcPr>
            <w:tcW w:w="1216" w:type="dxa"/>
          </w:tcPr>
          <w:p w:rsidR="009A7945" w:rsidRPr="00AE0099" w:rsidRDefault="004563B0" w:rsidP="005F5045">
            <w:pPr>
              <w:pStyle w:val="aff0"/>
            </w:pPr>
            <w:r w:rsidRPr="00AE0099">
              <w:t>55</w:t>
            </w:r>
            <w:r w:rsidR="005F5045">
              <w:t>592</w:t>
            </w:r>
          </w:p>
        </w:tc>
        <w:tc>
          <w:tcPr>
            <w:tcW w:w="1124" w:type="dxa"/>
          </w:tcPr>
          <w:p w:rsidR="009A7945" w:rsidRPr="00AE0099" w:rsidRDefault="00195873" w:rsidP="00FE2AEF">
            <w:pPr>
              <w:pStyle w:val="aff0"/>
            </w:pPr>
            <w:r w:rsidRPr="00AE0099">
              <w:t>61967,5</w:t>
            </w:r>
          </w:p>
        </w:tc>
        <w:tc>
          <w:tcPr>
            <w:tcW w:w="1464" w:type="dxa"/>
          </w:tcPr>
          <w:p w:rsidR="009A7945" w:rsidRPr="00AE0099" w:rsidRDefault="00596D0D" w:rsidP="00FE2AEF">
            <w:pPr>
              <w:pStyle w:val="aff0"/>
            </w:pPr>
            <w:r>
              <w:t>+6375,5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  <w:r w:rsidRPr="00AE0099">
              <w:t>ВСЕГО субвенции</w:t>
            </w:r>
          </w:p>
        </w:tc>
        <w:tc>
          <w:tcPr>
            <w:tcW w:w="1348" w:type="dxa"/>
          </w:tcPr>
          <w:p w:rsidR="00195873" w:rsidRPr="00AE0099" w:rsidRDefault="002A14BD" w:rsidP="00FE2AEF">
            <w:pPr>
              <w:pStyle w:val="aff0"/>
            </w:pPr>
            <w:r w:rsidRPr="00AE0099">
              <w:t>78501,8</w:t>
            </w:r>
          </w:p>
        </w:tc>
        <w:tc>
          <w:tcPr>
            <w:tcW w:w="1260" w:type="dxa"/>
          </w:tcPr>
          <w:p w:rsidR="00195873" w:rsidRPr="00AE0099" w:rsidRDefault="001A01BE" w:rsidP="00FE2AEF">
            <w:pPr>
              <w:pStyle w:val="aff0"/>
            </w:pPr>
            <w:r w:rsidRPr="00AE0099">
              <w:t>73409,9</w:t>
            </w:r>
          </w:p>
        </w:tc>
        <w:tc>
          <w:tcPr>
            <w:tcW w:w="1216" w:type="dxa"/>
          </w:tcPr>
          <w:p w:rsidR="00195873" w:rsidRPr="00AE0099" w:rsidRDefault="004563B0" w:rsidP="00FE2AEF">
            <w:pPr>
              <w:pStyle w:val="aff0"/>
            </w:pPr>
            <w:r w:rsidRPr="00AE0099">
              <w:t>82880,7</w:t>
            </w:r>
          </w:p>
        </w:tc>
        <w:tc>
          <w:tcPr>
            <w:tcW w:w="1124" w:type="dxa"/>
          </w:tcPr>
          <w:p w:rsidR="00195873" w:rsidRPr="00AE0099" w:rsidRDefault="0035088A" w:rsidP="00FE2AEF">
            <w:pPr>
              <w:pStyle w:val="aff0"/>
            </w:pPr>
            <w:r>
              <w:t>79184,3</w:t>
            </w:r>
          </w:p>
        </w:tc>
        <w:tc>
          <w:tcPr>
            <w:tcW w:w="1464" w:type="dxa"/>
          </w:tcPr>
          <w:p w:rsidR="00195873" w:rsidRPr="00AE0099" w:rsidRDefault="0035088A" w:rsidP="00FE2AEF">
            <w:pPr>
              <w:pStyle w:val="aff0"/>
            </w:pPr>
            <w:r>
              <w:t>-3696,4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4563B0" w:rsidP="00FE2AEF">
            <w:pPr>
              <w:pStyle w:val="aff0"/>
            </w:pPr>
            <w:r w:rsidRPr="00AE0099">
              <w:t>Комплектование книжного фонда библиотек</w:t>
            </w:r>
          </w:p>
        </w:tc>
        <w:tc>
          <w:tcPr>
            <w:tcW w:w="1348" w:type="dxa"/>
          </w:tcPr>
          <w:p w:rsidR="00195873" w:rsidRPr="00AE0099" w:rsidRDefault="002A14BD" w:rsidP="00FE2AEF">
            <w:pPr>
              <w:pStyle w:val="aff0"/>
            </w:pPr>
            <w:r w:rsidRPr="00AE0099">
              <w:t>30,8</w:t>
            </w:r>
          </w:p>
        </w:tc>
        <w:tc>
          <w:tcPr>
            <w:tcW w:w="1260" w:type="dxa"/>
          </w:tcPr>
          <w:p w:rsidR="00195873" w:rsidRPr="00AE0099" w:rsidRDefault="001A01BE" w:rsidP="00FE2AEF">
            <w:pPr>
              <w:pStyle w:val="aff0"/>
            </w:pPr>
            <w:r w:rsidRPr="00AE0099">
              <w:t>25,3</w:t>
            </w:r>
          </w:p>
        </w:tc>
        <w:tc>
          <w:tcPr>
            <w:tcW w:w="1216" w:type="dxa"/>
          </w:tcPr>
          <w:p w:rsidR="00195873" w:rsidRPr="00AE0099" w:rsidRDefault="004563B0" w:rsidP="00FE2AEF">
            <w:pPr>
              <w:pStyle w:val="aff0"/>
            </w:pPr>
            <w:r w:rsidRPr="00AE0099">
              <w:t>25,3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464" w:type="dxa"/>
          </w:tcPr>
          <w:p w:rsidR="00195873" w:rsidRPr="00AE0099" w:rsidRDefault="0035088A" w:rsidP="00FE2AEF">
            <w:pPr>
              <w:pStyle w:val="aff0"/>
            </w:pPr>
            <w:r>
              <w:t>-25,3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4563B0" w:rsidP="00FE2AEF">
            <w:pPr>
              <w:pStyle w:val="aff0"/>
            </w:pPr>
            <w:r w:rsidRPr="00AE0099">
              <w:t>Наказы депутатам</w:t>
            </w:r>
          </w:p>
        </w:tc>
        <w:tc>
          <w:tcPr>
            <w:tcW w:w="1348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260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216" w:type="dxa"/>
          </w:tcPr>
          <w:p w:rsidR="00195873" w:rsidRPr="00AE0099" w:rsidRDefault="004563B0" w:rsidP="00FE2AEF">
            <w:pPr>
              <w:pStyle w:val="aff0"/>
            </w:pPr>
            <w:r w:rsidRPr="00AE0099">
              <w:t>1000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464" w:type="dxa"/>
          </w:tcPr>
          <w:p w:rsidR="00195873" w:rsidRPr="00AE0099" w:rsidRDefault="0035088A" w:rsidP="00FE2AEF">
            <w:pPr>
              <w:pStyle w:val="aff0"/>
            </w:pPr>
            <w:r>
              <w:t>-1000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348" w:type="dxa"/>
          </w:tcPr>
          <w:p w:rsidR="00195873" w:rsidRPr="00AE0099" w:rsidRDefault="002A14BD" w:rsidP="00FE2AEF">
            <w:pPr>
              <w:pStyle w:val="aff0"/>
            </w:pPr>
            <w:r w:rsidRPr="00AE0099">
              <w:t>1376,9</w:t>
            </w:r>
          </w:p>
        </w:tc>
        <w:tc>
          <w:tcPr>
            <w:tcW w:w="1260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216" w:type="dxa"/>
          </w:tcPr>
          <w:p w:rsidR="00195873" w:rsidRPr="00AE0099" w:rsidRDefault="004563B0" w:rsidP="00FE2AEF">
            <w:pPr>
              <w:pStyle w:val="aff0"/>
            </w:pPr>
            <w:r w:rsidRPr="00AE0099">
              <w:t>60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</w:p>
        </w:tc>
        <w:tc>
          <w:tcPr>
            <w:tcW w:w="1464" w:type="dxa"/>
          </w:tcPr>
          <w:p w:rsidR="00195873" w:rsidRPr="00AE0099" w:rsidRDefault="0035088A" w:rsidP="00FE2AEF">
            <w:pPr>
              <w:pStyle w:val="aff0"/>
            </w:pPr>
            <w:r>
              <w:t>-60</w:t>
            </w:r>
          </w:p>
        </w:tc>
      </w:tr>
      <w:tr w:rsidR="005F5045" w:rsidRPr="00AE0099">
        <w:tc>
          <w:tcPr>
            <w:tcW w:w="3440" w:type="dxa"/>
          </w:tcPr>
          <w:p w:rsidR="004563B0" w:rsidRPr="00AE0099" w:rsidRDefault="004563B0" w:rsidP="00FE2AEF">
            <w:pPr>
              <w:pStyle w:val="aff0"/>
            </w:pPr>
            <w:r w:rsidRPr="00AE0099">
              <w:t>ИТОГО межбюджетные трансферты</w:t>
            </w:r>
          </w:p>
        </w:tc>
        <w:tc>
          <w:tcPr>
            <w:tcW w:w="1348" w:type="dxa"/>
          </w:tcPr>
          <w:p w:rsidR="004563B0" w:rsidRPr="00AE0099" w:rsidRDefault="002A14BD" w:rsidP="00FE2AEF">
            <w:pPr>
              <w:pStyle w:val="aff0"/>
            </w:pPr>
            <w:r w:rsidRPr="00AE0099">
              <w:t>1407,7</w:t>
            </w:r>
          </w:p>
        </w:tc>
        <w:tc>
          <w:tcPr>
            <w:tcW w:w="1260" w:type="dxa"/>
          </w:tcPr>
          <w:p w:rsidR="004563B0" w:rsidRPr="00AE0099" w:rsidRDefault="001A01BE" w:rsidP="00FE2AEF">
            <w:pPr>
              <w:pStyle w:val="aff0"/>
            </w:pPr>
            <w:r w:rsidRPr="00AE0099">
              <w:t>25,3</w:t>
            </w:r>
          </w:p>
        </w:tc>
        <w:tc>
          <w:tcPr>
            <w:tcW w:w="1216" w:type="dxa"/>
          </w:tcPr>
          <w:p w:rsidR="004563B0" w:rsidRPr="00AE0099" w:rsidRDefault="004563B0" w:rsidP="00FE2AEF">
            <w:pPr>
              <w:pStyle w:val="aff0"/>
            </w:pPr>
            <w:r w:rsidRPr="00AE0099">
              <w:t>1085,3</w:t>
            </w:r>
          </w:p>
        </w:tc>
        <w:tc>
          <w:tcPr>
            <w:tcW w:w="1124" w:type="dxa"/>
          </w:tcPr>
          <w:p w:rsidR="004563B0" w:rsidRPr="00AE0099" w:rsidRDefault="004563B0" w:rsidP="00FE2AEF">
            <w:pPr>
              <w:pStyle w:val="aff0"/>
            </w:pPr>
          </w:p>
        </w:tc>
        <w:tc>
          <w:tcPr>
            <w:tcW w:w="1464" w:type="dxa"/>
          </w:tcPr>
          <w:p w:rsidR="004563B0" w:rsidRPr="00AE0099" w:rsidRDefault="0035088A" w:rsidP="00FE2AEF">
            <w:pPr>
              <w:pStyle w:val="aff0"/>
            </w:pPr>
            <w:r>
              <w:t>-1085,3</w:t>
            </w:r>
          </w:p>
        </w:tc>
      </w:tr>
      <w:tr w:rsidR="005F5045" w:rsidRPr="00AE0099">
        <w:tc>
          <w:tcPr>
            <w:tcW w:w="3440" w:type="dxa"/>
          </w:tcPr>
          <w:p w:rsidR="00195873" w:rsidRPr="00AE0099" w:rsidRDefault="00195873" w:rsidP="00FE2AEF">
            <w:pPr>
              <w:pStyle w:val="aff0"/>
            </w:pPr>
            <w:r w:rsidRPr="00AE0099">
              <w:t>ВСЕГО БЕЗВОЗМЕДНЫХ ПОСТУПЛЕНИЙ</w:t>
            </w:r>
          </w:p>
        </w:tc>
        <w:tc>
          <w:tcPr>
            <w:tcW w:w="1348" w:type="dxa"/>
          </w:tcPr>
          <w:p w:rsidR="00195873" w:rsidRPr="00AE0099" w:rsidRDefault="00E97357" w:rsidP="00FE2AEF">
            <w:pPr>
              <w:pStyle w:val="aff0"/>
            </w:pPr>
            <w:r w:rsidRPr="00AE0099">
              <w:t>117511,3</w:t>
            </w:r>
          </w:p>
        </w:tc>
        <w:tc>
          <w:tcPr>
            <w:tcW w:w="1260" w:type="dxa"/>
          </w:tcPr>
          <w:p w:rsidR="00195873" w:rsidRPr="00AE0099" w:rsidRDefault="001A01BE" w:rsidP="00FE2AEF">
            <w:pPr>
              <w:pStyle w:val="aff0"/>
            </w:pPr>
            <w:r w:rsidRPr="00AE0099">
              <w:t>98024,8</w:t>
            </w:r>
          </w:p>
        </w:tc>
        <w:tc>
          <w:tcPr>
            <w:tcW w:w="1216" w:type="dxa"/>
          </w:tcPr>
          <w:p w:rsidR="00195873" w:rsidRPr="00AE0099" w:rsidRDefault="00012EA2" w:rsidP="00FE2AEF">
            <w:pPr>
              <w:pStyle w:val="aff0"/>
            </w:pPr>
            <w:r w:rsidRPr="00AE0099">
              <w:t>132589,1</w:t>
            </w:r>
          </w:p>
        </w:tc>
        <w:tc>
          <w:tcPr>
            <w:tcW w:w="1124" w:type="dxa"/>
          </w:tcPr>
          <w:p w:rsidR="00195873" w:rsidRPr="00AE0099" w:rsidRDefault="00195873" w:rsidP="00FE2AEF">
            <w:pPr>
              <w:pStyle w:val="aff0"/>
            </w:pPr>
            <w:r w:rsidRPr="00AE0099">
              <w:t>110885,6</w:t>
            </w:r>
          </w:p>
        </w:tc>
        <w:tc>
          <w:tcPr>
            <w:tcW w:w="1464" w:type="dxa"/>
          </w:tcPr>
          <w:p w:rsidR="00195873" w:rsidRPr="00AE0099" w:rsidRDefault="0035088A" w:rsidP="00FE2AEF">
            <w:pPr>
              <w:pStyle w:val="aff0"/>
            </w:pPr>
            <w:r>
              <w:t>-21703,5</w:t>
            </w:r>
          </w:p>
        </w:tc>
      </w:tr>
    </w:tbl>
    <w:p w:rsidR="00A82DC9" w:rsidRPr="001C5578" w:rsidRDefault="00A82DC9" w:rsidP="00FE2AEF">
      <w:pPr>
        <w:pStyle w:val="aff0"/>
      </w:pPr>
      <w:r w:rsidRPr="001C5578">
        <w:t>   </w:t>
      </w:r>
    </w:p>
    <w:p w:rsidR="00962387" w:rsidRDefault="009C79DF" w:rsidP="009C79DF">
      <w:pPr>
        <w:pStyle w:val="aff0"/>
        <w:jc w:val="center"/>
        <w:rPr>
          <w:rStyle w:val="ac"/>
          <w:color w:val="333333"/>
        </w:rPr>
      </w:pPr>
      <w:bookmarkStart w:id="43" w:name="YANDEX_118"/>
      <w:bookmarkStart w:id="44" w:name="YANDEX_120"/>
      <w:bookmarkStart w:id="45" w:name="YANDEX_121"/>
      <w:bookmarkStart w:id="46" w:name="YANDEX_122"/>
      <w:bookmarkStart w:id="47" w:name="YANDEX_123"/>
      <w:bookmarkStart w:id="48" w:name="YANDEX_124"/>
      <w:bookmarkStart w:id="49" w:name="YANDEX_125"/>
      <w:bookmarkStart w:id="50" w:name="YANDEX_126"/>
      <w:bookmarkStart w:id="51" w:name="YANDEX_127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>
        <w:rPr>
          <w:rStyle w:val="ac"/>
          <w:color w:val="333333"/>
        </w:rPr>
        <w:t xml:space="preserve">              </w:t>
      </w:r>
      <w:r w:rsidR="00A82DC9" w:rsidRPr="001C5578">
        <w:rPr>
          <w:rStyle w:val="ac"/>
          <w:color w:val="333333"/>
        </w:rPr>
        <w:t xml:space="preserve">Расходы </w:t>
      </w:r>
      <w:bookmarkStart w:id="52" w:name="YANDEX_128"/>
      <w:bookmarkEnd w:id="52"/>
      <w:r w:rsidR="00A82DC9" w:rsidRPr="001C5578">
        <w:rPr>
          <w:rStyle w:val="highlighthighlightactive"/>
          <w:b/>
          <w:bCs/>
          <w:color w:val="333333"/>
        </w:rPr>
        <w:t> проекта </w:t>
      </w:r>
      <w:r w:rsidR="00A82DC9" w:rsidRPr="001C5578">
        <w:rPr>
          <w:rStyle w:val="ac"/>
          <w:color w:val="333333"/>
        </w:rPr>
        <w:t xml:space="preserve"> </w:t>
      </w:r>
      <w:bookmarkStart w:id="53" w:name="YANDEX_129"/>
      <w:bookmarkEnd w:id="53"/>
      <w:r w:rsidR="00A82DC9" w:rsidRPr="001C5578">
        <w:rPr>
          <w:rStyle w:val="highlighthighlightactive"/>
          <w:b/>
          <w:bCs/>
          <w:color w:val="333333"/>
        </w:rPr>
        <w:t> бюджета </w:t>
      </w:r>
      <w:r w:rsidR="00A82DC9" w:rsidRPr="001C5578">
        <w:rPr>
          <w:rStyle w:val="ac"/>
          <w:color w:val="333333"/>
        </w:rPr>
        <w:t xml:space="preserve"> Троснянского муниципального района на 201</w:t>
      </w:r>
      <w:r w:rsidR="001435D1" w:rsidRPr="001C5578">
        <w:rPr>
          <w:rStyle w:val="ac"/>
          <w:color w:val="333333"/>
        </w:rPr>
        <w:t>3</w:t>
      </w:r>
      <w:r w:rsidR="00A82DC9" w:rsidRPr="001C5578">
        <w:rPr>
          <w:rStyle w:val="ac"/>
          <w:color w:val="333333"/>
        </w:rPr>
        <w:t xml:space="preserve"> год и на плановый период 201</w:t>
      </w:r>
      <w:r w:rsidR="001435D1" w:rsidRPr="001C5578">
        <w:rPr>
          <w:rStyle w:val="ac"/>
          <w:color w:val="333333"/>
        </w:rPr>
        <w:t>4</w:t>
      </w:r>
      <w:r w:rsidR="00A82DC9" w:rsidRPr="001C5578">
        <w:rPr>
          <w:rStyle w:val="ac"/>
          <w:color w:val="333333"/>
        </w:rPr>
        <w:t>-201</w:t>
      </w:r>
      <w:r w:rsidR="001435D1" w:rsidRPr="001C5578">
        <w:rPr>
          <w:rStyle w:val="ac"/>
          <w:color w:val="333333"/>
        </w:rPr>
        <w:t>5</w:t>
      </w:r>
      <w:r w:rsidR="00A82DC9" w:rsidRPr="001C5578">
        <w:rPr>
          <w:rStyle w:val="ac"/>
          <w:color w:val="333333"/>
        </w:rPr>
        <w:t xml:space="preserve"> годов</w:t>
      </w:r>
    </w:p>
    <w:p w:rsidR="00962387" w:rsidRPr="001C5578" w:rsidRDefault="00962387" w:rsidP="00FE2AEF">
      <w:pPr>
        <w:pStyle w:val="aff0"/>
        <w:jc w:val="both"/>
      </w:pPr>
      <w:r w:rsidRPr="001C5578">
        <w:t>      Расходы проекта районного бюджета на 2013 год предусмотрены в сумме  144576,1 тыс. рублей, что на 11,7  процента  раза выше первоначально утвержденного бюджета на 2012 год и на 21240,2 тыс. руб. ниже уточненного бюджета на 2012 год (165816,3 тыс. рублей). На 2014 год расходы районного бюджета предусмотрены в сумме 147137,7 тыс. рублей, на 2015 год- 149695,9 тыс. рублей</w:t>
      </w:r>
    </w:p>
    <w:p w:rsidR="00AB5C17" w:rsidRDefault="00AB5C17" w:rsidP="00FE2AEF">
      <w:pPr>
        <w:pStyle w:val="aff0"/>
        <w:jc w:val="both"/>
        <w:rPr>
          <w:rFonts w:eastAsia="Calibri"/>
          <w:lang w:eastAsia="en-US"/>
        </w:rPr>
      </w:pPr>
    </w:p>
    <w:p w:rsidR="00B01672" w:rsidRDefault="00B01672" w:rsidP="00FE2AEF">
      <w:pPr>
        <w:pStyle w:val="aff0"/>
        <w:jc w:val="both"/>
        <w:rPr>
          <w:rFonts w:eastAsia="Calibri"/>
          <w:lang w:eastAsia="en-US"/>
        </w:rPr>
      </w:pPr>
    </w:p>
    <w:p w:rsidR="00B01672" w:rsidRPr="001C5578" w:rsidRDefault="00B01672" w:rsidP="00B01672">
      <w:pPr>
        <w:pStyle w:val="aff0"/>
        <w:ind w:right="138"/>
        <w:jc w:val="both"/>
        <w:rPr>
          <w:rFonts w:eastAsia="Calibri"/>
          <w:lang w:eastAsia="en-US"/>
        </w:rPr>
      </w:pPr>
    </w:p>
    <w:p w:rsidR="00B01672" w:rsidRDefault="00AB5C17" w:rsidP="00FE2AEF">
      <w:pPr>
        <w:pStyle w:val="aff0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 xml:space="preserve"> </w:t>
      </w:r>
    </w:p>
    <w:p w:rsidR="00AB5C17" w:rsidRPr="001C5578" w:rsidRDefault="00AB5C17" w:rsidP="00B01672">
      <w:pPr>
        <w:pStyle w:val="aff0"/>
        <w:jc w:val="right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lastRenderedPageBreak/>
        <w:t>тыс. рублей</w:t>
      </w:r>
    </w:p>
    <w:tbl>
      <w:tblPr>
        <w:tblW w:w="54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974"/>
        <w:gridCol w:w="1439"/>
        <w:gridCol w:w="1439"/>
        <w:gridCol w:w="1266"/>
        <w:gridCol w:w="1079"/>
        <w:gridCol w:w="2087"/>
      </w:tblGrid>
      <w:tr w:rsidR="00AB5C17" w:rsidRPr="001C5578" w:rsidTr="00B01672">
        <w:tc>
          <w:tcPr>
            <w:tcW w:w="1114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Наименование раздела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Раздел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Первоначальный план на 2012год </w:t>
            </w: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(</w:t>
            </w:r>
            <w:proofErr w:type="spellStart"/>
            <w:r w:rsidRPr="001C5578">
              <w:rPr>
                <w:rFonts w:eastAsia="Calibri"/>
                <w:lang w:eastAsia="en-US"/>
              </w:rPr>
              <w:t>реш</w:t>
            </w:r>
            <w:proofErr w:type="spellEnd"/>
            <w:r w:rsidRPr="001C5578">
              <w:rPr>
                <w:rFonts w:eastAsia="Calibri"/>
                <w:lang w:eastAsia="en-US"/>
              </w:rPr>
              <w:t xml:space="preserve">. №    от 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1C5578">
                <w:rPr>
                  <w:rFonts w:eastAsia="Calibri"/>
                  <w:lang w:eastAsia="en-US"/>
                </w:rPr>
                <w:t>2011 г</w:t>
              </w:r>
            </w:smartTag>
            <w:r w:rsidRPr="001C5578">
              <w:rPr>
                <w:rFonts w:eastAsia="Calibri"/>
                <w:lang w:eastAsia="en-US"/>
              </w:rPr>
              <w:t xml:space="preserve">.) 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Уточненный план на 2012г. </w:t>
            </w: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(</w:t>
            </w:r>
            <w:proofErr w:type="spellStart"/>
            <w:r w:rsidRPr="001C5578">
              <w:rPr>
                <w:rFonts w:eastAsia="Calibri"/>
                <w:lang w:eastAsia="en-US"/>
              </w:rPr>
              <w:t>реш</w:t>
            </w:r>
            <w:proofErr w:type="spellEnd"/>
            <w:r w:rsidRPr="001C5578">
              <w:rPr>
                <w:rFonts w:eastAsia="Calibri"/>
                <w:lang w:eastAsia="en-US"/>
              </w:rPr>
              <w:t xml:space="preserve">.  № 151 от 25.09.2012) 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Проект на 2013 год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Проект к первонач. плану, %</w:t>
            </w:r>
          </w:p>
        </w:tc>
        <w:tc>
          <w:tcPr>
            <w:tcW w:w="979" w:type="pct"/>
            <w:shd w:val="clear" w:color="auto" w:fill="auto"/>
            <w:vAlign w:val="center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Проект к </w:t>
            </w:r>
            <w:proofErr w:type="spellStart"/>
            <w:r w:rsidRPr="001C5578">
              <w:rPr>
                <w:rFonts w:eastAsia="Calibri"/>
                <w:lang w:eastAsia="en-US"/>
              </w:rPr>
              <w:t>утвержд</w:t>
            </w:r>
            <w:proofErr w:type="spellEnd"/>
            <w:r w:rsidRPr="001C5578">
              <w:rPr>
                <w:rFonts w:eastAsia="Calibri"/>
                <w:lang w:eastAsia="en-US"/>
              </w:rPr>
              <w:t>. плану, %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Общегосударственные вопросы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0100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13309,8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13325,8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15972,8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119,9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Национальная оборона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0200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453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453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495,1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109,3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109,3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1667,6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16410,6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1650,4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Жилищно-коммунальное хозяйство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950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4518,5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10,5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2,2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Образование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0700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92725,9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99174,4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105369,1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113,6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106,2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Культура, кинематография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0800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3675,3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4144,9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4907,9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133,5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118,4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Социальная политика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9623,2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20629,9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8777,4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91,2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42,5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Физическая культура и спорт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89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168,5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131,6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Межбюджетные трансферты</w:t>
            </w:r>
            <w:r w:rsidR="00FE2AEF">
              <w:rPr>
                <w:rFonts w:eastAsia="Calibri"/>
                <w:lang w:eastAsia="en-US"/>
              </w:rPr>
              <w:t xml:space="preserve"> общего характера </w:t>
            </w:r>
            <w:r w:rsidRPr="001C5578">
              <w:rPr>
                <w:rFonts w:eastAsia="Calibri"/>
                <w:lang w:eastAsia="en-US"/>
              </w:rPr>
              <w:t xml:space="preserve"> бюджетам субъектов РФ и муниципальных образований 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1400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6893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7045,2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7153,4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103,8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101,5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ВСЕГО РАСХОДЫ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129386,8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165816,3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144576,1 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111,7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87,2</w:t>
            </w:r>
          </w:p>
        </w:tc>
      </w:tr>
      <w:tr w:rsidR="00AB5C17" w:rsidRPr="001C5578" w:rsidTr="00B01672">
        <w:tc>
          <w:tcPr>
            <w:tcW w:w="111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в том числе на социальную сферу</w:t>
            </w:r>
          </w:p>
        </w:tc>
        <w:tc>
          <w:tcPr>
            <w:tcW w:w="457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106113,4</w:t>
            </w:r>
          </w:p>
        </w:tc>
        <w:tc>
          <w:tcPr>
            <w:tcW w:w="675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124063,2</w:t>
            </w:r>
          </w:p>
        </w:tc>
        <w:tc>
          <w:tcPr>
            <w:tcW w:w="594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119204,4</w:t>
            </w:r>
          </w:p>
        </w:tc>
        <w:tc>
          <w:tcPr>
            <w:tcW w:w="506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112,3</w:t>
            </w:r>
          </w:p>
        </w:tc>
        <w:tc>
          <w:tcPr>
            <w:tcW w:w="979" w:type="pct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96,1</w:t>
            </w:r>
          </w:p>
        </w:tc>
      </w:tr>
    </w:tbl>
    <w:p w:rsidR="00AB5C17" w:rsidRPr="001C5578" w:rsidRDefault="00AB5C17" w:rsidP="00FE2AEF">
      <w:pPr>
        <w:pStyle w:val="aff0"/>
        <w:rPr>
          <w:rFonts w:eastAsia="Calibri"/>
          <w:lang w:eastAsia="en-US"/>
        </w:rPr>
      </w:pPr>
    </w:p>
    <w:p w:rsidR="00AB5C17" w:rsidRPr="001C5578" w:rsidRDefault="009C79DF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AB5C17" w:rsidRPr="001C5578">
        <w:rPr>
          <w:rFonts w:eastAsia="Calibri"/>
          <w:lang w:eastAsia="en-US"/>
        </w:rPr>
        <w:t>Приоритетными направлениями расходования средств на 201</w:t>
      </w:r>
      <w:r w:rsidR="00397722">
        <w:rPr>
          <w:rFonts w:eastAsia="Calibri"/>
          <w:lang w:eastAsia="en-US"/>
        </w:rPr>
        <w:t>3</w:t>
      </w:r>
      <w:r w:rsidR="00AB5C17" w:rsidRPr="001C5578">
        <w:rPr>
          <w:rFonts w:eastAsia="Calibri"/>
          <w:lang w:eastAsia="en-US"/>
        </w:rPr>
        <w:t xml:space="preserve"> год, как и в 201</w:t>
      </w:r>
      <w:r w:rsidR="00397722">
        <w:rPr>
          <w:rFonts w:eastAsia="Calibri"/>
          <w:lang w:eastAsia="en-US"/>
        </w:rPr>
        <w:t>2</w:t>
      </w:r>
      <w:r w:rsidR="00AB5C17" w:rsidRPr="001C5578">
        <w:rPr>
          <w:rFonts w:eastAsia="Calibri"/>
          <w:lang w:eastAsia="en-US"/>
        </w:rPr>
        <w:t xml:space="preserve"> году, являются: социальная сфера </w:t>
      </w:r>
      <w:r w:rsidR="00397722">
        <w:rPr>
          <w:rFonts w:eastAsia="Calibri"/>
          <w:lang w:eastAsia="en-US"/>
        </w:rPr>
        <w:t>–</w:t>
      </w:r>
      <w:r w:rsidR="00AB5C17" w:rsidRPr="001C5578">
        <w:rPr>
          <w:rFonts w:eastAsia="Calibri"/>
          <w:lang w:eastAsia="en-US"/>
        </w:rPr>
        <w:t xml:space="preserve"> </w:t>
      </w:r>
      <w:r w:rsidR="00397722">
        <w:rPr>
          <w:rFonts w:eastAsia="Calibri"/>
          <w:lang w:eastAsia="en-US"/>
        </w:rPr>
        <w:t xml:space="preserve">82,4 </w:t>
      </w:r>
      <w:r w:rsidR="00AB5C17" w:rsidRPr="001C5578">
        <w:rPr>
          <w:rFonts w:eastAsia="Calibri"/>
          <w:lang w:eastAsia="en-US"/>
        </w:rPr>
        <w:t>%</w:t>
      </w:r>
      <w:r w:rsidR="00FA31F2">
        <w:rPr>
          <w:rFonts w:eastAsia="Calibri"/>
          <w:lang w:eastAsia="en-US"/>
        </w:rPr>
        <w:t>.</w:t>
      </w:r>
      <w:r w:rsidR="00AB5C17" w:rsidRPr="001C5578">
        <w:rPr>
          <w:rFonts w:eastAsia="Calibri"/>
          <w:lang w:eastAsia="en-US"/>
        </w:rPr>
        <w:t xml:space="preserve">  Доля  расходов </w:t>
      </w:r>
      <w:r w:rsidR="00FA31F2">
        <w:rPr>
          <w:rFonts w:eastAsia="Calibri"/>
          <w:lang w:eastAsia="en-US"/>
        </w:rPr>
        <w:t xml:space="preserve"> на общегосударственные вопросы составляет 11 процентов </w:t>
      </w:r>
      <w:r w:rsidR="00AB5C17" w:rsidRPr="001C5578">
        <w:rPr>
          <w:rFonts w:eastAsia="Calibri"/>
          <w:lang w:eastAsia="en-US"/>
        </w:rPr>
        <w:t xml:space="preserve">в общем объеме расходов бюджета </w:t>
      </w:r>
      <w:r w:rsidR="00FA31F2">
        <w:rPr>
          <w:rFonts w:eastAsia="Calibri"/>
          <w:lang w:eastAsia="en-US"/>
        </w:rPr>
        <w:t>Троснянского муниципального района.</w:t>
      </w:r>
      <w:r w:rsidR="00AB5C17" w:rsidRPr="001C5578">
        <w:rPr>
          <w:rFonts w:eastAsia="Calibri"/>
          <w:lang w:eastAsia="en-US"/>
        </w:rPr>
        <w:t xml:space="preserve"> </w:t>
      </w:r>
    </w:p>
    <w:p w:rsidR="00AB5C17" w:rsidRPr="001C5578" w:rsidRDefault="00AB5C17" w:rsidP="004F55C9">
      <w:pPr>
        <w:pStyle w:val="aff0"/>
        <w:jc w:val="both"/>
      </w:pPr>
    </w:p>
    <w:p w:rsidR="00AB5C17" w:rsidRPr="009C79DF" w:rsidRDefault="00AB5C17" w:rsidP="009C79DF">
      <w:pPr>
        <w:pStyle w:val="aff0"/>
        <w:jc w:val="center"/>
        <w:rPr>
          <w:b/>
        </w:rPr>
      </w:pPr>
      <w:r w:rsidRPr="009C79DF">
        <w:rPr>
          <w:b/>
        </w:rPr>
        <w:t>Раздел 0100 "Общегосударственные вопросы"</w:t>
      </w:r>
    </w:p>
    <w:p w:rsidR="00FA31F2" w:rsidRPr="001C5578" w:rsidRDefault="00962387" w:rsidP="004F55C9">
      <w:pPr>
        <w:pStyle w:val="aff0"/>
        <w:jc w:val="both"/>
      </w:pPr>
      <w:r>
        <w:t xml:space="preserve">       </w:t>
      </w:r>
      <w:r w:rsidR="00FA31F2" w:rsidRPr="001C5578">
        <w:t xml:space="preserve">По разделу </w:t>
      </w:r>
      <w:r w:rsidR="00FA31F2" w:rsidRPr="001C5578">
        <w:rPr>
          <w:rStyle w:val="ac"/>
          <w:color w:val="333333"/>
        </w:rPr>
        <w:t>0100 «Общегосударственные вопросы»</w:t>
      </w:r>
      <w:r w:rsidR="00FA31F2" w:rsidRPr="001C5578">
        <w:t xml:space="preserve"> плановые ассигнования на 2013 год составляют 15972,8 тыс. рублей или 11 %  </w:t>
      </w:r>
      <w:r>
        <w:t>в</w:t>
      </w:r>
      <w:r w:rsidR="00FA31F2" w:rsidRPr="001C5578">
        <w:t xml:space="preserve"> общей сумме расходов </w:t>
      </w:r>
      <w:bookmarkStart w:id="54" w:name="YANDEX_132"/>
      <w:bookmarkEnd w:id="54"/>
      <w:r w:rsidR="00FA31F2" w:rsidRPr="001C5578">
        <w:rPr>
          <w:rStyle w:val="highlighthighlightactive"/>
          <w:color w:val="333333"/>
        </w:rPr>
        <w:t> бюджета </w:t>
      </w:r>
      <w:r w:rsidR="00FA31F2" w:rsidRPr="001C5578">
        <w:t xml:space="preserve"> 2013 года. В сравнении с решением о </w:t>
      </w:r>
      <w:bookmarkStart w:id="55" w:name="YANDEX_133"/>
      <w:bookmarkEnd w:id="55"/>
      <w:r w:rsidR="00FA31F2" w:rsidRPr="001C5578">
        <w:rPr>
          <w:rStyle w:val="highlighthighlightactive"/>
          <w:color w:val="333333"/>
        </w:rPr>
        <w:t> районном бюджете </w:t>
      </w:r>
      <w:r w:rsidR="00FA31F2" w:rsidRPr="001C5578">
        <w:t xml:space="preserve"> на 201</w:t>
      </w:r>
      <w:r w:rsidR="00FA31F2">
        <w:t>2</w:t>
      </w:r>
      <w:r w:rsidR="00FA31F2" w:rsidRPr="001C5578">
        <w:t xml:space="preserve"> год  </w:t>
      </w:r>
      <w:r w:rsidR="00EA3950">
        <w:t>рост</w:t>
      </w:r>
      <w:r w:rsidR="00FA31F2" w:rsidRPr="001C5578">
        <w:t xml:space="preserve"> расходов по данному разделу составляет </w:t>
      </w:r>
      <w:r w:rsidR="00EA3950">
        <w:t>19,9</w:t>
      </w:r>
      <w:r w:rsidR="00FA31F2" w:rsidRPr="001C5578">
        <w:t xml:space="preserve"> % или на </w:t>
      </w:r>
      <w:r w:rsidR="00EA3950">
        <w:t>2647</w:t>
      </w:r>
      <w:r w:rsidR="00FA31F2" w:rsidRPr="001C5578">
        <w:t xml:space="preserve"> тыс. рублей.</w:t>
      </w:r>
      <w:r w:rsidR="00EA3950">
        <w:t xml:space="preserve"> </w:t>
      </w:r>
    </w:p>
    <w:p w:rsidR="00AB5C17" w:rsidRDefault="009C79DF" w:rsidP="004F55C9">
      <w:pPr>
        <w:pStyle w:val="aff0"/>
        <w:jc w:val="both"/>
      </w:pPr>
      <w:r>
        <w:t xml:space="preserve">              </w:t>
      </w:r>
      <w:r w:rsidR="00AB5C17" w:rsidRPr="001C5578">
        <w:t xml:space="preserve">Согласно проекту ведомственной структуры расходов районного бюджета по разделу "Общегосударственные вопросы" финансируются расходы 4 главных распорядителей бюджетных средств (далее - ГРБС или главный распорядитель). </w:t>
      </w:r>
      <w:proofErr w:type="gramStart"/>
      <w:r w:rsidR="00AB5C17" w:rsidRPr="001C5578">
        <w:t>На  администрацию Троснянского района приходится  12867,6 тыс. рублей или более 80 процентов ассигнований  предусмотренных</w:t>
      </w:r>
      <w:r w:rsidR="001A01BE">
        <w:t xml:space="preserve"> по</w:t>
      </w:r>
      <w:r w:rsidR="00AB5C17" w:rsidRPr="001C5578">
        <w:t xml:space="preserve"> данному разделу,</w:t>
      </w:r>
      <w:r w:rsidR="00FA31F2">
        <w:t xml:space="preserve"> на  финансовый отдел администрации Троснянского района </w:t>
      </w:r>
      <w:r w:rsidR="00EA3950">
        <w:t>– 2525,9 тыс. рублей</w:t>
      </w:r>
      <w:r w:rsidR="001A01BE">
        <w:t xml:space="preserve"> или 15,8 %</w:t>
      </w:r>
      <w:r w:rsidR="00EA3950">
        <w:t xml:space="preserve">, </w:t>
      </w:r>
      <w:r w:rsidR="00AB5C17" w:rsidRPr="001C5578">
        <w:t xml:space="preserve"> на отдел по управлению муниципальным имуществом администрации Троснянского района 369,2 тыс. рублей или 2,3 процента</w:t>
      </w:r>
      <w:r w:rsidR="00FA31F2">
        <w:t>, на отдел образования администрации Троснянского района –</w:t>
      </w:r>
      <w:r w:rsidR="00EA3950">
        <w:t xml:space="preserve"> 210,1 тыс. рублей</w:t>
      </w:r>
      <w:r w:rsidR="001A01BE">
        <w:t xml:space="preserve"> или 1,3 %</w:t>
      </w:r>
      <w:r w:rsidR="00EA3950">
        <w:t>.</w:t>
      </w:r>
      <w:proofErr w:type="gramEnd"/>
    </w:p>
    <w:p w:rsidR="00FA31F2" w:rsidRPr="001C5578" w:rsidRDefault="00EA3950" w:rsidP="004F55C9">
      <w:pPr>
        <w:pStyle w:val="aff0"/>
        <w:jc w:val="both"/>
      </w:pPr>
      <w:r>
        <w:lastRenderedPageBreak/>
        <w:t xml:space="preserve">        С</w:t>
      </w:r>
      <w:r w:rsidR="00FA31F2" w:rsidRPr="001C5578">
        <w:t xml:space="preserve">труктура раздела «Общегосударственные вопросы» представлена следующими подразделами:                              </w:t>
      </w:r>
      <w:r w:rsidR="0035088A">
        <w:t xml:space="preserve">                  </w:t>
      </w:r>
      <w:r w:rsidR="00FA31F2" w:rsidRPr="001C5578">
        <w:t xml:space="preserve">   </w:t>
      </w:r>
      <w:proofErr w:type="gramStart"/>
      <w:r w:rsidR="00FA31F2" w:rsidRPr="001C5578">
        <w:t xml:space="preserve">( </w:t>
      </w:r>
      <w:proofErr w:type="gramEnd"/>
      <w:r w:rsidR="00FA31F2" w:rsidRPr="001C5578">
        <w:t xml:space="preserve">тыс. рублей)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4860"/>
        <w:gridCol w:w="1080"/>
        <w:gridCol w:w="900"/>
        <w:gridCol w:w="1127"/>
        <w:gridCol w:w="1057"/>
      </w:tblGrid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Раздел, подраздел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Наименование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Первоначальный план на 2012 год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proofErr w:type="spellStart"/>
            <w:proofErr w:type="gramStart"/>
            <w:r w:rsidRPr="00AE0099">
              <w:t>Уточн</w:t>
            </w:r>
            <w:proofErr w:type="spellEnd"/>
            <w:r w:rsidR="00B202D5">
              <w:t>.</w:t>
            </w:r>
            <w:r w:rsidRPr="00AE0099">
              <w:t xml:space="preserve"> план на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AE0099">
                <w:t xml:space="preserve">2012 </w:t>
              </w:r>
              <w:r w:rsidR="00B202D5">
                <w:t>г</w:t>
              </w:r>
            </w:smartTag>
            <w:r w:rsidRPr="00AE0099">
              <w:t xml:space="preserve"> (</w:t>
            </w:r>
            <w:proofErr w:type="spellStart"/>
            <w:r w:rsidRPr="00AE0099">
              <w:t>реш</w:t>
            </w:r>
            <w:proofErr w:type="spellEnd"/>
            <w:r w:rsidRPr="00AE0099">
              <w:t>.</w:t>
            </w:r>
            <w:proofErr w:type="gramEnd"/>
            <w:r w:rsidRPr="00AE0099">
              <w:t xml:space="preserve"> РСНД № 151 от 25.09.2012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  <w:r w:rsidRPr="00AE0099">
              <w:t>Ожидаемое исполнение за 2012 год</w:t>
            </w: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Проект на 2013 год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0102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Функционирование высшего должностного лица субъекта РФ и муниципального образования»-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730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730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841,6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0103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 w:rsidRPr="00AE0099">
              <w:rPr>
                <w:rStyle w:val="highlighthighlightactive"/>
                <w:b/>
                <w:color w:val="333333"/>
              </w:rPr>
              <w:t> муниципальных </w:t>
            </w:r>
            <w:r w:rsidRPr="00AE0099">
              <w:t xml:space="preserve"> образований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495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628,5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761,2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0104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</w:t>
            </w:r>
            <w:proofErr w:type="gramStart"/>
            <w:r w:rsidRPr="00AE0099">
              <w:t>й-</w:t>
            </w:r>
            <w:proofErr w:type="gramEnd"/>
            <w:r w:rsidRPr="00AE0099">
              <w:t xml:space="preserve"> всего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8107,5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8271,6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10042,3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Глава местной администрации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664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664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EA3950" w:rsidP="00FE2AEF">
            <w:pPr>
              <w:pStyle w:val="aff0"/>
            </w:pPr>
            <w:r w:rsidRPr="00AE0099">
              <w:t>794,1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Администрация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7428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7592,1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EA3950" w:rsidP="00FE2AEF">
            <w:pPr>
              <w:pStyle w:val="aff0"/>
            </w:pPr>
            <w:r w:rsidRPr="00AE0099">
              <w:t>9248,2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Отдел по управлению муниципальным имуществом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15,5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15,5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0105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Судебная  система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3,3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0106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Обеспечение деятельности финансовых, налоговых и таможенных органов и органов финансового (финансово-бюджетного) надзора – всего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2315</w:t>
            </w:r>
          </w:p>
          <w:p w:rsidR="00FA31F2" w:rsidRPr="00AE0099" w:rsidRDefault="00FA31F2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2317,4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2776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Финансовый отдел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1769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1769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2125,9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Контрольно-ревизионная комиссия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546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548,4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650,1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0107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Проведение выборов и референдумов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32,5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0111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Резервные фонды»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40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27,8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100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0113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Другие общегосударственные вопросы – всего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1622,3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1314,7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1451,7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Администрация – всего 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1026,9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655,8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572,4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Из них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ЗАГС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530,7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119,1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Прочие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111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157,3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200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Районная целевая программа «Содействие обеспечения безопасности дорожного движения в </w:t>
            </w:r>
            <w:proofErr w:type="spellStart"/>
            <w:r w:rsidRPr="00AE0099">
              <w:t>Троснянском</w:t>
            </w:r>
            <w:proofErr w:type="spellEnd"/>
            <w:r w:rsidRPr="00AE0099">
              <w:t xml:space="preserve"> районе»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11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Организация деятельности административной комиссии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180,7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Выполнение полномочий в сфере трудовых отношений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192,6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180,7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Финансовый отдел </w:t>
            </w:r>
            <w:r w:rsidR="007B3F60" w:rsidRPr="00AE0099">
              <w:t>–</w:t>
            </w:r>
            <w:r w:rsidRPr="00AE0099">
              <w:t xml:space="preserve"> всего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235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92,7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300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Из них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Прочие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235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92,7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200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Наказы избирателей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100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Отдел образовани</w:t>
            </w:r>
            <w:proofErr w:type="gramStart"/>
            <w:r w:rsidRPr="00AE0099">
              <w:t>я-</w:t>
            </w:r>
            <w:proofErr w:type="gramEnd"/>
            <w:r w:rsidRPr="00AE0099">
              <w:t xml:space="preserve"> всего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210,1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Организация деятельности комиссии по делам несовершеннолетних и защите их прав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220,4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210,1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 xml:space="preserve">Отдел по управлению муниципальным имуществом 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140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340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369,2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Прочие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140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340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369,2</w:t>
            </w:r>
          </w:p>
        </w:tc>
      </w:tr>
      <w:tr w:rsidR="00FA31F2" w:rsidRPr="00AE0099">
        <w:tc>
          <w:tcPr>
            <w:tcW w:w="828" w:type="dxa"/>
          </w:tcPr>
          <w:p w:rsidR="00FA31F2" w:rsidRPr="00AE0099" w:rsidRDefault="00FA31F2" w:rsidP="00FE2AEF">
            <w:pPr>
              <w:pStyle w:val="aff0"/>
            </w:pPr>
            <w:r w:rsidRPr="00AE0099">
              <w:t>0100</w:t>
            </w:r>
          </w:p>
        </w:tc>
        <w:tc>
          <w:tcPr>
            <w:tcW w:w="4860" w:type="dxa"/>
          </w:tcPr>
          <w:p w:rsidR="00FA31F2" w:rsidRPr="00AE0099" w:rsidRDefault="00FA31F2" w:rsidP="00FE2AEF">
            <w:pPr>
              <w:pStyle w:val="aff0"/>
            </w:pPr>
            <w:r w:rsidRPr="00AE0099">
              <w:t>ВСЕГО РАСХОДОВ</w:t>
            </w:r>
          </w:p>
        </w:tc>
        <w:tc>
          <w:tcPr>
            <w:tcW w:w="1080" w:type="dxa"/>
          </w:tcPr>
          <w:p w:rsidR="00FA31F2" w:rsidRPr="00AE0099" w:rsidRDefault="00FA31F2" w:rsidP="00FE2AEF">
            <w:pPr>
              <w:pStyle w:val="aff0"/>
            </w:pPr>
            <w:r w:rsidRPr="00AE0099">
              <w:t>13309,8</w:t>
            </w:r>
          </w:p>
        </w:tc>
        <w:tc>
          <w:tcPr>
            <w:tcW w:w="900" w:type="dxa"/>
          </w:tcPr>
          <w:p w:rsidR="00FA31F2" w:rsidRPr="00AE0099" w:rsidRDefault="00FA31F2" w:rsidP="00FE2AEF">
            <w:pPr>
              <w:pStyle w:val="aff0"/>
            </w:pPr>
            <w:r w:rsidRPr="00AE0099">
              <w:t>13325,8</w:t>
            </w:r>
          </w:p>
        </w:tc>
        <w:tc>
          <w:tcPr>
            <w:tcW w:w="1127" w:type="dxa"/>
          </w:tcPr>
          <w:p w:rsidR="00FA31F2" w:rsidRPr="00AE0099" w:rsidRDefault="00FA31F2" w:rsidP="00FE2AEF">
            <w:pPr>
              <w:pStyle w:val="aff0"/>
            </w:pPr>
          </w:p>
        </w:tc>
        <w:tc>
          <w:tcPr>
            <w:tcW w:w="1057" w:type="dxa"/>
          </w:tcPr>
          <w:p w:rsidR="00FA31F2" w:rsidRPr="00AE0099" w:rsidRDefault="00FA31F2" w:rsidP="00FE2AEF">
            <w:pPr>
              <w:pStyle w:val="aff0"/>
            </w:pPr>
            <w:r w:rsidRPr="00AE0099">
              <w:t>15972,8</w:t>
            </w:r>
          </w:p>
        </w:tc>
      </w:tr>
    </w:tbl>
    <w:p w:rsidR="007B3F60" w:rsidRDefault="00962387" w:rsidP="004F55C9">
      <w:pPr>
        <w:pStyle w:val="aff0"/>
        <w:jc w:val="both"/>
      </w:pPr>
      <w:r>
        <w:t xml:space="preserve">      </w:t>
      </w:r>
      <w:r w:rsidR="007B3F60">
        <w:t xml:space="preserve">       </w:t>
      </w:r>
      <w:r w:rsidR="00AB5C17" w:rsidRPr="001C5578">
        <w:t>Основная доля планируемых расходов раздела 0100 "Общегосударственные вопросы" приходится на подраздел 01</w:t>
      </w:r>
      <w:r w:rsidR="007B3F60">
        <w:t>04</w:t>
      </w:r>
      <w:r w:rsidR="00AB5C17" w:rsidRPr="001C5578">
        <w:t xml:space="preserve"> </w:t>
      </w:r>
      <w:r w:rsidR="007B3F60">
        <w:t>«</w:t>
      </w:r>
      <w:r w:rsidR="007B3F60" w:rsidRPr="001C5578"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="007B3F60">
        <w:t>»</w:t>
      </w:r>
      <w:r w:rsidR="00C26C03">
        <w:t xml:space="preserve">. </w:t>
      </w:r>
      <w:r w:rsidR="007B3F60" w:rsidRPr="007B3F60">
        <w:t xml:space="preserve"> </w:t>
      </w:r>
      <w:r w:rsidR="007B3F60" w:rsidRPr="001C5578">
        <w:t xml:space="preserve">Бюджетные ассигнования на обеспечение деятельности </w:t>
      </w:r>
      <w:r w:rsidR="007B3F60" w:rsidRPr="007B3F60">
        <w:t>администрации Троснянского района</w:t>
      </w:r>
      <w:r w:rsidR="007B3F60" w:rsidRPr="001C5578">
        <w:t xml:space="preserve"> (подраздел 0104) планируются в объёме </w:t>
      </w:r>
      <w:r w:rsidR="007B3F60">
        <w:t>10042</w:t>
      </w:r>
      <w:r w:rsidR="007B3F60" w:rsidRPr="001C5578">
        <w:t xml:space="preserve"> тыс. рублей. Ассигнования запланированы с ростом к 201</w:t>
      </w:r>
      <w:r w:rsidR="007B3F60">
        <w:t>2</w:t>
      </w:r>
      <w:r w:rsidR="007B3F60" w:rsidRPr="001C5578">
        <w:t xml:space="preserve"> году</w:t>
      </w:r>
      <w:r w:rsidR="007B3F60">
        <w:t xml:space="preserve"> по той причине</w:t>
      </w:r>
      <w:proofErr w:type="gramStart"/>
      <w:r w:rsidR="007B3F60">
        <w:t xml:space="preserve"> </w:t>
      </w:r>
      <w:r w:rsidR="007B3F60" w:rsidRPr="001C5578">
        <w:t>,</w:t>
      </w:r>
      <w:proofErr w:type="gramEnd"/>
      <w:r w:rsidR="007B3F60">
        <w:t xml:space="preserve"> что в бюджете 2012 года ассигнования были предусмотрены на 10 месяцев из-за недостаточности источников финансирования.</w:t>
      </w:r>
    </w:p>
    <w:p w:rsidR="00AB5C17" w:rsidRPr="001C5578" w:rsidRDefault="009C79DF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="007B3F60">
        <w:rPr>
          <w:lang w:eastAsia="ru-RU"/>
        </w:rPr>
        <w:t>Ра</w:t>
      </w:r>
      <w:r w:rsidR="00AB5C17" w:rsidRPr="001C5578">
        <w:rPr>
          <w:lang w:eastAsia="ru-RU"/>
        </w:rPr>
        <w:t xml:space="preserve">сходы подраздела 0102 "Функционирование высшего должностного лица субъекта Российской Федерации и муниципального образования" планируются в сумме </w:t>
      </w:r>
      <w:r w:rsidR="007B3F60">
        <w:rPr>
          <w:lang w:eastAsia="ru-RU"/>
        </w:rPr>
        <w:t>84</w:t>
      </w:r>
      <w:r w:rsidR="00AB5C17" w:rsidRPr="001C5578">
        <w:rPr>
          <w:lang w:eastAsia="ru-RU"/>
        </w:rPr>
        <w:t>1</w:t>
      </w:r>
      <w:r w:rsidR="007B3F60">
        <w:rPr>
          <w:lang w:eastAsia="ru-RU"/>
        </w:rPr>
        <w:t>,6 т</w:t>
      </w:r>
      <w:r w:rsidR="00AB5C17" w:rsidRPr="001C5578">
        <w:rPr>
          <w:lang w:eastAsia="ru-RU"/>
        </w:rPr>
        <w:t xml:space="preserve">ыс. рублей, что на </w:t>
      </w:r>
      <w:r w:rsidR="007B3F60">
        <w:rPr>
          <w:lang w:eastAsia="ru-RU"/>
        </w:rPr>
        <w:t>111,6</w:t>
      </w:r>
      <w:r w:rsidR="00AB5C17" w:rsidRPr="001C5578">
        <w:rPr>
          <w:lang w:eastAsia="ru-RU"/>
        </w:rPr>
        <w:t xml:space="preserve"> тыс. рублей больше плана 201</w:t>
      </w:r>
      <w:r w:rsidR="007B3F60">
        <w:rPr>
          <w:lang w:eastAsia="ru-RU"/>
        </w:rPr>
        <w:t>2</w:t>
      </w:r>
      <w:r w:rsidR="00AB5C17" w:rsidRPr="001C5578">
        <w:rPr>
          <w:lang w:eastAsia="ru-RU"/>
        </w:rPr>
        <w:t xml:space="preserve"> года. Рост обусловлен </w:t>
      </w:r>
      <w:r w:rsidR="008A2731">
        <w:rPr>
          <w:lang w:eastAsia="ru-RU"/>
        </w:rPr>
        <w:t>отсутствием источника финансирования при утверждении  бюджета</w:t>
      </w:r>
      <w:r w:rsidR="00AB5C17" w:rsidRPr="001C5578">
        <w:rPr>
          <w:lang w:eastAsia="ru-RU"/>
        </w:rPr>
        <w:t>.</w:t>
      </w:r>
    </w:p>
    <w:p w:rsidR="00AB5C17" w:rsidRPr="001C5578" w:rsidRDefault="00AB5C17" w:rsidP="004F55C9">
      <w:pPr>
        <w:pStyle w:val="aff0"/>
        <w:jc w:val="both"/>
      </w:pPr>
      <w:r w:rsidRPr="001C5578">
        <w:rPr>
          <w:lang w:eastAsia="ru-RU"/>
        </w:rPr>
        <w:t xml:space="preserve">На </w:t>
      </w:r>
      <w:r w:rsidRPr="001C5578">
        <w:t xml:space="preserve">обеспечение деятельности </w:t>
      </w:r>
      <w:r w:rsidR="008A2731">
        <w:t>Троснянского районного Совета народных депутатов</w:t>
      </w:r>
      <w:r w:rsidRPr="001C5578">
        <w:t xml:space="preserve"> (подраздел 0103</w:t>
      </w:r>
      <w:r w:rsidR="008A2731">
        <w:t xml:space="preserve"> « </w:t>
      </w:r>
      <w:r w:rsidR="008A2731" w:rsidRPr="001C5578">
        <w:t xml:space="preserve">Функционирование законодательных (представительных) органов государственной власти и представительных органов </w:t>
      </w:r>
      <w:r w:rsidR="008A2731" w:rsidRPr="001C5578">
        <w:rPr>
          <w:rStyle w:val="highlighthighlightactive"/>
          <w:b/>
          <w:color w:val="333333"/>
        </w:rPr>
        <w:t> муниципальных </w:t>
      </w:r>
      <w:r w:rsidR="008A2731" w:rsidRPr="001C5578">
        <w:t xml:space="preserve"> образований</w:t>
      </w:r>
      <w:r w:rsidR="008A2731">
        <w:t>»</w:t>
      </w:r>
      <w:r w:rsidRPr="001C5578">
        <w:t xml:space="preserve">) предусматриваются  ассигнования в сумме </w:t>
      </w:r>
      <w:r w:rsidR="008A2731">
        <w:t>761,2</w:t>
      </w:r>
      <w:r w:rsidRPr="001C5578">
        <w:t xml:space="preserve"> тыс. рублей, что на  </w:t>
      </w:r>
      <w:r w:rsidR="008A2731">
        <w:t>132,7</w:t>
      </w:r>
      <w:r w:rsidRPr="001C5578">
        <w:t xml:space="preserve"> тыс. рублей </w:t>
      </w:r>
      <w:r w:rsidR="008A2731">
        <w:t>больше</w:t>
      </w:r>
      <w:r w:rsidRPr="001C5578">
        <w:t xml:space="preserve"> плановых назначений 201</w:t>
      </w:r>
      <w:r w:rsidR="008A2731">
        <w:t>2</w:t>
      </w:r>
      <w:r w:rsidRPr="001C5578">
        <w:t xml:space="preserve"> года</w:t>
      </w:r>
      <w:proofErr w:type="gramStart"/>
      <w:r w:rsidR="008A2731">
        <w:t>.</w:t>
      </w:r>
      <w:r w:rsidRPr="001C5578">
        <w:t>.</w:t>
      </w:r>
      <w:proofErr w:type="gramEnd"/>
    </w:p>
    <w:p w:rsidR="00AB5C17" w:rsidRPr="001C5578" w:rsidRDefault="009C79DF" w:rsidP="004F55C9">
      <w:pPr>
        <w:pStyle w:val="aff0"/>
        <w:jc w:val="both"/>
      </w:pPr>
      <w:r>
        <w:rPr>
          <w:lang w:eastAsia="ru-RU"/>
        </w:rPr>
        <w:t xml:space="preserve">        </w:t>
      </w:r>
      <w:proofErr w:type="gramStart"/>
      <w:r w:rsidR="00AB5C17" w:rsidRPr="001C5578">
        <w:rPr>
          <w:lang w:eastAsia="ru-RU"/>
        </w:rPr>
        <w:t>Расходы по подразделу 0106</w:t>
      </w:r>
      <w:r>
        <w:rPr>
          <w:lang w:eastAsia="ru-RU"/>
        </w:rPr>
        <w:t xml:space="preserve"> «</w:t>
      </w:r>
      <w:r w:rsidRPr="00AE0099">
        <w:t>Обеспечение деятельности финансовых, налоговых и таможенных органов и органов финансового (финансово-бюджетного) надзора</w:t>
      </w:r>
      <w:r>
        <w:t>»</w:t>
      </w:r>
      <w:r w:rsidR="00AB5C17" w:rsidRPr="001C5578">
        <w:rPr>
          <w:lang w:eastAsia="ru-RU"/>
        </w:rPr>
        <w:t xml:space="preserve">  на </w:t>
      </w:r>
      <w:r w:rsidR="00AB5C17" w:rsidRPr="001C5578">
        <w:t xml:space="preserve">обеспечение деятельности </w:t>
      </w:r>
      <w:r w:rsidR="008A2731">
        <w:t xml:space="preserve">финансового отдела администрации Троснянского </w:t>
      </w:r>
      <w:r w:rsidR="008A2731" w:rsidRPr="008A2731">
        <w:t>района</w:t>
      </w:r>
      <w:r w:rsidR="00AB5C17" w:rsidRPr="008A2731">
        <w:t xml:space="preserve"> и Контрольно-</w:t>
      </w:r>
      <w:r w:rsidR="008A2731" w:rsidRPr="008A2731">
        <w:t>ревизионной комиссии</w:t>
      </w:r>
      <w:r w:rsidR="008A2731">
        <w:t xml:space="preserve"> Троснянского района </w:t>
      </w:r>
      <w:r w:rsidR="00AB5C17" w:rsidRPr="001C5578">
        <w:t xml:space="preserve"> планируются соответственно в сумме </w:t>
      </w:r>
      <w:r w:rsidR="008A2731">
        <w:t>2125,9</w:t>
      </w:r>
      <w:r w:rsidR="00AB5C17" w:rsidRPr="001C5578">
        <w:t xml:space="preserve"> тыс. рублей (увеличение к 201</w:t>
      </w:r>
      <w:r w:rsidR="008A2731">
        <w:t>2</w:t>
      </w:r>
      <w:r w:rsidR="00AB5C17" w:rsidRPr="001C5578">
        <w:t xml:space="preserve"> году на  </w:t>
      </w:r>
      <w:r w:rsidR="008A2731">
        <w:t>356,9</w:t>
      </w:r>
      <w:r w:rsidR="00AB5C17" w:rsidRPr="001C5578">
        <w:t xml:space="preserve"> тыс. рублей) и </w:t>
      </w:r>
      <w:r w:rsidR="008A2731">
        <w:t>650,1</w:t>
      </w:r>
      <w:r w:rsidR="00AB5C17" w:rsidRPr="001C5578">
        <w:t xml:space="preserve"> тыс. рублей (увеличение </w:t>
      </w:r>
      <w:r w:rsidR="008A2731">
        <w:t>–</w:t>
      </w:r>
      <w:r w:rsidR="00AB5C17" w:rsidRPr="001C5578">
        <w:t xml:space="preserve"> </w:t>
      </w:r>
      <w:r w:rsidR="008A2731">
        <w:t>101,7</w:t>
      </w:r>
      <w:r w:rsidR="00AB5C17" w:rsidRPr="001C5578">
        <w:t xml:space="preserve"> тыс. рублей).</w:t>
      </w:r>
      <w:proofErr w:type="gramEnd"/>
      <w:r w:rsidR="00AB5C17" w:rsidRPr="001C5578">
        <w:t xml:space="preserve"> Рост уровня расходов  обусловлен увеличением бюджетных ассигнований в связи с</w:t>
      </w:r>
      <w:r w:rsidR="008A2731">
        <w:t xml:space="preserve"> отсутствием источников финансирования при утверждении бюджета на 2012 год.</w:t>
      </w:r>
    </w:p>
    <w:p w:rsidR="00AB5C17" w:rsidRPr="001C5578" w:rsidRDefault="009C79DF" w:rsidP="004F55C9">
      <w:pPr>
        <w:pStyle w:val="aff0"/>
        <w:jc w:val="both"/>
      </w:pPr>
      <w:r>
        <w:t xml:space="preserve">         </w:t>
      </w:r>
      <w:r w:rsidR="00AB5C17" w:rsidRPr="001C5578">
        <w:t xml:space="preserve">Резервный фонд администрации </w:t>
      </w:r>
      <w:r w:rsidR="000D7695">
        <w:t xml:space="preserve">Троснянского района </w:t>
      </w:r>
      <w:r w:rsidR="00AB5C17" w:rsidRPr="001C5578">
        <w:t>(подраздел 0111)  предлагается сформировать в сумме 1 00 тыс. рублей (план на   201</w:t>
      </w:r>
      <w:r w:rsidR="000D7695">
        <w:t>2</w:t>
      </w:r>
      <w:r w:rsidR="00AB5C17" w:rsidRPr="001C5578">
        <w:t xml:space="preserve"> год </w:t>
      </w:r>
      <w:r w:rsidR="000D7695">
        <w:t>–</w:t>
      </w:r>
      <w:r w:rsidR="00AB5C17" w:rsidRPr="001C5578">
        <w:t xml:space="preserve"> </w:t>
      </w:r>
      <w:r w:rsidR="000D7695">
        <w:t>27,8</w:t>
      </w:r>
      <w:r w:rsidR="00AB5C17" w:rsidRPr="001C5578">
        <w:t xml:space="preserve"> тыс. рублей). </w:t>
      </w:r>
      <w:r w:rsidR="000D7695">
        <w:t>С</w:t>
      </w:r>
      <w:r w:rsidR="00AB5C17" w:rsidRPr="001C5578">
        <w:t>читаем возможным сформировать резервный фонд на 201</w:t>
      </w:r>
      <w:r w:rsidR="000D7695">
        <w:t>3</w:t>
      </w:r>
      <w:r w:rsidR="00AB5C17" w:rsidRPr="001C5578">
        <w:t xml:space="preserve"> год в предложенном объеме.</w:t>
      </w:r>
    </w:p>
    <w:p w:rsidR="00AB5C17" w:rsidRPr="001C5578" w:rsidRDefault="005564DD" w:rsidP="004F55C9">
      <w:pPr>
        <w:pStyle w:val="aff0"/>
        <w:jc w:val="both"/>
      </w:pPr>
      <w:r>
        <w:t xml:space="preserve">     </w:t>
      </w:r>
      <w:r w:rsidR="00AB5C17" w:rsidRPr="005564DD">
        <w:t>Планируемый размер резервного фонда составит менее 0,0</w:t>
      </w:r>
      <w:r w:rsidRPr="005564DD">
        <w:t>7</w:t>
      </w:r>
      <w:r w:rsidR="00AB5C17" w:rsidRPr="005564DD">
        <w:t>% от расходов бюджета  и не превысит ограничение, установленное статьей 81 Бюджетного кодекса РФ (3,0% общего объема расходов бюджета).</w:t>
      </w:r>
    </w:p>
    <w:p w:rsidR="00C26C03" w:rsidRDefault="005564DD" w:rsidP="004F55C9">
      <w:pPr>
        <w:pStyle w:val="aff0"/>
        <w:jc w:val="both"/>
      </w:pPr>
      <w:r>
        <w:t xml:space="preserve">         </w:t>
      </w:r>
      <w:r w:rsidR="000D7695">
        <w:t xml:space="preserve"> </w:t>
      </w:r>
      <w:r w:rsidR="000D7695" w:rsidRPr="000D7695">
        <w:t>По подразделу 0113</w:t>
      </w:r>
      <w:r w:rsidR="007B3F60" w:rsidRPr="001C5578">
        <w:t>"Другие общегосударственные вопросы"</w:t>
      </w:r>
      <w:r w:rsidR="000D7695">
        <w:t xml:space="preserve"> </w:t>
      </w:r>
      <w:r w:rsidR="000D7695" w:rsidRPr="000D7695">
        <w:t>р</w:t>
      </w:r>
      <w:r w:rsidR="007B3F60" w:rsidRPr="001C5578">
        <w:t xml:space="preserve">асходы   составят            </w:t>
      </w:r>
      <w:r w:rsidR="000D7695">
        <w:t>1451,7</w:t>
      </w:r>
      <w:r w:rsidR="007B3F60" w:rsidRPr="001C5578">
        <w:t xml:space="preserve"> тыс. рублей, что на </w:t>
      </w:r>
      <w:r w:rsidR="000D7695">
        <w:t>10,4</w:t>
      </w:r>
      <w:r w:rsidR="007B3F60" w:rsidRPr="001C5578">
        <w:t xml:space="preserve">% </w:t>
      </w:r>
      <w:r w:rsidR="000D7695">
        <w:t>больше</w:t>
      </w:r>
      <w:r w:rsidR="007B3F60" w:rsidRPr="001C5578">
        <w:t xml:space="preserve"> плана 201</w:t>
      </w:r>
      <w:r w:rsidR="000D7695">
        <w:t>2</w:t>
      </w:r>
      <w:r w:rsidR="007B3F60" w:rsidRPr="001C5578">
        <w:t xml:space="preserve"> года (1</w:t>
      </w:r>
      <w:r w:rsidR="000D7695">
        <w:t>314,7</w:t>
      </w:r>
      <w:r w:rsidR="007B3F60" w:rsidRPr="001C5578">
        <w:t xml:space="preserve"> тыс. рублей)</w:t>
      </w:r>
      <w:r w:rsidR="00C26C03">
        <w:t>.</w:t>
      </w:r>
    </w:p>
    <w:p w:rsidR="00C26C03" w:rsidRPr="00B202D5" w:rsidRDefault="00DB75CE" w:rsidP="004F55C9">
      <w:pPr>
        <w:pStyle w:val="aff0"/>
        <w:jc w:val="both"/>
        <w:rPr>
          <w:highlight w:val="green"/>
        </w:rPr>
      </w:pPr>
      <w:r w:rsidRPr="00B202D5">
        <w:rPr>
          <w:highlight w:val="green"/>
        </w:rPr>
        <w:t>Администрация -200</w:t>
      </w:r>
      <w:r w:rsidR="005564DD">
        <w:rPr>
          <w:highlight w:val="green"/>
        </w:rPr>
        <w:t xml:space="preserve"> </w:t>
      </w:r>
    </w:p>
    <w:p w:rsidR="00DB75CE" w:rsidRPr="00B202D5" w:rsidRDefault="00DB75CE" w:rsidP="004F55C9">
      <w:pPr>
        <w:pStyle w:val="aff0"/>
        <w:jc w:val="both"/>
        <w:rPr>
          <w:highlight w:val="green"/>
        </w:rPr>
      </w:pPr>
      <w:proofErr w:type="spellStart"/>
      <w:r w:rsidRPr="00B202D5">
        <w:rPr>
          <w:highlight w:val="green"/>
        </w:rPr>
        <w:t>Райфо</w:t>
      </w:r>
      <w:proofErr w:type="spellEnd"/>
      <w:r w:rsidRPr="00B202D5">
        <w:rPr>
          <w:highlight w:val="green"/>
        </w:rPr>
        <w:t xml:space="preserve"> -200</w:t>
      </w:r>
    </w:p>
    <w:p w:rsidR="00DB75CE" w:rsidRDefault="00DB75CE" w:rsidP="004F55C9">
      <w:pPr>
        <w:pStyle w:val="aff0"/>
        <w:jc w:val="both"/>
      </w:pPr>
      <w:r w:rsidRPr="00B202D5">
        <w:rPr>
          <w:highlight w:val="green"/>
        </w:rPr>
        <w:t>Наказы-100</w:t>
      </w:r>
    </w:p>
    <w:p w:rsidR="007B3F60" w:rsidRPr="001C5578" w:rsidRDefault="007B3F60" w:rsidP="004F55C9">
      <w:pPr>
        <w:pStyle w:val="aff0"/>
        <w:jc w:val="both"/>
      </w:pPr>
      <w:r w:rsidRPr="001C5578">
        <w:t xml:space="preserve">Также в состав планируемых расходов подраздела "Другие общегосударственные вопросы" включены ассигнования в сумме: </w:t>
      </w:r>
    </w:p>
    <w:p w:rsidR="007B3F60" w:rsidRPr="001C5578" w:rsidRDefault="007B3F60" w:rsidP="004F55C9">
      <w:pPr>
        <w:pStyle w:val="aff0"/>
        <w:jc w:val="both"/>
      </w:pPr>
      <w:r w:rsidRPr="001C5578">
        <w:t xml:space="preserve">1) </w:t>
      </w:r>
      <w:r w:rsidR="00C26C03">
        <w:t>369,2</w:t>
      </w:r>
      <w:r w:rsidRPr="001C5578">
        <w:t xml:space="preserve"> тыс. рублей (ГРБС </w:t>
      </w:r>
      <w:r w:rsidR="00C26C03">
        <w:t>–</w:t>
      </w:r>
      <w:r w:rsidRPr="001C5578">
        <w:t xml:space="preserve"> </w:t>
      </w:r>
      <w:r w:rsidR="00C26C03">
        <w:t xml:space="preserve">отдел по управлению </w:t>
      </w:r>
      <w:r w:rsidRPr="001C5578">
        <w:t xml:space="preserve"> муниципальн</w:t>
      </w:r>
      <w:r w:rsidR="00C26C03">
        <w:t>ым имуществом</w:t>
      </w:r>
      <w:r w:rsidRPr="001C5578">
        <w:t xml:space="preserve">) - на реализацию </w:t>
      </w:r>
      <w:r w:rsidR="00C26C03">
        <w:t>го</w:t>
      </w:r>
      <w:r w:rsidRPr="001C5578">
        <w:t xml:space="preserve">сударственной политики в области приватизации и управления муниципальной собственностью, в том числе: техническая инвентаризация объектов муниципальной собственности, изготовление кадастровых паспортов на объекты недвижимости, оценка нежилых помещений, земельных участков и техники, техническое освидетельствование объектов муниципальной собственности. Увеличение на </w:t>
      </w:r>
      <w:r w:rsidR="00C26C03">
        <w:t>29,2</w:t>
      </w:r>
      <w:r w:rsidRPr="001C5578">
        <w:t xml:space="preserve"> тыс. рублей к плану 201</w:t>
      </w:r>
      <w:r w:rsidR="00C26C03">
        <w:t>2</w:t>
      </w:r>
      <w:r w:rsidRPr="001C5578">
        <w:t xml:space="preserve"> года;</w:t>
      </w:r>
    </w:p>
    <w:p w:rsidR="00C26C03" w:rsidRDefault="007B3F60" w:rsidP="004F55C9">
      <w:pPr>
        <w:pStyle w:val="aff0"/>
        <w:jc w:val="both"/>
      </w:pPr>
      <w:r w:rsidRPr="001C5578">
        <w:rPr>
          <w:lang w:eastAsia="ru-RU"/>
        </w:rPr>
        <w:lastRenderedPageBreak/>
        <w:t xml:space="preserve"> Расходы на реализацию </w:t>
      </w:r>
      <w:r w:rsidR="00DB75CE">
        <w:rPr>
          <w:lang w:eastAsia="ru-RU"/>
        </w:rPr>
        <w:t>районных</w:t>
      </w:r>
      <w:r w:rsidRPr="001C5578">
        <w:rPr>
          <w:lang w:eastAsia="ru-RU"/>
        </w:rPr>
        <w:t xml:space="preserve"> целевых программ планируются по подразделу "</w:t>
      </w:r>
      <w:r w:rsidRPr="001C5578">
        <w:t>Другие общегосударственные вопросы"</w:t>
      </w:r>
      <w:r w:rsidRPr="001C5578">
        <w:rPr>
          <w:lang w:eastAsia="ru-RU"/>
        </w:rPr>
        <w:t xml:space="preserve"> в сумме </w:t>
      </w:r>
      <w:r w:rsidR="00C26C03">
        <w:rPr>
          <w:lang w:eastAsia="ru-RU"/>
        </w:rPr>
        <w:t>11</w:t>
      </w:r>
      <w:r w:rsidRPr="001C5578">
        <w:rPr>
          <w:lang w:eastAsia="ru-RU"/>
        </w:rPr>
        <w:t xml:space="preserve"> тыс. рублей, в том числе:</w:t>
      </w:r>
      <w:r w:rsidR="00C26C03" w:rsidRPr="00C26C03">
        <w:t xml:space="preserve"> </w:t>
      </w:r>
    </w:p>
    <w:p w:rsidR="007B3F60" w:rsidRPr="001C5578" w:rsidRDefault="00C26C03" w:rsidP="004F55C9">
      <w:pPr>
        <w:pStyle w:val="aff0"/>
        <w:jc w:val="both"/>
        <w:rPr>
          <w:lang w:eastAsia="ru-RU"/>
        </w:rPr>
      </w:pPr>
      <w:r w:rsidRPr="001C5578">
        <w:t xml:space="preserve">Районная целевая программа «Содействие обеспечения безопасности дорожного движения в </w:t>
      </w:r>
      <w:proofErr w:type="spellStart"/>
      <w:r w:rsidRPr="001C5578">
        <w:t>Троснянском</w:t>
      </w:r>
      <w:proofErr w:type="spellEnd"/>
      <w:r w:rsidRPr="001C5578">
        <w:t xml:space="preserve"> районе»</w:t>
      </w:r>
      <w:r>
        <w:t xml:space="preserve"> - 11 тыс. рублей</w:t>
      </w:r>
      <w:r w:rsidR="00E17BA8">
        <w:t>.</w:t>
      </w:r>
    </w:p>
    <w:p w:rsidR="007B3F60" w:rsidRPr="001C5578" w:rsidRDefault="007B3F60" w:rsidP="004F55C9">
      <w:pPr>
        <w:pStyle w:val="aff0"/>
        <w:jc w:val="both"/>
        <w:rPr>
          <w:spacing w:val="1"/>
        </w:rPr>
      </w:pPr>
      <w:r w:rsidRPr="001C5578">
        <w:rPr>
          <w:lang w:eastAsia="ru-RU"/>
        </w:rPr>
        <w:t>.</w:t>
      </w:r>
      <w:r w:rsidRPr="001C5578">
        <w:rPr>
          <w:spacing w:val="1"/>
        </w:rPr>
        <w:t xml:space="preserve">Все вышеперечисленные расходы осуществляются за счет собственных доходов </w:t>
      </w:r>
      <w:r w:rsidR="00DB75CE">
        <w:rPr>
          <w:spacing w:val="1"/>
        </w:rPr>
        <w:t xml:space="preserve"> районного </w:t>
      </w:r>
      <w:r w:rsidRPr="001C5578">
        <w:rPr>
          <w:spacing w:val="1"/>
        </w:rPr>
        <w:t>бюджета. Помимо этого</w:t>
      </w:r>
      <w:r w:rsidRPr="001C5578">
        <w:t xml:space="preserve"> в составе подраздела "Другие общегосударственные вопросы"</w:t>
      </w:r>
      <w:r w:rsidRPr="001C5578">
        <w:rPr>
          <w:spacing w:val="1"/>
        </w:rPr>
        <w:t xml:space="preserve"> планируются расходы за счёт межбюджетных трансфертов от </w:t>
      </w:r>
      <w:r w:rsidR="00DB75CE">
        <w:rPr>
          <w:spacing w:val="1"/>
        </w:rPr>
        <w:t>областного</w:t>
      </w:r>
      <w:r w:rsidRPr="001C5578">
        <w:rPr>
          <w:spacing w:val="1"/>
        </w:rPr>
        <w:t xml:space="preserve"> бюджета в сумме 5</w:t>
      </w:r>
      <w:r w:rsidR="00DB75CE">
        <w:rPr>
          <w:spacing w:val="1"/>
        </w:rPr>
        <w:t>71,5</w:t>
      </w:r>
      <w:r w:rsidRPr="001C5578">
        <w:rPr>
          <w:spacing w:val="1"/>
        </w:rPr>
        <w:t xml:space="preserve"> тыс. рублей, из них:</w:t>
      </w:r>
    </w:p>
    <w:p w:rsidR="00A82DC9" w:rsidRPr="001C5578" w:rsidRDefault="00A71637" w:rsidP="004F55C9">
      <w:pPr>
        <w:pStyle w:val="aff0"/>
        <w:jc w:val="both"/>
      </w:pPr>
      <w:r>
        <w:t>-180,7</w:t>
      </w:r>
      <w:r w:rsidR="007B3F60" w:rsidRPr="001C5578">
        <w:t xml:space="preserve"> тыс. рублей - на реализацию отдельных государственных полномочий по созданию административных комиссий;</w:t>
      </w:r>
      <w:r w:rsidR="00A82DC9" w:rsidRPr="001C5578">
        <w:rPr>
          <w:rStyle w:val="ac"/>
          <w:color w:val="333333"/>
        </w:rPr>
        <w:t> </w:t>
      </w:r>
    </w:p>
    <w:p w:rsidR="00A71637" w:rsidRPr="001C5578" w:rsidRDefault="00A82DC9" w:rsidP="004F55C9">
      <w:pPr>
        <w:pStyle w:val="aff0"/>
        <w:jc w:val="both"/>
      </w:pPr>
      <w:r w:rsidRPr="001C5578">
        <w:t>-</w:t>
      </w:r>
      <w:r w:rsidR="00A71637">
        <w:t>180,7</w:t>
      </w:r>
      <w:r w:rsidR="00A71637" w:rsidRPr="001C5578">
        <w:t xml:space="preserve"> тыс. рублей </w:t>
      </w:r>
      <w:r w:rsidR="00A71637">
        <w:t>–</w:t>
      </w:r>
      <w:r w:rsidR="00A71637" w:rsidRPr="001C5578">
        <w:t xml:space="preserve"> на</w:t>
      </w:r>
      <w:r w:rsidR="00A71637">
        <w:t xml:space="preserve"> выполнение </w:t>
      </w:r>
      <w:r w:rsidR="00A71637" w:rsidRPr="001C5578">
        <w:t xml:space="preserve"> полномочий </w:t>
      </w:r>
      <w:r w:rsidR="00A71637">
        <w:t xml:space="preserve"> в сфере трудовых отношений</w:t>
      </w:r>
      <w:r w:rsidR="00A71637" w:rsidRPr="001C5578">
        <w:t>;</w:t>
      </w:r>
      <w:r w:rsidR="00A71637" w:rsidRPr="001C5578">
        <w:rPr>
          <w:rStyle w:val="ac"/>
          <w:color w:val="333333"/>
        </w:rPr>
        <w:t> </w:t>
      </w:r>
    </w:p>
    <w:p w:rsidR="005564DD" w:rsidRDefault="00DB75CE" w:rsidP="004F55C9">
      <w:pPr>
        <w:pStyle w:val="aff0"/>
        <w:jc w:val="both"/>
      </w:pPr>
      <w:r>
        <w:t xml:space="preserve">- </w:t>
      </w:r>
      <w:r w:rsidR="00A71637">
        <w:t>210,1</w:t>
      </w:r>
      <w:r w:rsidR="00A71637" w:rsidRPr="001C5578">
        <w:t xml:space="preserve"> тыс. рублей - на реализацию отдельных государственных полномочий по созданию  комисси</w:t>
      </w:r>
      <w:r w:rsidR="00A71637">
        <w:t>и по делам несовершеннолетних</w:t>
      </w:r>
      <w:r w:rsidR="00A71637" w:rsidRPr="001C5578">
        <w:t>;</w:t>
      </w:r>
    </w:p>
    <w:p w:rsidR="00A71637" w:rsidRPr="001C5578" w:rsidRDefault="005564DD" w:rsidP="005564DD">
      <w:pPr>
        <w:pStyle w:val="aff0"/>
        <w:jc w:val="center"/>
      </w:pPr>
      <w:r w:rsidRPr="001C5578">
        <w:rPr>
          <w:rStyle w:val="ac"/>
          <w:color w:val="333333"/>
        </w:rPr>
        <w:t>0200 «Национальная оборона</w:t>
      </w:r>
    </w:p>
    <w:p w:rsidR="00A82DC9" w:rsidRDefault="00390231" w:rsidP="004F55C9">
      <w:pPr>
        <w:pStyle w:val="aff0"/>
        <w:jc w:val="both"/>
      </w:pPr>
      <w:r>
        <w:t xml:space="preserve">          </w:t>
      </w:r>
      <w:r w:rsidR="00A82DC9" w:rsidRPr="001C5578">
        <w:t xml:space="preserve">По разделу  </w:t>
      </w:r>
      <w:r w:rsidR="00A82DC9" w:rsidRPr="001C5578">
        <w:rPr>
          <w:rStyle w:val="ac"/>
          <w:color w:val="333333"/>
        </w:rPr>
        <w:t xml:space="preserve">0200 «Национальная оборона» </w:t>
      </w:r>
      <w:r w:rsidR="00A82DC9" w:rsidRPr="001C5578">
        <w:t xml:space="preserve">предусмотрены расходы </w:t>
      </w:r>
      <w:r w:rsidR="005E234B" w:rsidRPr="001C5578">
        <w:t xml:space="preserve">по подразделу 0203 «Мобилизационная и вневойсковая подготовка» </w:t>
      </w:r>
      <w:r w:rsidR="00A82DC9" w:rsidRPr="001C5578">
        <w:t>на осуществление первичного воинского учета на территориях, где отсутствуют военные комиссары, плановые ассигнования на 201</w:t>
      </w:r>
      <w:r w:rsidR="00B11C36" w:rsidRPr="001C5578">
        <w:t>3</w:t>
      </w:r>
      <w:r w:rsidR="00A82DC9" w:rsidRPr="001C5578">
        <w:t xml:space="preserve"> год составляют 4</w:t>
      </w:r>
      <w:r w:rsidR="00B11C36" w:rsidRPr="001C5578">
        <w:t>95,1</w:t>
      </w:r>
      <w:r w:rsidR="00A82DC9" w:rsidRPr="001C5578">
        <w:t xml:space="preserve"> тыс. рублей или 0,</w:t>
      </w:r>
      <w:r w:rsidR="00B11C36" w:rsidRPr="001C5578">
        <w:t>3</w:t>
      </w:r>
      <w:r w:rsidR="00A82DC9" w:rsidRPr="001C5578">
        <w:t xml:space="preserve"> % к общей сумме расходов </w:t>
      </w:r>
      <w:bookmarkStart w:id="56" w:name="YANDEX_135"/>
      <w:bookmarkEnd w:id="56"/>
      <w:r w:rsidR="00A82DC9" w:rsidRPr="001C5578">
        <w:rPr>
          <w:rStyle w:val="highlighthighlightactive"/>
          <w:color w:val="333333"/>
        </w:rPr>
        <w:t> бюджета </w:t>
      </w:r>
      <w:r w:rsidR="00A82DC9" w:rsidRPr="001C5578">
        <w:t xml:space="preserve"> 201</w:t>
      </w:r>
      <w:r w:rsidR="00B11C36" w:rsidRPr="001C5578">
        <w:t>3</w:t>
      </w:r>
      <w:r w:rsidR="00A82DC9" w:rsidRPr="001C5578">
        <w:t xml:space="preserve"> года. В сравнении с решением о </w:t>
      </w:r>
      <w:bookmarkStart w:id="57" w:name="YANDEX_136"/>
      <w:bookmarkEnd w:id="57"/>
      <w:r w:rsidR="00A82DC9" w:rsidRPr="001C5578">
        <w:t>районном</w:t>
      </w:r>
      <w:r w:rsidR="00A82DC9" w:rsidRPr="001C5578">
        <w:rPr>
          <w:rStyle w:val="highlighthighlightactive"/>
          <w:color w:val="333333"/>
        </w:rPr>
        <w:t> бюджете </w:t>
      </w:r>
      <w:r w:rsidR="00A82DC9" w:rsidRPr="001C5578">
        <w:t xml:space="preserve">  на 201</w:t>
      </w:r>
      <w:r w:rsidR="00B11C36" w:rsidRPr="001C5578">
        <w:t>2</w:t>
      </w:r>
      <w:r w:rsidR="00A82DC9" w:rsidRPr="001C5578">
        <w:t xml:space="preserve"> год увеличение расходов по данному разделу составляет </w:t>
      </w:r>
      <w:r w:rsidR="00B11C36" w:rsidRPr="001C5578">
        <w:t>8,5</w:t>
      </w:r>
      <w:r w:rsidR="00A82DC9" w:rsidRPr="001C5578">
        <w:t xml:space="preserve"> % или на  </w:t>
      </w:r>
      <w:r w:rsidR="00B11C36" w:rsidRPr="001C5578">
        <w:t>42,1</w:t>
      </w:r>
      <w:r w:rsidR="00A82DC9" w:rsidRPr="001C5578">
        <w:t xml:space="preserve"> тыс. рублей.</w:t>
      </w:r>
    </w:p>
    <w:p w:rsidR="00AB5C17" w:rsidRPr="00596D0D" w:rsidRDefault="00AB5C17" w:rsidP="00596D0D">
      <w:pPr>
        <w:pStyle w:val="aff0"/>
        <w:jc w:val="center"/>
        <w:rPr>
          <w:b/>
        </w:rPr>
      </w:pPr>
      <w:r w:rsidRPr="00596D0D">
        <w:rPr>
          <w:b/>
        </w:rPr>
        <w:t>Раздел 0400 "Национальная экономика"</w:t>
      </w:r>
    </w:p>
    <w:p w:rsidR="00AB5C17" w:rsidRPr="001C5578" w:rsidRDefault="00596D0D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AB5C17" w:rsidRPr="001C5578">
        <w:rPr>
          <w:rFonts w:eastAsia="Calibri"/>
          <w:lang w:eastAsia="en-US"/>
        </w:rPr>
        <w:t>Проектом бюджета на 2013 год расходы по разделу "</w:t>
      </w:r>
      <w:r w:rsidR="00AB5C17" w:rsidRPr="00596D0D">
        <w:rPr>
          <w:rFonts w:eastAsia="Calibri"/>
          <w:b/>
          <w:lang w:eastAsia="en-US"/>
        </w:rPr>
        <w:t>Национальная экономика</w:t>
      </w:r>
      <w:r w:rsidR="00AB5C17" w:rsidRPr="001C5578">
        <w:rPr>
          <w:rFonts w:eastAsia="Calibri"/>
          <w:lang w:eastAsia="en-US"/>
        </w:rPr>
        <w:t xml:space="preserve">" планируются в сумме </w:t>
      </w:r>
      <w:r w:rsidR="00806722">
        <w:rPr>
          <w:rFonts w:eastAsia="Calibri"/>
          <w:lang w:eastAsia="en-US"/>
        </w:rPr>
        <w:t>1650,4</w:t>
      </w:r>
      <w:r w:rsidR="00AB5C17" w:rsidRPr="001C5578">
        <w:rPr>
          <w:rFonts w:eastAsia="Calibri"/>
          <w:lang w:eastAsia="en-US"/>
        </w:rPr>
        <w:t xml:space="preserve"> тыс. рублей. По сравнению с планом 201</w:t>
      </w:r>
      <w:r w:rsidR="00806722">
        <w:rPr>
          <w:rFonts w:eastAsia="Calibri"/>
          <w:lang w:eastAsia="en-US"/>
        </w:rPr>
        <w:t>2</w:t>
      </w:r>
      <w:r w:rsidR="00AB5C17" w:rsidRPr="001C5578">
        <w:rPr>
          <w:rFonts w:eastAsia="Calibri"/>
          <w:lang w:eastAsia="en-US"/>
        </w:rPr>
        <w:t xml:space="preserve"> года расходы уменьшаются на </w:t>
      </w:r>
      <w:r w:rsidR="00806722">
        <w:rPr>
          <w:rFonts w:eastAsia="Calibri"/>
          <w:lang w:eastAsia="en-US"/>
        </w:rPr>
        <w:t>90</w:t>
      </w:r>
      <w:r w:rsidR="00AB5C17" w:rsidRPr="001C5578">
        <w:rPr>
          <w:rFonts w:eastAsia="Calibri"/>
          <w:lang w:eastAsia="en-US"/>
        </w:rPr>
        <w:t xml:space="preserve">%, что составит </w:t>
      </w:r>
      <w:r w:rsidR="00806722">
        <w:rPr>
          <w:rFonts w:eastAsia="Calibri"/>
          <w:lang w:eastAsia="en-US"/>
        </w:rPr>
        <w:t>14760,2</w:t>
      </w:r>
      <w:r w:rsidR="00AB5C17" w:rsidRPr="001C5578">
        <w:rPr>
          <w:rFonts w:eastAsia="Calibri"/>
          <w:lang w:eastAsia="en-US"/>
        </w:rPr>
        <w:t xml:space="preserve"> тыс. рублей</w:t>
      </w:r>
      <w:r w:rsidR="00E65715">
        <w:rPr>
          <w:rFonts w:eastAsia="Calibri"/>
          <w:lang w:eastAsia="en-US"/>
        </w:rPr>
        <w:t xml:space="preserve">. </w:t>
      </w:r>
    </w:p>
    <w:p w:rsidR="00AB5C17" w:rsidRPr="001C5578" w:rsidRDefault="00596D0D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AB5C17" w:rsidRPr="001C5578">
        <w:rPr>
          <w:rFonts w:eastAsia="Calibri"/>
          <w:lang w:eastAsia="en-US"/>
        </w:rPr>
        <w:t xml:space="preserve"> Основной причиной уменьшения бюджетных ассигнований на национальную экономику является</w:t>
      </w:r>
      <w:r w:rsidR="00E65715">
        <w:rPr>
          <w:rFonts w:eastAsia="Calibri"/>
          <w:lang w:eastAsia="en-US"/>
        </w:rPr>
        <w:t xml:space="preserve"> то, что  в областном бюджете не определена сумма субсидии на дорожное хозяйство за счет средств Дорожного фонда, которая в 2012 году составила 14300 тыс. рублей.</w:t>
      </w:r>
    </w:p>
    <w:p w:rsidR="00AB5C17" w:rsidRPr="001C5578" w:rsidRDefault="00AB5C17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1134"/>
        <w:gridCol w:w="1417"/>
        <w:gridCol w:w="1418"/>
        <w:gridCol w:w="1417"/>
      </w:tblGrid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План </w:t>
            </w: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 201</w:t>
            </w:r>
            <w:r w:rsidR="00DB2B23">
              <w:rPr>
                <w:rFonts w:eastAsia="Calibri"/>
                <w:lang w:eastAsia="en-US"/>
              </w:rPr>
              <w:t>2</w:t>
            </w:r>
            <w:r w:rsidRPr="001C5578">
              <w:rPr>
                <w:rFonts w:eastAsia="Calibri"/>
                <w:lang w:eastAsia="en-US"/>
              </w:rPr>
              <w:t xml:space="preserve"> год </w:t>
            </w:r>
          </w:p>
        </w:tc>
        <w:tc>
          <w:tcPr>
            <w:tcW w:w="1418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Проект </w:t>
            </w: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 201</w:t>
            </w:r>
            <w:r w:rsidR="00DB2B23">
              <w:rPr>
                <w:rFonts w:eastAsia="Calibri"/>
                <w:lang w:eastAsia="en-US"/>
              </w:rPr>
              <w:t>3</w:t>
            </w:r>
            <w:r w:rsidRPr="001C5578">
              <w:rPr>
                <w:rFonts w:eastAsia="Calibri"/>
                <w:lang w:eastAsia="en-US"/>
              </w:rPr>
              <w:t xml:space="preserve"> год</w:t>
            </w:r>
          </w:p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Отклонение проекта от плана </w:t>
            </w:r>
          </w:p>
        </w:tc>
      </w:tr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Национальная экономика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0400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712947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16410,6</w:t>
            </w:r>
          </w:p>
        </w:tc>
        <w:tc>
          <w:tcPr>
            <w:tcW w:w="1418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1650,4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E65715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-14760,2</w:t>
            </w:r>
          </w:p>
        </w:tc>
      </w:tr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Сельское хозяйство и рыболовство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040</w:t>
            </w:r>
            <w:r w:rsidR="00DB2B23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E65715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+21</w:t>
            </w:r>
          </w:p>
        </w:tc>
      </w:tr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Транспорт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0408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712947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621</w:t>
            </w:r>
          </w:p>
        </w:tc>
        <w:tc>
          <w:tcPr>
            <w:tcW w:w="1418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807,4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E65715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+186,4</w:t>
            </w:r>
          </w:p>
        </w:tc>
      </w:tr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Дорожное хозяйство (дорожные фонды)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0409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15489,6</w:t>
            </w:r>
          </w:p>
        </w:tc>
        <w:tc>
          <w:tcPr>
            <w:tcW w:w="1418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600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E65715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-14889,6</w:t>
            </w:r>
          </w:p>
        </w:tc>
      </w:tr>
      <w:tr w:rsidR="00AB5C17" w:rsidRPr="001C5578">
        <w:tc>
          <w:tcPr>
            <w:tcW w:w="4361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</w:tcPr>
          <w:p w:rsidR="00AB5C17" w:rsidRPr="001C5578" w:rsidRDefault="00AB5C17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0412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AB5C17" w:rsidRPr="001C5578" w:rsidRDefault="00DB2B23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222</w:t>
            </w:r>
          </w:p>
        </w:tc>
        <w:tc>
          <w:tcPr>
            <w:tcW w:w="1417" w:type="dxa"/>
            <w:shd w:val="clear" w:color="auto" w:fill="auto"/>
          </w:tcPr>
          <w:p w:rsidR="00AB5C17" w:rsidRPr="001C5578" w:rsidRDefault="00E65715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-78</w:t>
            </w:r>
          </w:p>
        </w:tc>
      </w:tr>
    </w:tbl>
    <w:p w:rsidR="00AB5C17" w:rsidRDefault="00AB5C17" w:rsidP="00FE2AEF">
      <w:pPr>
        <w:pStyle w:val="aff0"/>
        <w:rPr>
          <w:rFonts w:eastAsia="Calibri"/>
          <w:lang w:eastAsia="en-US"/>
        </w:rPr>
      </w:pPr>
    </w:p>
    <w:p w:rsidR="003426C9" w:rsidRDefault="006028E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4A1C0B">
        <w:rPr>
          <w:rFonts w:eastAsia="Calibri"/>
          <w:lang w:eastAsia="en-US"/>
        </w:rPr>
        <w:t>По подразделу</w:t>
      </w:r>
      <w:r>
        <w:rPr>
          <w:rFonts w:eastAsia="Calibri"/>
          <w:lang w:eastAsia="en-US"/>
        </w:rPr>
        <w:t xml:space="preserve"> 0405</w:t>
      </w:r>
      <w:r w:rsidR="004A1C0B">
        <w:rPr>
          <w:rFonts w:eastAsia="Calibri"/>
          <w:lang w:eastAsia="en-US"/>
        </w:rPr>
        <w:t xml:space="preserve"> «</w:t>
      </w:r>
      <w:r w:rsidR="004A1C0B" w:rsidRPr="004A1C0B">
        <w:rPr>
          <w:rFonts w:eastAsia="Calibri"/>
          <w:lang w:eastAsia="en-US"/>
        </w:rPr>
        <w:t>Сельское хозяйство и рыболовство</w:t>
      </w:r>
      <w:r w:rsidR="004A1C0B">
        <w:rPr>
          <w:rFonts w:eastAsia="Calibri"/>
          <w:lang w:eastAsia="en-US"/>
        </w:rPr>
        <w:t xml:space="preserve">» предусматриваются ассигнования на реализацию  районной долгосрочной целевой программы «Развитие и поддержка малого и среднего предпринимательства в </w:t>
      </w:r>
      <w:proofErr w:type="spellStart"/>
      <w:r w:rsidR="004A1C0B">
        <w:rPr>
          <w:rFonts w:eastAsia="Calibri"/>
          <w:lang w:eastAsia="en-US"/>
        </w:rPr>
        <w:t>Троснянском</w:t>
      </w:r>
      <w:proofErr w:type="spellEnd"/>
      <w:r w:rsidR="004A1C0B">
        <w:rPr>
          <w:rFonts w:eastAsia="Calibri"/>
          <w:lang w:eastAsia="en-US"/>
        </w:rPr>
        <w:t xml:space="preserve"> районе на 2012-2020 годы</w:t>
      </w:r>
      <w:r>
        <w:rPr>
          <w:rFonts w:eastAsia="Calibri"/>
          <w:lang w:eastAsia="en-US"/>
        </w:rPr>
        <w:t>» в сумме 21 тыс. рублей  для  возмещения расходов на регистрацию индивидуального предпринимателя, юридического лица</w:t>
      </w:r>
      <w:proofErr w:type="gramStart"/>
      <w:r>
        <w:rPr>
          <w:rFonts w:eastAsia="Calibri"/>
          <w:lang w:eastAsia="en-US"/>
        </w:rPr>
        <w:t xml:space="preserve"> .</w:t>
      </w:r>
      <w:proofErr w:type="gramEnd"/>
      <w:r w:rsidR="003426C9">
        <w:rPr>
          <w:rFonts w:eastAsia="Calibri"/>
          <w:lang w:eastAsia="en-US"/>
        </w:rPr>
        <w:t xml:space="preserve"> По мнению контрольно-ревизионной комиссии расходы следует отнести или на  подраздел 0113 «Другие общегосударственные вопросы» или на  подраздел 0412 «Другие вопросы в области национальной экономики»</w:t>
      </w:r>
    </w:p>
    <w:p w:rsidR="00AB5C17" w:rsidRPr="001C5578" w:rsidRDefault="003426C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</w:t>
      </w:r>
      <w:r w:rsidR="00AB5C17" w:rsidRPr="001C5578">
        <w:rPr>
          <w:rFonts w:eastAsia="Calibri"/>
          <w:lang w:eastAsia="en-US"/>
        </w:rPr>
        <w:t xml:space="preserve">По подразделу "Транспорт" (ГРБС администрация </w:t>
      </w:r>
      <w:r w:rsidR="0057751F">
        <w:rPr>
          <w:rFonts w:eastAsia="Calibri"/>
          <w:lang w:eastAsia="en-US"/>
        </w:rPr>
        <w:t>Троснянского района</w:t>
      </w:r>
      <w:r w:rsidR="00AB5C17" w:rsidRPr="001C5578">
        <w:rPr>
          <w:rFonts w:eastAsia="Calibri"/>
          <w:lang w:eastAsia="en-US"/>
        </w:rPr>
        <w:t>) бюджетные ассигнования планируются с ростом к плану 201</w:t>
      </w:r>
      <w:r w:rsidR="0057751F">
        <w:rPr>
          <w:rFonts w:eastAsia="Calibri"/>
          <w:lang w:eastAsia="en-US"/>
        </w:rPr>
        <w:t>2</w:t>
      </w:r>
      <w:r w:rsidR="00AB5C17" w:rsidRPr="001C5578">
        <w:rPr>
          <w:rFonts w:eastAsia="Calibri"/>
          <w:lang w:eastAsia="en-US"/>
        </w:rPr>
        <w:t xml:space="preserve"> года на </w:t>
      </w:r>
      <w:r w:rsidR="0057751F">
        <w:rPr>
          <w:rFonts w:eastAsia="Calibri"/>
          <w:lang w:eastAsia="en-US"/>
        </w:rPr>
        <w:t>186,4</w:t>
      </w:r>
      <w:r w:rsidR="00AB5C17" w:rsidRPr="001C5578">
        <w:rPr>
          <w:rFonts w:eastAsia="Calibri"/>
          <w:lang w:eastAsia="en-US"/>
        </w:rPr>
        <w:t xml:space="preserve"> тыс. рублей или на</w:t>
      </w:r>
      <w:r w:rsidR="0057751F">
        <w:rPr>
          <w:rFonts w:eastAsia="Calibri"/>
          <w:lang w:eastAsia="en-US"/>
        </w:rPr>
        <w:t xml:space="preserve"> 30</w:t>
      </w:r>
      <w:r w:rsidR="00AB5C17" w:rsidRPr="001C5578">
        <w:rPr>
          <w:rFonts w:eastAsia="Calibri"/>
          <w:lang w:eastAsia="en-US"/>
        </w:rPr>
        <w:t>%. В 201</w:t>
      </w:r>
      <w:r w:rsidR="0057751F">
        <w:rPr>
          <w:rFonts w:eastAsia="Calibri"/>
          <w:lang w:eastAsia="en-US"/>
        </w:rPr>
        <w:t>3</w:t>
      </w:r>
      <w:r w:rsidR="00AB5C17" w:rsidRPr="001C5578">
        <w:rPr>
          <w:rFonts w:eastAsia="Calibri"/>
          <w:lang w:eastAsia="en-US"/>
        </w:rPr>
        <w:t xml:space="preserve"> году расходы составят   </w:t>
      </w:r>
      <w:r w:rsidR="0057751F">
        <w:rPr>
          <w:rFonts w:eastAsia="Calibri"/>
          <w:lang w:eastAsia="en-US"/>
        </w:rPr>
        <w:t>807,4</w:t>
      </w:r>
      <w:r w:rsidR="00AB5C17" w:rsidRPr="001C5578">
        <w:rPr>
          <w:rFonts w:eastAsia="Calibri"/>
          <w:lang w:eastAsia="en-US"/>
        </w:rPr>
        <w:t xml:space="preserve"> тыс. рублей. </w:t>
      </w:r>
      <w:r w:rsidR="0057751F">
        <w:rPr>
          <w:rFonts w:eastAsia="Calibri"/>
          <w:lang w:eastAsia="en-US"/>
        </w:rPr>
        <w:t>Предусмотрены субсидии юридическим лицам (кроме государственных учреждений) и физическим лицам</w:t>
      </w:r>
      <w:r w:rsidR="004A1C0B">
        <w:rPr>
          <w:rFonts w:eastAsia="Calibri"/>
          <w:lang w:eastAsia="en-US"/>
        </w:rPr>
        <w:t xml:space="preserve"> </w:t>
      </w:r>
      <w:r w:rsidR="0057751F">
        <w:rPr>
          <w:rFonts w:eastAsia="Calibri"/>
          <w:lang w:eastAsia="en-US"/>
        </w:rPr>
        <w:t>- производителям товаров</w:t>
      </w:r>
      <w:proofErr w:type="gramStart"/>
      <w:r w:rsidR="0057751F">
        <w:rPr>
          <w:rFonts w:eastAsia="Calibri"/>
          <w:lang w:eastAsia="en-US"/>
        </w:rPr>
        <w:t xml:space="preserve"> ,</w:t>
      </w:r>
      <w:proofErr w:type="gramEnd"/>
      <w:r w:rsidR="0057751F">
        <w:rPr>
          <w:rFonts w:eastAsia="Calibri"/>
          <w:lang w:eastAsia="en-US"/>
        </w:rPr>
        <w:t xml:space="preserve"> работ , услуг, а именно субсидии транспортным организациям при осуществлении пассажирских </w:t>
      </w:r>
      <w:r w:rsidR="00AB5C17" w:rsidRPr="001C5578">
        <w:rPr>
          <w:rFonts w:eastAsia="Calibri"/>
          <w:lang w:eastAsia="en-US"/>
        </w:rPr>
        <w:t xml:space="preserve"> перевозок </w:t>
      </w:r>
      <w:r w:rsidR="0057751F">
        <w:rPr>
          <w:rFonts w:eastAsia="Calibri"/>
          <w:lang w:eastAsia="en-US"/>
        </w:rPr>
        <w:t xml:space="preserve">автомобильным </w:t>
      </w:r>
      <w:r w:rsidR="00AB5C17" w:rsidRPr="001C5578">
        <w:rPr>
          <w:rFonts w:eastAsia="Calibri"/>
          <w:lang w:eastAsia="en-US"/>
        </w:rPr>
        <w:t xml:space="preserve"> транспортом</w:t>
      </w:r>
      <w:r w:rsidR="0057751F">
        <w:rPr>
          <w:rFonts w:eastAsia="Calibri"/>
          <w:lang w:eastAsia="en-US"/>
        </w:rPr>
        <w:t xml:space="preserve"> 807</w:t>
      </w:r>
      <w:r w:rsidR="004A1C0B">
        <w:rPr>
          <w:rFonts w:eastAsia="Calibri"/>
          <w:lang w:eastAsia="en-US"/>
        </w:rPr>
        <w:t>,4 тыс. рублей</w:t>
      </w:r>
      <w:r w:rsidR="00AB5C17" w:rsidRPr="001C5578">
        <w:rPr>
          <w:rFonts w:eastAsia="Calibri"/>
          <w:lang w:eastAsia="en-US"/>
        </w:rPr>
        <w:t xml:space="preserve">  на</w:t>
      </w:r>
      <w:r w:rsidR="004A1C0B">
        <w:rPr>
          <w:rFonts w:eastAsia="Calibri"/>
          <w:lang w:eastAsia="en-US"/>
        </w:rPr>
        <w:t xml:space="preserve"> </w:t>
      </w:r>
      <w:r w:rsidR="00AB5C17" w:rsidRPr="001C5578">
        <w:rPr>
          <w:rFonts w:eastAsia="Calibri"/>
          <w:lang w:eastAsia="en-US"/>
        </w:rPr>
        <w:t xml:space="preserve">компенсируемые из бюджета убытки перевозчика, возникшие при осуществлении </w:t>
      </w:r>
      <w:r w:rsidR="00AB5C17" w:rsidRPr="001C5578">
        <w:rPr>
          <w:rFonts w:eastAsia="Calibri"/>
          <w:lang w:eastAsia="en-US"/>
        </w:rPr>
        <w:lastRenderedPageBreak/>
        <w:t>пассажирских перевозок</w:t>
      </w:r>
      <w:r w:rsidR="004A1C0B">
        <w:rPr>
          <w:rFonts w:eastAsia="Calibri"/>
          <w:lang w:eastAsia="en-US"/>
        </w:rPr>
        <w:t>. (</w:t>
      </w:r>
      <w:r w:rsidR="00AB5C17" w:rsidRPr="001C5578">
        <w:rPr>
          <w:rFonts w:eastAsia="Calibri"/>
          <w:lang w:eastAsia="en-US"/>
        </w:rPr>
        <w:t>возмещение недополученных доходов транспортным организациям при перевозке  граждан</w:t>
      </w:r>
      <w:r w:rsidR="004A1C0B">
        <w:rPr>
          <w:rFonts w:eastAsia="Calibri"/>
          <w:lang w:eastAsia="en-US"/>
        </w:rPr>
        <w:t>)</w:t>
      </w:r>
      <w:r w:rsidR="00AB5C17" w:rsidRPr="001C5578">
        <w:rPr>
          <w:rFonts w:eastAsia="Calibri"/>
          <w:lang w:eastAsia="en-US"/>
        </w:rPr>
        <w:t>.</w:t>
      </w:r>
    </w:p>
    <w:p w:rsidR="00AB5C17" w:rsidRPr="001C5578" w:rsidRDefault="00AB5C17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 xml:space="preserve">Расходы по подразделу 0409 "Дорожное хозяйство (дорожные фонды)" планируются в сумме </w:t>
      </w:r>
      <w:r w:rsidR="00712947">
        <w:rPr>
          <w:rFonts w:eastAsia="Calibri"/>
          <w:lang w:eastAsia="en-US"/>
        </w:rPr>
        <w:t>600</w:t>
      </w:r>
      <w:r w:rsidRPr="001C5578">
        <w:rPr>
          <w:rFonts w:eastAsia="Calibri"/>
          <w:lang w:eastAsia="en-US"/>
        </w:rPr>
        <w:t xml:space="preserve"> тыс. рублей (ГРБС - управление содержания жилищного фонда и городских территорий), в том числе </w:t>
      </w:r>
      <w:proofErr w:type="gramStart"/>
      <w:r w:rsidRPr="001C5578">
        <w:rPr>
          <w:rFonts w:eastAsia="Calibri"/>
          <w:lang w:eastAsia="en-US"/>
        </w:rPr>
        <w:t>на</w:t>
      </w:r>
      <w:proofErr w:type="gramEnd"/>
      <w:r w:rsidRPr="001C5578">
        <w:rPr>
          <w:rFonts w:eastAsia="Calibri"/>
          <w:lang w:eastAsia="en-US"/>
        </w:rPr>
        <w:t>:</w:t>
      </w:r>
    </w:p>
    <w:p w:rsidR="00AB5C17" w:rsidRDefault="0025400E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</w:t>
      </w:r>
      <w:r w:rsidR="009A0B7D">
        <w:rPr>
          <w:rFonts w:eastAsia="Calibri"/>
          <w:lang w:eastAsia="en-US"/>
        </w:rPr>
        <w:t>орожное хозяйство в сумме</w:t>
      </w:r>
      <w:r>
        <w:rPr>
          <w:rFonts w:eastAsia="Calibri"/>
          <w:lang w:eastAsia="en-US"/>
        </w:rPr>
        <w:t xml:space="preserve"> 150 тыс. рублей  на содержание автомобильных дорог общего пользования </w:t>
      </w:r>
      <w:proofErr w:type="gramStart"/>
      <w:r>
        <w:rPr>
          <w:rFonts w:eastAsia="Calibri"/>
          <w:lang w:eastAsia="en-US"/>
        </w:rPr>
        <w:t xml:space="preserve">( </w:t>
      </w:r>
      <w:proofErr w:type="gramEnd"/>
      <w:r>
        <w:rPr>
          <w:rFonts w:eastAsia="Calibri"/>
          <w:lang w:eastAsia="en-US"/>
        </w:rPr>
        <w:t xml:space="preserve">на </w:t>
      </w:r>
      <w:proofErr w:type="spellStart"/>
      <w:r>
        <w:rPr>
          <w:rFonts w:eastAsia="Calibri"/>
          <w:lang w:eastAsia="en-US"/>
        </w:rPr>
        <w:t>софинансирование</w:t>
      </w:r>
      <w:proofErr w:type="spellEnd"/>
      <w:r>
        <w:rPr>
          <w:rFonts w:eastAsia="Calibri"/>
          <w:lang w:eastAsia="en-US"/>
        </w:rPr>
        <w:t xml:space="preserve"> ремонта в случае выделения средств из дорожного фонда)</w:t>
      </w:r>
      <w:r w:rsidR="00AB5C17" w:rsidRPr="001C5578">
        <w:rPr>
          <w:rFonts w:eastAsia="Calibri"/>
          <w:lang w:eastAsia="en-US"/>
        </w:rPr>
        <w:t>;</w:t>
      </w:r>
    </w:p>
    <w:p w:rsidR="0025400E" w:rsidRPr="001C5578" w:rsidRDefault="0025400E" w:rsidP="004F55C9">
      <w:pPr>
        <w:pStyle w:val="aff0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иные бюджетные ассигнования  в сумме 450 тыс. рублей  на </w:t>
      </w:r>
      <w:r w:rsidR="005631F8">
        <w:rPr>
          <w:rFonts w:eastAsia="Calibri"/>
          <w:lang w:eastAsia="en-US"/>
        </w:rPr>
        <w:t xml:space="preserve"> решение </w:t>
      </w:r>
      <w:r w:rsidR="00713AB5">
        <w:rPr>
          <w:rFonts w:eastAsia="Calibri"/>
          <w:lang w:eastAsia="en-US"/>
        </w:rPr>
        <w:t xml:space="preserve"> вопросов </w:t>
      </w:r>
      <w:r w:rsidR="005631F8">
        <w:rPr>
          <w:rFonts w:eastAsia="Calibri"/>
          <w:lang w:eastAsia="en-US"/>
        </w:rPr>
        <w:t>п.1 п.п.5 статьи 15  федерального Закона РФ № 131-ФЗ от 6.10.2003 «Об общих принципах организации местного самоуправления в РФ» -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</w:t>
      </w:r>
      <w:proofErr w:type="gramEnd"/>
      <w:r w:rsidR="005631F8">
        <w:rPr>
          <w:rFonts w:eastAsia="Calibri"/>
          <w:lang w:eastAsia="en-US"/>
        </w:rPr>
        <w:t xml:space="preserve"> пунктов в границах </w:t>
      </w:r>
      <w:r w:rsidR="005C6960">
        <w:rPr>
          <w:rFonts w:eastAsia="Calibri"/>
          <w:lang w:eastAsia="en-US"/>
        </w:rPr>
        <w:t xml:space="preserve"> муниципального района, и обеспечение безопасности дорожного движения на них, а также осуществление иных полномочий в области использования автомобильных</w:t>
      </w:r>
    </w:p>
    <w:p w:rsidR="00AB5C17" w:rsidRDefault="00AB5C17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Расходы по подразделу 0412 "Другие вопросы в области национальной экономики" планируются</w:t>
      </w:r>
      <w:r w:rsidR="00AC32DC">
        <w:rPr>
          <w:rFonts w:eastAsia="Calibri"/>
          <w:lang w:eastAsia="en-US"/>
        </w:rPr>
        <w:t xml:space="preserve"> ассигнования </w:t>
      </w:r>
      <w:r w:rsidRPr="001C5578">
        <w:rPr>
          <w:rFonts w:eastAsia="Calibri"/>
          <w:lang w:eastAsia="en-US"/>
        </w:rPr>
        <w:t xml:space="preserve"> в сумме </w:t>
      </w:r>
      <w:r w:rsidR="00712947">
        <w:rPr>
          <w:rFonts w:eastAsia="Calibri"/>
          <w:lang w:eastAsia="en-US"/>
        </w:rPr>
        <w:t>222</w:t>
      </w:r>
      <w:r w:rsidRPr="001C5578">
        <w:rPr>
          <w:rFonts w:eastAsia="Calibri"/>
          <w:lang w:eastAsia="en-US"/>
        </w:rPr>
        <w:t xml:space="preserve"> тыс. рублей</w:t>
      </w:r>
      <w:r w:rsidR="00AC32DC">
        <w:rPr>
          <w:rFonts w:eastAsia="Calibri"/>
          <w:lang w:eastAsia="en-US"/>
        </w:rPr>
        <w:t xml:space="preserve"> на финансирование мероприятий  по землеустройству и землепользованию. </w:t>
      </w:r>
      <w:r w:rsidRPr="001C5578">
        <w:rPr>
          <w:rFonts w:eastAsia="Calibri"/>
          <w:lang w:eastAsia="en-US"/>
        </w:rPr>
        <w:t xml:space="preserve">Бюджетные ассигнования на финансирование мероприятий по землеустройству и землепользованию предусматриваются проектом бюджета с  уменьшением на </w:t>
      </w:r>
      <w:r w:rsidR="00AC32DC">
        <w:rPr>
          <w:rFonts w:eastAsia="Calibri"/>
          <w:lang w:eastAsia="en-US"/>
        </w:rPr>
        <w:t>26</w:t>
      </w:r>
      <w:r w:rsidRPr="001C5578">
        <w:rPr>
          <w:rFonts w:eastAsia="Calibri"/>
          <w:lang w:eastAsia="en-US"/>
        </w:rPr>
        <w:t xml:space="preserve">% или </w:t>
      </w:r>
      <w:r w:rsidR="00AC32DC">
        <w:rPr>
          <w:rFonts w:eastAsia="Calibri"/>
          <w:lang w:eastAsia="en-US"/>
        </w:rPr>
        <w:t>78</w:t>
      </w:r>
      <w:r w:rsidRPr="001C5578">
        <w:rPr>
          <w:rFonts w:eastAsia="Calibri"/>
          <w:lang w:eastAsia="en-US"/>
        </w:rPr>
        <w:t xml:space="preserve"> тыс. рублей к плану 201</w:t>
      </w:r>
      <w:r w:rsidR="00AC32DC">
        <w:rPr>
          <w:rFonts w:eastAsia="Calibri"/>
          <w:lang w:eastAsia="en-US"/>
        </w:rPr>
        <w:t>2</w:t>
      </w:r>
      <w:r w:rsidRPr="001C5578">
        <w:rPr>
          <w:rFonts w:eastAsia="Calibri"/>
          <w:lang w:eastAsia="en-US"/>
        </w:rPr>
        <w:t xml:space="preserve"> года. </w:t>
      </w:r>
    </w:p>
    <w:p w:rsidR="00596D0D" w:rsidRPr="001C5578" w:rsidRDefault="00596D0D" w:rsidP="004F55C9">
      <w:pPr>
        <w:pStyle w:val="aff0"/>
        <w:jc w:val="both"/>
        <w:rPr>
          <w:rFonts w:eastAsia="Calibri"/>
          <w:lang w:eastAsia="en-US"/>
        </w:rPr>
      </w:pPr>
    </w:p>
    <w:p w:rsidR="007769AE" w:rsidRPr="005564DD" w:rsidRDefault="007769AE" w:rsidP="005564DD">
      <w:pPr>
        <w:pStyle w:val="aff0"/>
        <w:jc w:val="center"/>
        <w:rPr>
          <w:b/>
        </w:rPr>
      </w:pPr>
      <w:r w:rsidRPr="005564DD">
        <w:rPr>
          <w:b/>
        </w:rPr>
        <w:t>Раздел 0500 "Жилищно-коммунальное хозяйство"</w:t>
      </w:r>
    </w:p>
    <w:p w:rsidR="007769AE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ab/>
        <w:t>Объем бюджетных ассигнований на 201</w:t>
      </w:r>
      <w:r w:rsidR="001630CB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 на раздел</w:t>
      </w:r>
      <w:r w:rsidR="008E645F">
        <w:rPr>
          <w:rFonts w:eastAsia="Calibri"/>
          <w:lang w:eastAsia="en-US"/>
        </w:rPr>
        <w:t xml:space="preserve"> </w:t>
      </w:r>
      <w:r w:rsidR="008E645F" w:rsidRPr="008E645F">
        <w:rPr>
          <w:rFonts w:eastAsia="Calibri"/>
          <w:lang w:eastAsia="en-US"/>
        </w:rPr>
        <w:t>«Ж</w:t>
      </w:r>
      <w:r w:rsidRPr="008E645F">
        <w:rPr>
          <w:rFonts w:eastAsia="Calibri"/>
          <w:lang w:eastAsia="en-US"/>
        </w:rPr>
        <w:t>илищно</w:t>
      </w:r>
      <w:r w:rsidRPr="001C5578">
        <w:rPr>
          <w:rFonts w:eastAsia="Calibri"/>
          <w:lang w:eastAsia="en-US"/>
        </w:rPr>
        <w:t xml:space="preserve">-коммунальное хозяйство планируется в сумме </w:t>
      </w:r>
      <w:r w:rsidR="001630CB">
        <w:rPr>
          <w:rFonts w:eastAsia="Calibri"/>
          <w:lang w:eastAsia="en-US"/>
        </w:rPr>
        <w:t>100</w:t>
      </w:r>
      <w:r w:rsidRPr="001C5578">
        <w:rPr>
          <w:rFonts w:eastAsia="Calibri"/>
          <w:lang w:eastAsia="en-US"/>
        </w:rPr>
        <w:t xml:space="preserve"> тыс. рублей, что составляет  </w:t>
      </w:r>
      <w:r w:rsidR="001630CB">
        <w:rPr>
          <w:rFonts w:eastAsia="Calibri"/>
          <w:lang w:eastAsia="en-US"/>
        </w:rPr>
        <w:t xml:space="preserve">0,07 </w:t>
      </w:r>
      <w:r w:rsidRPr="001C5578">
        <w:rPr>
          <w:rFonts w:eastAsia="Calibri"/>
          <w:lang w:eastAsia="en-US"/>
        </w:rPr>
        <w:t>% от общего объема расходов</w:t>
      </w:r>
      <w:r w:rsidR="001630CB">
        <w:rPr>
          <w:rFonts w:eastAsia="Calibri"/>
          <w:lang w:eastAsia="en-US"/>
        </w:rPr>
        <w:t xml:space="preserve">, </w:t>
      </w:r>
      <w:r w:rsidR="001630CB" w:rsidRPr="001630CB">
        <w:t xml:space="preserve"> </w:t>
      </w:r>
      <w:r w:rsidR="001630CB" w:rsidRPr="001C5578">
        <w:t>на 201</w:t>
      </w:r>
      <w:r w:rsidR="001630CB">
        <w:t>2</w:t>
      </w:r>
      <w:r w:rsidR="001630CB" w:rsidRPr="001C5578">
        <w:t xml:space="preserve"> год эта доля составила </w:t>
      </w:r>
      <w:r w:rsidR="001630CB">
        <w:t xml:space="preserve">2,7 </w:t>
      </w:r>
      <w:r w:rsidR="001630CB" w:rsidRPr="001C5578">
        <w:t xml:space="preserve">% или </w:t>
      </w:r>
      <w:r w:rsidR="001630CB">
        <w:t>4518,5</w:t>
      </w:r>
      <w:r w:rsidR="001630CB" w:rsidRPr="001C5578">
        <w:t xml:space="preserve"> тыс. рублей.</w:t>
      </w:r>
      <w:proofErr w:type="gramStart"/>
      <w:r w:rsidR="001630CB" w:rsidRPr="001630CB">
        <w:t xml:space="preserve"> </w:t>
      </w:r>
      <w:r w:rsidR="001630CB" w:rsidRPr="001C5578">
        <w:t>.</w:t>
      </w:r>
      <w:proofErr w:type="gramEnd"/>
      <w:r w:rsidR="001630CB" w:rsidRPr="001C5578">
        <w:t xml:space="preserve"> По отношению к плановым показателям 201</w:t>
      </w:r>
      <w:r w:rsidR="001630CB">
        <w:t>2</w:t>
      </w:r>
      <w:r w:rsidR="001630CB" w:rsidRPr="001C5578">
        <w:t xml:space="preserve"> года ассигнования снижены  на </w:t>
      </w:r>
      <w:r w:rsidR="001630CB">
        <w:t>4518,5</w:t>
      </w:r>
      <w:r w:rsidR="001630CB" w:rsidRPr="001C5578">
        <w:t xml:space="preserve"> тыс. рублей или на </w:t>
      </w:r>
      <w:r w:rsidR="001630CB">
        <w:t>97,8%</w:t>
      </w:r>
      <w:r w:rsidR="001630CB" w:rsidRPr="001C5578">
        <w:t xml:space="preserve"> .</w:t>
      </w:r>
      <w:r w:rsidRPr="001C5578">
        <w:t xml:space="preserve">Исполнение расходов по разделу планируется </w:t>
      </w:r>
      <w:r w:rsidR="001630CB">
        <w:t>одному</w:t>
      </w:r>
      <w:r w:rsidRPr="001C5578">
        <w:t xml:space="preserve"> главн</w:t>
      </w:r>
      <w:r w:rsidR="001630CB">
        <w:t>о</w:t>
      </w:r>
      <w:r w:rsidRPr="001C5578">
        <w:t>м</w:t>
      </w:r>
      <w:r w:rsidR="001630CB">
        <w:t>у</w:t>
      </w:r>
      <w:r w:rsidRPr="001C5578">
        <w:t xml:space="preserve"> распорядител</w:t>
      </w:r>
      <w:r w:rsidR="001630CB">
        <w:t>ю</w:t>
      </w:r>
      <w:r w:rsidRPr="001C5578">
        <w:t xml:space="preserve"> бюджетных средств</w:t>
      </w:r>
      <w:r w:rsidR="001630CB">
        <w:t xml:space="preserve"> – отделу по управлению муниципальным имуществом</w:t>
      </w:r>
      <w:r w:rsidR="008E645F">
        <w:t xml:space="preserve"> в случае необходимости на проведение  ремонта муниципального жилого фонда. Проведение капитального ремонта многоквартирных жилых домов  в 2013 году не планируется.</w:t>
      </w:r>
    </w:p>
    <w:p w:rsidR="007769AE" w:rsidRPr="001C5578" w:rsidRDefault="007769AE" w:rsidP="004F55C9">
      <w:pPr>
        <w:pStyle w:val="aff0"/>
        <w:jc w:val="both"/>
        <w:rPr>
          <w:rFonts w:eastAsia="Calibri"/>
          <w:lang w:eastAsia="en-US"/>
        </w:rPr>
      </w:pPr>
    </w:p>
    <w:p w:rsidR="007769AE" w:rsidRPr="001C5578" w:rsidRDefault="007769AE" w:rsidP="00FE2AEF">
      <w:pPr>
        <w:pStyle w:val="aff0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тыс. рублей</w:t>
      </w: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77"/>
        <w:gridCol w:w="993"/>
        <w:gridCol w:w="1408"/>
        <w:gridCol w:w="1439"/>
        <w:gridCol w:w="1413"/>
        <w:gridCol w:w="1244"/>
      </w:tblGrid>
      <w:tr w:rsidR="007769AE" w:rsidRPr="001C5578">
        <w:trPr>
          <w:trHeight w:val="976"/>
        </w:trPr>
        <w:tc>
          <w:tcPr>
            <w:tcW w:w="392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№ </w:t>
            </w:r>
            <w:proofErr w:type="spellStart"/>
            <w:proofErr w:type="gramStart"/>
            <w:r w:rsidRPr="001C5578">
              <w:rPr>
                <w:rFonts w:eastAsia="Calibri"/>
                <w:lang w:eastAsia="en-US"/>
              </w:rPr>
              <w:t>п</w:t>
            </w:r>
            <w:proofErr w:type="spellEnd"/>
            <w:proofErr w:type="gramEnd"/>
            <w:r w:rsidRPr="001C5578">
              <w:rPr>
                <w:rFonts w:eastAsia="Calibri"/>
                <w:lang w:eastAsia="en-US"/>
              </w:rPr>
              <w:t>/</w:t>
            </w:r>
            <w:proofErr w:type="spellStart"/>
            <w:r w:rsidRPr="001C5578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Наименование раздела, подраздела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Раздел, подраздел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Исполнено за 201</w:t>
            </w:r>
            <w:r w:rsidR="008D715D">
              <w:rPr>
                <w:rFonts w:eastAsia="Calibri"/>
                <w:lang w:eastAsia="en-US"/>
              </w:rPr>
              <w:t>1</w:t>
            </w:r>
            <w:r w:rsidRPr="001C5578">
              <w:rPr>
                <w:rFonts w:eastAsia="Calibri"/>
                <w:lang w:eastAsia="en-US"/>
              </w:rPr>
              <w:t xml:space="preserve"> год</w:t>
            </w:r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План </w:t>
            </w:r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 201</w:t>
            </w:r>
            <w:r w:rsidR="008D715D">
              <w:rPr>
                <w:rFonts w:eastAsia="Calibri"/>
                <w:lang w:eastAsia="en-US"/>
              </w:rPr>
              <w:t>2</w:t>
            </w:r>
            <w:r w:rsidRPr="001C5578">
              <w:rPr>
                <w:rFonts w:eastAsia="Calibri"/>
                <w:lang w:eastAsia="en-US"/>
              </w:rPr>
              <w:t xml:space="preserve"> год </w:t>
            </w:r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proofErr w:type="gramStart"/>
            <w:r w:rsidRPr="001C5578">
              <w:rPr>
                <w:rFonts w:eastAsia="Calibri"/>
                <w:lang w:eastAsia="en-US"/>
              </w:rPr>
              <w:t>(</w:t>
            </w:r>
            <w:r w:rsidR="008D715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="008D715D">
              <w:rPr>
                <w:rFonts w:eastAsia="Calibri"/>
                <w:lang w:eastAsia="en-US"/>
              </w:rPr>
              <w:t>реш</w:t>
            </w:r>
            <w:proofErr w:type="spellEnd"/>
            <w:r w:rsidRPr="001C5578">
              <w:rPr>
                <w:rFonts w:eastAsia="Calibri"/>
                <w:lang w:eastAsia="en-US"/>
              </w:rPr>
              <w:t xml:space="preserve"> </w:t>
            </w:r>
            <w:proofErr w:type="gramEnd"/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proofErr w:type="gramStart"/>
            <w:r w:rsidRPr="001C5578">
              <w:rPr>
                <w:rFonts w:eastAsia="Calibri"/>
                <w:lang w:eastAsia="en-US"/>
              </w:rPr>
              <w:t xml:space="preserve">№ </w:t>
            </w:r>
            <w:r w:rsidR="008D715D">
              <w:rPr>
                <w:rFonts w:eastAsia="Calibri"/>
                <w:lang w:eastAsia="en-US"/>
              </w:rPr>
              <w:t>151 от 25.09 2012</w:t>
            </w:r>
            <w:r w:rsidRPr="001C5578">
              <w:rPr>
                <w:rFonts w:eastAsia="Calibri"/>
                <w:lang w:eastAsia="en-US"/>
              </w:rPr>
              <w:t>)</w:t>
            </w:r>
            <w:proofErr w:type="gramEnd"/>
          </w:p>
        </w:tc>
        <w:tc>
          <w:tcPr>
            <w:tcW w:w="1413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Проект на 201</w:t>
            </w:r>
            <w:r w:rsidR="008D715D">
              <w:rPr>
                <w:rFonts w:eastAsia="Calibri"/>
                <w:lang w:eastAsia="en-US"/>
              </w:rPr>
              <w:t>3</w:t>
            </w:r>
            <w:r w:rsidRPr="001C5578">
              <w:rPr>
                <w:rFonts w:eastAsia="Calibri"/>
                <w:lang w:eastAsia="en-US"/>
              </w:rPr>
              <w:t xml:space="preserve"> год</w:t>
            </w:r>
          </w:p>
        </w:tc>
        <w:tc>
          <w:tcPr>
            <w:tcW w:w="1244" w:type="dxa"/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 xml:space="preserve">Проект </w:t>
            </w:r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на 201</w:t>
            </w:r>
            <w:r w:rsidR="008D715D">
              <w:rPr>
                <w:rFonts w:eastAsia="Calibri"/>
                <w:lang w:eastAsia="en-US"/>
              </w:rPr>
              <w:t>3</w:t>
            </w:r>
            <w:r w:rsidRPr="001C5578">
              <w:rPr>
                <w:rFonts w:eastAsia="Calibri"/>
                <w:lang w:eastAsia="en-US"/>
              </w:rPr>
              <w:t xml:space="preserve">г. </w:t>
            </w:r>
          </w:p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к плану на 201</w:t>
            </w:r>
            <w:r w:rsidR="008D715D">
              <w:rPr>
                <w:rFonts w:eastAsia="Calibri"/>
                <w:lang w:eastAsia="en-US"/>
              </w:rPr>
              <w:t>2</w:t>
            </w:r>
            <w:r w:rsidRPr="001C5578">
              <w:rPr>
                <w:rFonts w:eastAsia="Calibri"/>
                <w:lang w:eastAsia="en-US"/>
              </w:rPr>
              <w:t>г</w:t>
            </w:r>
            <w:proofErr w:type="gramStart"/>
            <w:r w:rsidRPr="001C5578">
              <w:rPr>
                <w:rFonts w:eastAsia="Calibri"/>
                <w:lang w:eastAsia="en-US"/>
              </w:rPr>
              <w:t>. (%)</w:t>
            </w:r>
            <w:proofErr w:type="gramEnd"/>
          </w:p>
        </w:tc>
      </w:tr>
      <w:tr w:rsidR="007769AE" w:rsidRPr="001C5578">
        <w:tc>
          <w:tcPr>
            <w:tcW w:w="392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Жилищное хозяйство</w:t>
            </w:r>
          </w:p>
        </w:tc>
        <w:tc>
          <w:tcPr>
            <w:tcW w:w="99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0501</w:t>
            </w:r>
          </w:p>
        </w:tc>
        <w:tc>
          <w:tcPr>
            <w:tcW w:w="1408" w:type="dxa"/>
            <w:shd w:val="clear" w:color="auto" w:fill="auto"/>
          </w:tcPr>
          <w:p w:rsidR="007769AE" w:rsidRPr="001C5578" w:rsidRDefault="002C47A9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1343,8</w:t>
            </w:r>
          </w:p>
        </w:tc>
        <w:tc>
          <w:tcPr>
            <w:tcW w:w="1439" w:type="dxa"/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3623</w:t>
            </w:r>
          </w:p>
        </w:tc>
        <w:tc>
          <w:tcPr>
            <w:tcW w:w="1413" w:type="dxa"/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7769AE" w:rsidRPr="001C5578" w:rsidRDefault="002C47A9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7,44</w:t>
            </w:r>
          </w:p>
        </w:tc>
      </w:tr>
      <w:tr w:rsidR="007769AE" w:rsidRPr="001C5578">
        <w:tc>
          <w:tcPr>
            <w:tcW w:w="392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Коммунальное хозяйство</w:t>
            </w:r>
          </w:p>
        </w:tc>
        <w:tc>
          <w:tcPr>
            <w:tcW w:w="99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0502</w:t>
            </w:r>
          </w:p>
        </w:tc>
        <w:tc>
          <w:tcPr>
            <w:tcW w:w="1408" w:type="dxa"/>
            <w:shd w:val="clear" w:color="auto" w:fill="auto"/>
          </w:tcPr>
          <w:p w:rsidR="007769AE" w:rsidRPr="001C5578" w:rsidRDefault="002C47A9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286,7</w:t>
            </w:r>
          </w:p>
        </w:tc>
        <w:tc>
          <w:tcPr>
            <w:tcW w:w="1439" w:type="dxa"/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895,5</w:t>
            </w:r>
          </w:p>
        </w:tc>
        <w:tc>
          <w:tcPr>
            <w:tcW w:w="141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</w:tr>
      <w:tr w:rsidR="007769AE" w:rsidRPr="001C5578">
        <w:tc>
          <w:tcPr>
            <w:tcW w:w="392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Благоустройство</w:t>
            </w:r>
          </w:p>
        </w:tc>
        <w:tc>
          <w:tcPr>
            <w:tcW w:w="99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0503</w:t>
            </w:r>
          </w:p>
        </w:tc>
        <w:tc>
          <w:tcPr>
            <w:tcW w:w="1408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</w:tr>
      <w:tr w:rsidR="007769AE" w:rsidRPr="001C5578">
        <w:tc>
          <w:tcPr>
            <w:tcW w:w="392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Другие вопросы в области ЖКХ</w:t>
            </w:r>
          </w:p>
        </w:tc>
        <w:tc>
          <w:tcPr>
            <w:tcW w:w="99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0505</w:t>
            </w:r>
          </w:p>
        </w:tc>
        <w:tc>
          <w:tcPr>
            <w:tcW w:w="1408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39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244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</w:tr>
      <w:tr w:rsidR="007769AE" w:rsidRPr="001C5578">
        <w:tc>
          <w:tcPr>
            <w:tcW w:w="3369" w:type="dxa"/>
            <w:gridSpan w:val="2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Всего по разделу</w:t>
            </w:r>
          </w:p>
        </w:tc>
        <w:tc>
          <w:tcPr>
            <w:tcW w:w="993" w:type="dxa"/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rFonts w:eastAsia="Calibri"/>
                <w:lang w:eastAsia="en-US"/>
              </w:rPr>
            </w:pPr>
            <w:r w:rsidRPr="001C5578">
              <w:rPr>
                <w:rFonts w:eastAsia="Calibri"/>
                <w:lang w:eastAsia="en-US"/>
              </w:rPr>
              <w:t>0500</w:t>
            </w:r>
          </w:p>
        </w:tc>
        <w:tc>
          <w:tcPr>
            <w:tcW w:w="1408" w:type="dxa"/>
            <w:shd w:val="clear" w:color="auto" w:fill="auto"/>
          </w:tcPr>
          <w:p w:rsidR="007769AE" w:rsidRPr="001C5578" w:rsidRDefault="002C47A9" w:rsidP="002C47A9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1630,5</w:t>
            </w:r>
          </w:p>
        </w:tc>
        <w:tc>
          <w:tcPr>
            <w:tcW w:w="1439" w:type="dxa"/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4518,5</w:t>
            </w:r>
          </w:p>
        </w:tc>
        <w:tc>
          <w:tcPr>
            <w:tcW w:w="1413" w:type="dxa"/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244" w:type="dxa"/>
            <w:shd w:val="clear" w:color="auto" w:fill="auto"/>
          </w:tcPr>
          <w:p w:rsidR="007769AE" w:rsidRPr="001C5578" w:rsidRDefault="002C47A9" w:rsidP="00FE2AEF">
            <w:pPr>
              <w:pStyle w:val="aff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2,2</w:t>
            </w:r>
          </w:p>
        </w:tc>
      </w:tr>
    </w:tbl>
    <w:p w:rsidR="007769AE" w:rsidRPr="001C5578" w:rsidRDefault="007769AE" w:rsidP="00FE2AEF">
      <w:pPr>
        <w:pStyle w:val="aff0"/>
        <w:rPr>
          <w:rFonts w:eastAsia="Calibri"/>
          <w:lang w:eastAsia="en-US"/>
        </w:rPr>
      </w:pPr>
    </w:p>
    <w:p w:rsidR="007769AE" w:rsidRPr="002C47A9" w:rsidRDefault="007769AE" w:rsidP="00B01672">
      <w:pPr>
        <w:pStyle w:val="aff0"/>
        <w:jc w:val="center"/>
        <w:rPr>
          <w:b/>
        </w:rPr>
      </w:pPr>
      <w:r w:rsidRPr="002C47A9">
        <w:rPr>
          <w:b/>
        </w:rPr>
        <w:t>Раздел 0700 "Образование"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7769AE" w:rsidRPr="001C5578">
        <w:rPr>
          <w:lang w:eastAsia="ru-RU"/>
        </w:rPr>
        <w:t>По разделу 0700 "Образование" расходы на 201</w:t>
      </w:r>
      <w:r w:rsidR="005C5D0C">
        <w:rPr>
          <w:lang w:eastAsia="ru-RU"/>
        </w:rPr>
        <w:t>3</w:t>
      </w:r>
      <w:r w:rsidR="007769AE" w:rsidRPr="001C5578">
        <w:rPr>
          <w:lang w:eastAsia="ru-RU"/>
        </w:rPr>
        <w:t xml:space="preserve"> год предусмотрены проектом бюджета в размере  </w:t>
      </w:r>
      <w:r w:rsidR="005C5D0C">
        <w:rPr>
          <w:lang w:eastAsia="ru-RU"/>
        </w:rPr>
        <w:t>105369,1</w:t>
      </w:r>
      <w:r w:rsidR="007769AE" w:rsidRPr="001C5578">
        <w:rPr>
          <w:lang w:eastAsia="ru-RU"/>
        </w:rPr>
        <w:t xml:space="preserve"> тыс. рублей. Удельный вес расходов раздела "Образование" в общем объеме расходов </w:t>
      </w:r>
      <w:r w:rsidR="000F72CA">
        <w:rPr>
          <w:lang w:eastAsia="ru-RU"/>
        </w:rPr>
        <w:t xml:space="preserve"> районного </w:t>
      </w:r>
      <w:r w:rsidR="007769AE" w:rsidRPr="001C5578">
        <w:rPr>
          <w:lang w:eastAsia="ru-RU"/>
        </w:rPr>
        <w:t>бюджета  в 201</w:t>
      </w:r>
      <w:r w:rsidR="000F72CA">
        <w:rPr>
          <w:lang w:eastAsia="ru-RU"/>
        </w:rPr>
        <w:t>3</w:t>
      </w:r>
      <w:r w:rsidR="007769AE" w:rsidRPr="001C5578">
        <w:rPr>
          <w:lang w:eastAsia="ru-RU"/>
        </w:rPr>
        <w:t xml:space="preserve"> году составит </w:t>
      </w:r>
      <w:r w:rsidR="000F72CA">
        <w:rPr>
          <w:lang w:eastAsia="ru-RU"/>
        </w:rPr>
        <w:t>72,9</w:t>
      </w:r>
      <w:r w:rsidR="007769AE" w:rsidRPr="001C5578">
        <w:rPr>
          <w:lang w:eastAsia="ru-RU"/>
        </w:rPr>
        <w:t>%.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7769AE" w:rsidRPr="001C5578">
        <w:rPr>
          <w:lang w:eastAsia="ru-RU"/>
        </w:rPr>
        <w:t xml:space="preserve">Общий объем бюджетных ассигнований по разделу планируется </w:t>
      </w:r>
      <w:r w:rsidR="000F72CA">
        <w:rPr>
          <w:lang w:eastAsia="ru-RU"/>
        </w:rPr>
        <w:t xml:space="preserve"> увеличить</w:t>
      </w:r>
      <w:r w:rsidR="007769AE" w:rsidRPr="001C5578">
        <w:rPr>
          <w:lang w:eastAsia="ru-RU"/>
        </w:rPr>
        <w:t xml:space="preserve"> на </w:t>
      </w:r>
      <w:r w:rsidR="000F72CA">
        <w:rPr>
          <w:lang w:eastAsia="ru-RU"/>
        </w:rPr>
        <w:t>6194,7</w:t>
      </w:r>
      <w:r w:rsidR="007769AE" w:rsidRPr="001C5578">
        <w:rPr>
          <w:lang w:eastAsia="ru-RU"/>
        </w:rPr>
        <w:t xml:space="preserve"> тыс. рублей или на </w:t>
      </w:r>
      <w:r w:rsidR="000F72CA">
        <w:rPr>
          <w:lang w:eastAsia="ru-RU"/>
        </w:rPr>
        <w:t>6,2</w:t>
      </w:r>
      <w:r w:rsidR="007769AE" w:rsidRPr="001C5578">
        <w:rPr>
          <w:lang w:eastAsia="ru-RU"/>
        </w:rPr>
        <w:t xml:space="preserve">% по сравнению с планом </w:t>
      </w:r>
      <w:r w:rsidR="00E17BA8">
        <w:rPr>
          <w:lang w:eastAsia="ru-RU"/>
        </w:rPr>
        <w:t>2</w:t>
      </w:r>
      <w:r w:rsidR="007769AE" w:rsidRPr="001C5578">
        <w:rPr>
          <w:lang w:eastAsia="ru-RU"/>
        </w:rPr>
        <w:t>01</w:t>
      </w:r>
      <w:r w:rsidR="000F72CA">
        <w:rPr>
          <w:lang w:eastAsia="ru-RU"/>
        </w:rPr>
        <w:t>2</w:t>
      </w:r>
      <w:r w:rsidR="007769AE" w:rsidRPr="001C5578">
        <w:rPr>
          <w:lang w:eastAsia="ru-RU"/>
        </w:rPr>
        <w:t xml:space="preserve"> года (</w:t>
      </w:r>
      <w:r w:rsidR="000F72CA">
        <w:rPr>
          <w:lang w:eastAsia="ru-RU"/>
        </w:rPr>
        <w:t>99174,4</w:t>
      </w:r>
      <w:r w:rsidR="007769AE" w:rsidRPr="001C5578">
        <w:rPr>
          <w:lang w:eastAsia="ru-RU"/>
        </w:rPr>
        <w:t xml:space="preserve"> тыс. рублей). </w:t>
      </w:r>
      <w:r w:rsidR="000F72CA">
        <w:rPr>
          <w:lang w:eastAsia="ru-RU"/>
        </w:rPr>
        <w:t>Увеличение</w:t>
      </w:r>
      <w:r w:rsidR="007769AE" w:rsidRPr="001C5578">
        <w:rPr>
          <w:lang w:eastAsia="ru-RU"/>
        </w:rPr>
        <w:t xml:space="preserve"> обусловлено </w:t>
      </w:r>
      <w:r w:rsidR="000F72CA">
        <w:rPr>
          <w:lang w:eastAsia="ru-RU"/>
        </w:rPr>
        <w:t>ростом</w:t>
      </w:r>
      <w:r w:rsidR="007769AE" w:rsidRPr="001C5578">
        <w:rPr>
          <w:lang w:eastAsia="ru-RU"/>
        </w:rPr>
        <w:t xml:space="preserve"> межбюджетных трансфертов от </w:t>
      </w:r>
      <w:r w:rsidR="000F72CA">
        <w:rPr>
          <w:lang w:eastAsia="ru-RU"/>
        </w:rPr>
        <w:t>областного</w:t>
      </w:r>
      <w:r w:rsidR="007769AE" w:rsidRPr="001C5578">
        <w:rPr>
          <w:lang w:eastAsia="ru-RU"/>
        </w:rPr>
        <w:t xml:space="preserve"> бюджета на </w:t>
      </w:r>
      <w:r w:rsidR="000F72CA">
        <w:rPr>
          <w:lang w:eastAsia="ru-RU"/>
        </w:rPr>
        <w:t>2086,7</w:t>
      </w:r>
      <w:r w:rsidR="007769AE" w:rsidRPr="001C5578">
        <w:rPr>
          <w:lang w:eastAsia="ru-RU"/>
        </w:rPr>
        <w:t xml:space="preserve"> тыс. рублей или на </w:t>
      </w:r>
      <w:r w:rsidR="000F72CA">
        <w:rPr>
          <w:lang w:eastAsia="ru-RU"/>
        </w:rPr>
        <w:t>3,2</w:t>
      </w:r>
      <w:r w:rsidR="007769AE" w:rsidRPr="001C5578">
        <w:rPr>
          <w:lang w:eastAsia="ru-RU"/>
        </w:rPr>
        <w:t>% к плановым назначениям 201</w:t>
      </w:r>
      <w:r w:rsidR="000F72CA">
        <w:rPr>
          <w:lang w:eastAsia="ru-RU"/>
        </w:rPr>
        <w:t>2</w:t>
      </w:r>
      <w:r w:rsidR="007769AE" w:rsidRPr="001C5578">
        <w:rPr>
          <w:lang w:eastAsia="ru-RU"/>
        </w:rPr>
        <w:t xml:space="preserve"> года. При этом расходы раздела, </w:t>
      </w:r>
      <w:r w:rsidR="007769AE" w:rsidRPr="001C5578">
        <w:rPr>
          <w:lang w:eastAsia="ru-RU"/>
        </w:rPr>
        <w:lastRenderedPageBreak/>
        <w:t xml:space="preserve">осуществляемые за счет собственных доходов </w:t>
      </w:r>
      <w:r w:rsidR="000F72CA">
        <w:rPr>
          <w:lang w:eastAsia="ru-RU"/>
        </w:rPr>
        <w:t xml:space="preserve"> районного бюджета</w:t>
      </w:r>
      <w:r w:rsidR="007769AE" w:rsidRPr="001C5578">
        <w:rPr>
          <w:lang w:eastAsia="ru-RU"/>
        </w:rPr>
        <w:t xml:space="preserve">, предлагается увеличить на </w:t>
      </w:r>
      <w:r w:rsidR="000F72CA">
        <w:rPr>
          <w:lang w:eastAsia="ru-RU"/>
        </w:rPr>
        <w:t>4108</w:t>
      </w:r>
      <w:r w:rsidR="007769AE" w:rsidRPr="001C5578">
        <w:rPr>
          <w:lang w:eastAsia="ru-RU"/>
        </w:rPr>
        <w:t xml:space="preserve"> тыс. рублей или на 1</w:t>
      </w:r>
      <w:r w:rsidR="000F72CA">
        <w:rPr>
          <w:lang w:eastAsia="ru-RU"/>
        </w:rPr>
        <w:t>1,7</w:t>
      </w:r>
      <w:r w:rsidR="007769AE" w:rsidRPr="001C5578">
        <w:rPr>
          <w:lang w:eastAsia="ru-RU"/>
        </w:rPr>
        <w:t>%.</w:t>
      </w:r>
    </w:p>
    <w:p w:rsidR="007769AE" w:rsidRPr="001C5578" w:rsidRDefault="007769AE" w:rsidP="00B01672">
      <w:pPr>
        <w:pStyle w:val="aff0"/>
        <w:jc w:val="right"/>
        <w:rPr>
          <w:lang w:eastAsia="ru-RU"/>
        </w:rPr>
      </w:pPr>
      <w:r w:rsidRPr="001C5578">
        <w:rPr>
          <w:lang w:eastAsia="ru-RU"/>
        </w:rPr>
        <w:t>тыс. рублей</w:t>
      </w:r>
    </w:p>
    <w:tbl>
      <w:tblPr>
        <w:tblW w:w="5000" w:type="pct"/>
        <w:tblLook w:val="0000"/>
      </w:tblPr>
      <w:tblGrid>
        <w:gridCol w:w="540"/>
        <w:gridCol w:w="3643"/>
        <w:gridCol w:w="960"/>
        <w:gridCol w:w="1357"/>
        <w:gridCol w:w="1282"/>
        <w:gridCol w:w="1233"/>
        <w:gridCol w:w="837"/>
      </w:tblGrid>
      <w:tr w:rsidR="007769AE" w:rsidRPr="001C5578">
        <w:trPr>
          <w:trHeight w:val="54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№ </w:t>
            </w:r>
            <w:proofErr w:type="spellStart"/>
            <w:proofErr w:type="gramStart"/>
            <w:r w:rsidRPr="001C5578">
              <w:rPr>
                <w:lang w:eastAsia="ru-RU"/>
              </w:rPr>
              <w:t>п</w:t>
            </w:r>
            <w:proofErr w:type="spellEnd"/>
            <w:proofErr w:type="gramEnd"/>
            <w:r w:rsidRPr="001C5578">
              <w:rPr>
                <w:lang w:eastAsia="ru-RU"/>
              </w:rPr>
              <w:t>/</w:t>
            </w:r>
            <w:proofErr w:type="spellStart"/>
            <w:r w:rsidRPr="001C5578">
              <w:rPr>
                <w:lang w:eastAsia="ru-RU"/>
              </w:rPr>
              <w:t>п</w:t>
            </w:r>
            <w:proofErr w:type="spellEnd"/>
          </w:p>
        </w:tc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Наименование раздела, подраздела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Раздел, 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под-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раздел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План </w:t>
            </w:r>
          </w:p>
          <w:p w:rsidR="007769AE" w:rsidRPr="001C5578" w:rsidRDefault="006A6E5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Н</w:t>
            </w:r>
            <w:r w:rsidR="007769AE" w:rsidRPr="001C5578">
              <w:rPr>
                <w:lang w:eastAsia="ru-RU"/>
              </w:rPr>
              <w:t>а 201</w:t>
            </w:r>
            <w:r w:rsidR="004E36AC">
              <w:rPr>
                <w:lang w:eastAsia="ru-RU"/>
              </w:rPr>
              <w:t>2</w:t>
            </w:r>
            <w:r w:rsidR="007769AE" w:rsidRPr="001C5578">
              <w:rPr>
                <w:lang w:eastAsia="ru-RU"/>
              </w:rPr>
              <w:t xml:space="preserve"> год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Проект на 201</w:t>
            </w:r>
            <w:r w:rsidR="004E36AC">
              <w:rPr>
                <w:lang w:eastAsia="ru-RU"/>
              </w:rPr>
              <w:t>3</w:t>
            </w:r>
            <w:r w:rsidRPr="001C5578">
              <w:rPr>
                <w:lang w:eastAsia="ru-RU"/>
              </w:rPr>
              <w:t xml:space="preserve"> год</w:t>
            </w:r>
          </w:p>
        </w:tc>
        <w:tc>
          <w:tcPr>
            <w:tcW w:w="10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Проект на 201</w:t>
            </w:r>
            <w:r w:rsidR="004E36AC">
              <w:rPr>
                <w:lang w:eastAsia="ru-RU"/>
              </w:rPr>
              <w:t>3</w:t>
            </w:r>
            <w:r w:rsidRPr="001C5578">
              <w:rPr>
                <w:lang w:eastAsia="ru-RU"/>
              </w:rPr>
              <w:t>г.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к плану 201</w:t>
            </w:r>
            <w:r w:rsidR="004E36AC">
              <w:rPr>
                <w:lang w:eastAsia="ru-RU"/>
              </w:rPr>
              <w:t>2</w:t>
            </w:r>
            <w:r w:rsidRPr="001C5578">
              <w:rPr>
                <w:lang w:eastAsia="ru-RU"/>
              </w:rPr>
              <w:t>г.</w:t>
            </w:r>
          </w:p>
        </w:tc>
      </w:tr>
      <w:tr w:rsidR="005C5D0C" w:rsidRPr="001C5578">
        <w:trPr>
          <w:trHeight w:val="165"/>
        </w:trPr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7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тыс. руб. 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 %</w:t>
            </w:r>
          </w:p>
        </w:tc>
      </w:tr>
      <w:tr w:rsidR="005C5D0C" w:rsidRPr="001C5578">
        <w:trPr>
          <w:trHeight w:val="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1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Дошкольное образование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0701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11541,2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11989,6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+448,4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103,9</w:t>
            </w:r>
          </w:p>
        </w:tc>
      </w:tr>
      <w:tr w:rsidR="005C5D0C" w:rsidRPr="001C5578">
        <w:trPr>
          <w:trHeight w:val="25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  2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Общее образование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0702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83849,7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88607,5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+4757,8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105,7</w:t>
            </w:r>
          </w:p>
        </w:tc>
      </w:tr>
      <w:tr w:rsidR="005C5D0C" w:rsidRPr="001C5578">
        <w:trPr>
          <w:trHeight w:val="510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  3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Молодежная политика и оздоровление детей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0707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830,3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930,9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+100,6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112,1</w:t>
            </w:r>
          </w:p>
        </w:tc>
      </w:tr>
      <w:tr w:rsidR="005C5D0C" w:rsidRPr="001C5578">
        <w:trPr>
          <w:trHeight w:val="25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  4</w:t>
            </w: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Другие вопросы в области образования 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0709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2953,2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3841,1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+887,9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130,1</w:t>
            </w:r>
          </w:p>
        </w:tc>
      </w:tr>
      <w:tr w:rsidR="005C5D0C" w:rsidRPr="001C5578">
        <w:trPr>
          <w:trHeight w:val="301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Всего расходов по разделу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в том числе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0700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99174,4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8D715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105369,1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+6194,7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106,2</w:t>
            </w:r>
          </w:p>
        </w:tc>
      </w:tr>
      <w:tr w:rsidR="005C5D0C" w:rsidRPr="001C5578">
        <w:trPr>
          <w:trHeight w:val="209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 xml:space="preserve">межбюджетные трансферты 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64176,5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66263,2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+2086,7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103,2</w:t>
            </w:r>
          </w:p>
        </w:tc>
      </w:tr>
      <w:tr w:rsidR="005C5D0C" w:rsidRPr="001C5578">
        <w:trPr>
          <w:trHeight w:val="256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8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собственные средства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34997,9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5C5D0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39105,9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4108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0F72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111,7</w:t>
            </w:r>
          </w:p>
        </w:tc>
      </w:tr>
    </w:tbl>
    <w:p w:rsidR="007769AE" w:rsidRPr="001C5578" w:rsidRDefault="007769AE" w:rsidP="00FE2AEF">
      <w:pPr>
        <w:pStyle w:val="aff0"/>
        <w:rPr>
          <w:lang w:eastAsia="ru-RU"/>
        </w:rPr>
      </w:pPr>
    </w:p>
    <w:p w:rsidR="007769AE" w:rsidRPr="001C5578" w:rsidRDefault="007769AE" w:rsidP="004F55C9">
      <w:pPr>
        <w:pStyle w:val="aff0"/>
        <w:jc w:val="both"/>
        <w:rPr>
          <w:lang w:eastAsia="ru-RU"/>
        </w:rPr>
      </w:pPr>
      <w:r w:rsidRPr="001C5578">
        <w:rPr>
          <w:lang w:eastAsia="ru-RU"/>
        </w:rPr>
        <w:t>Согласно ведомственной структуре расходов на 201</w:t>
      </w:r>
      <w:r w:rsidR="004E36AC">
        <w:rPr>
          <w:lang w:eastAsia="ru-RU"/>
        </w:rPr>
        <w:t>3</w:t>
      </w:r>
      <w:r w:rsidRPr="001C5578">
        <w:rPr>
          <w:lang w:eastAsia="ru-RU"/>
        </w:rPr>
        <w:t xml:space="preserve"> год расходы по разделу "Образование" будут исполнять </w:t>
      </w:r>
      <w:r w:rsidR="004E36AC">
        <w:rPr>
          <w:lang w:eastAsia="ru-RU"/>
        </w:rPr>
        <w:t>2</w:t>
      </w:r>
      <w:r w:rsidRPr="001C5578">
        <w:rPr>
          <w:lang w:eastAsia="ru-RU"/>
        </w:rPr>
        <w:t xml:space="preserve"> главных распорядителя средств, в том числе: </w:t>
      </w:r>
    </w:p>
    <w:p w:rsidR="007769AE" w:rsidRPr="001C5578" w:rsidRDefault="000F72CA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>отдел образования администрации Троснянского района</w:t>
      </w:r>
      <w:r w:rsidR="007769AE" w:rsidRPr="001C5578">
        <w:rPr>
          <w:lang w:eastAsia="ru-RU"/>
        </w:rPr>
        <w:t xml:space="preserve"> </w:t>
      </w:r>
      <w:r>
        <w:rPr>
          <w:lang w:eastAsia="ru-RU"/>
        </w:rPr>
        <w:t>– 102668,7</w:t>
      </w:r>
      <w:r w:rsidR="007769AE" w:rsidRPr="001C5578">
        <w:rPr>
          <w:lang w:eastAsia="ru-RU"/>
        </w:rPr>
        <w:t xml:space="preserve"> тыс. рублей, что составит </w:t>
      </w:r>
      <w:r w:rsidR="0013661B">
        <w:rPr>
          <w:lang w:eastAsia="ru-RU"/>
        </w:rPr>
        <w:t>97,4</w:t>
      </w:r>
      <w:r w:rsidR="007769AE" w:rsidRPr="001C5578">
        <w:rPr>
          <w:lang w:eastAsia="ru-RU"/>
        </w:rPr>
        <w:t>% общего объема средств по разделу;</w:t>
      </w:r>
    </w:p>
    <w:p w:rsidR="007769AE" w:rsidRPr="001C5578" w:rsidRDefault="0013661B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>отдел</w:t>
      </w:r>
      <w:r w:rsidR="007769AE" w:rsidRPr="001C5578">
        <w:rPr>
          <w:lang w:eastAsia="ru-RU"/>
        </w:rPr>
        <w:t xml:space="preserve"> культуры администрации </w:t>
      </w:r>
      <w:r>
        <w:rPr>
          <w:lang w:eastAsia="ru-RU"/>
        </w:rPr>
        <w:t xml:space="preserve"> Троснянского района</w:t>
      </w:r>
      <w:r w:rsidR="007769AE" w:rsidRPr="001C5578">
        <w:rPr>
          <w:lang w:eastAsia="ru-RU"/>
        </w:rPr>
        <w:t xml:space="preserve"> </w:t>
      </w:r>
      <w:r>
        <w:rPr>
          <w:lang w:eastAsia="ru-RU"/>
        </w:rPr>
        <w:t>– 2700,4</w:t>
      </w:r>
      <w:r w:rsidR="007769AE" w:rsidRPr="001C5578">
        <w:rPr>
          <w:lang w:eastAsia="ru-RU"/>
        </w:rPr>
        <w:t xml:space="preserve"> тыс. рублей (2,6%);</w:t>
      </w:r>
    </w:p>
    <w:p w:rsidR="007769AE" w:rsidRPr="001C5578" w:rsidRDefault="007769AE" w:rsidP="004F55C9">
      <w:pPr>
        <w:pStyle w:val="aff0"/>
        <w:jc w:val="both"/>
        <w:rPr>
          <w:lang w:eastAsia="ru-RU"/>
        </w:rPr>
      </w:pPr>
      <w:r w:rsidRPr="001C5578">
        <w:rPr>
          <w:lang w:eastAsia="ru-RU"/>
        </w:rPr>
        <w:t xml:space="preserve"> Расходы на дошкольное образование (подраздел 0701) на 201</w:t>
      </w:r>
      <w:r w:rsidR="0013661B">
        <w:rPr>
          <w:lang w:eastAsia="ru-RU"/>
        </w:rPr>
        <w:t>3</w:t>
      </w:r>
      <w:r w:rsidRPr="001C5578">
        <w:rPr>
          <w:lang w:eastAsia="ru-RU"/>
        </w:rPr>
        <w:t xml:space="preserve"> год предлагаются в сумме 1</w:t>
      </w:r>
      <w:r w:rsidR="0013661B">
        <w:rPr>
          <w:lang w:eastAsia="ru-RU"/>
        </w:rPr>
        <w:t>1989,6</w:t>
      </w:r>
      <w:r w:rsidRPr="001C5578">
        <w:rPr>
          <w:lang w:eastAsia="ru-RU"/>
        </w:rPr>
        <w:t xml:space="preserve"> тыс. рублей  или </w:t>
      </w:r>
      <w:r w:rsidR="0013661B">
        <w:rPr>
          <w:lang w:eastAsia="ru-RU"/>
        </w:rPr>
        <w:t>11,4</w:t>
      </w:r>
      <w:r w:rsidRPr="001C5578">
        <w:rPr>
          <w:lang w:eastAsia="ru-RU"/>
        </w:rPr>
        <w:t xml:space="preserve">% общего объема расходов на образование. </w:t>
      </w:r>
    </w:p>
    <w:p w:rsidR="00402184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По сравнению с планом 201</w:t>
      </w:r>
      <w:r w:rsidR="0013661B">
        <w:rPr>
          <w:rFonts w:eastAsia="Calibri"/>
          <w:lang w:eastAsia="en-US"/>
        </w:rPr>
        <w:t>2</w:t>
      </w:r>
      <w:r w:rsidRPr="001C5578">
        <w:rPr>
          <w:rFonts w:eastAsia="Calibri"/>
          <w:lang w:eastAsia="en-US"/>
        </w:rPr>
        <w:t xml:space="preserve"> года расходы указанного подраздела у</w:t>
      </w:r>
      <w:r w:rsidR="0013661B">
        <w:rPr>
          <w:rFonts w:eastAsia="Calibri"/>
          <w:lang w:eastAsia="en-US"/>
        </w:rPr>
        <w:t>величатся</w:t>
      </w:r>
      <w:r w:rsidRPr="001C5578">
        <w:rPr>
          <w:rFonts w:eastAsia="Calibri"/>
          <w:lang w:eastAsia="en-US"/>
        </w:rPr>
        <w:t xml:space="preserve"> на </w:t>
      </w:r>
      <w:r w:rsidR="0013661B">
        <w:rPr>
          <w:rFonts w:eastAsia="Calibri"/>
          <w:lang w:eastAsia="en-US"/>
        </w:rPr>
        <w:t>448,4</w:t>
      </w:r>
      <w:r w:rsidRPr="001C5578">
        <w:rPr>
          <w:rFonts w:eastAsia="Calibri"/>
          <w:lang w:eastAsia="en-US"/>
        </w:rPr>
        <w:t xml:space="preserve"> тыс. рублей или на </w:t>
      </w:r>
      <w:r w:rsidR="0013661B">
        <w:rPr>
          <w:rFonts w:eastAsia="Calibri"/>
          <w:lang w:eastAsia="en-US"/>
        </w:rPr>
        <w:t>3,9</w:t>
      </w:r>
      <w:r w:rsidRPr="001C5578">
        <w:rPr>
          <w:rFonts w:eastAsia="Calibri"/>
          <w:lang w:eastAsia="en-US"/>
        </w:rPr>
        <w:t>%</w:t>
      </w:r>
      <w:r w:rsidR="00596D0D">
        <w:rPr>
          <w:rFonts w:eastAsia="Calibri"/>
          <w:lang w:eastAsia="en-US"/>
        </w:rPr>
        <w:t>.</w:t>
      </w:r>
      <w:r w:rsidRPr="001C5578">
        <w:rPr>
          <w:rFonts w:eastAsia="Calibri"/>
          <w:lang w:eastAsia="en-US"/>
        </w:rPr>
        <w:t xml:space="preserve"> На 201</w:t>
      </w:r>
      <w:r w:rsidR="0013661B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 предусмотрено</w:t>
      </w:r>
      <w:r w:rsidR="0013661B">
        <w:rPr>
          <w:rFonts w:eastAsia="Calibri"/>
          <w:lang w:eastAsia="en-US"/>
        </w:rPr>
        <w:t xml:space="preserve"> финансирование</w:t>
      </w:r>
      <w:r w:rsidRPr="001C5578">
        <w:rPr>
          <w:rFonts w:eastAsia="Calibri"/>
          <w:lang w:eastAsia="en-US"/>
        </w:rPr>
        <w:t xml:space="preserve"> из средств  местного бюджета.</w:t>
      </w:r>
      <w:r w:rsidR="0013661B">
        <w:rPr>
          <w:rFonts w:eastAsia="Calibri"/>
          <w:lang w:eastAsia="en-US"/>
        </w:rPr>
        <w:t xml:space="preserve"> Кроме того</w:t>
      </w:r>
      <w:r w:rsidRPr="001C5578">
        <w:rPr>
          <w:rFonts w:eastAsia="Calibri"/>
          <w:lang w:eastAsia="en-US"/>
        </w:rPr>
        <w:t xml:space="preserve">, </w:t>
      </w:r>
      <w:r w:rsidR="00990F24">
        <w:rPr>
          <w:rFonts w:eastAsia="Calibri"/>
          <w:lang w:eastAsia="en-US"/>
        </w:rPr>
        <w:t xml:space="preserve"> начиная с</w:t>
      </w:r>
      <w:r w:rsidRPr="001C5578">
        <w:rPr>
          <w:rFonts w:eastAsia="Calibri"/>
          <w:lang w:eastAsia="en-US"/>
        </w:rPr>
        <w:t xml:space="preserve"> 2012 год</w:t>
      </w:r>
      <w:r w:rsidR="00990F24">
        <w:rPr>
          <w:rFonts w:eastAsia="Calibri"/>
          <w:lang w:eastAsia="en-US"/>
        </w:rPr>
        <w:t>а</w:t>
      </w:r>
      <w:r w:rsidRPr="001C5578">
        <w:rPr>
          <w:rFonts w:eastAsia="Calibri"/>
          <w:lang w:eastAsia="en-US"/>
        </w:rPr>
        <w:t xml:space="preserve"> в связи с изменением типа учреждений на бюджетные</w:t>
      </w:r>
      <w:proofErr w:type="gramStart"/>
      <w:r w:rsidRPr="001C5578">
        <w:rPr>
          <w:rFonts w:eastAsia="Calibri"/>
          <w:lang w:eastAsia="en-US"/>
        </w:rPr>
        <w:t xml:space="preserve"> ,</w:t>
      </w:r>
      <w:proofErr w:type="gramEnd"/>
      <w:r w:rsidRPr="001C5578">
        <w:rPr>
          <w:rFonts w:eastAsia="Calibri"/>
          <w:lang w:eastAsia="en-US"/>
        </w:rPr>
        <w:t xml:space="preserve"> родительская плата за содержание ребенка в дошкольном учреждении  остается в распоряжении учреждений и  направл</w:t>
      </w:r>
      <w:r w:rsidR="00990F24">
        <w:rPr>
          <w:rFonts w:eastAsia="Calibri"/>
          <w:lang w:eastAsia="en-US"/>
        </w:rPr>
        <w:t>яется</w:t>
      </w:r>
      <w:r w:rsidRPr="001C5578">
        <w:rPr>
          <w:rFonts w:eastAsia="Calibri"/>
          <w:lang w:eastAsia="en-US"/>
        </w:rPr>
        <w:t xml:space="preserve"> на обеспечение его деятельности.  Плановый объем родительской платы на 201</w:t>
      </w:r>
      <w:r w:rsidR="00990F24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 рассчитан в сумме </w:t>
      </w:r>
      <w:r w:rsidR="00515DD2">
        <w:rPr>
          <w:rFonts w:eastAsia="Calibri"/>
          <w:lang w:eastAsia="en-US"/>
        </w:rPr>
        <w:t>1260</w:t>
      </w:r>
      <w:r w:rsidRPr="001C5578">
        <w:rPr>
          <w:rFonts w:eastAsia="Calibri"/>
          <w:lang w:eastAsia="en-US"/>
        </w:rPr>
        <w:t xml:space="preserve"> тыс. рублей.</w:t>
      </w:r>
      <w:r w:rsidR="00990F24">
        <w:rPr>
          <w:rFonts w:eastAsia="Calibri"/>
          <w:lang w:eastAsia="en-US"/>
        </w:rPr>
        <w:t xml:space="preserve"> За 10 месяцев 2012 года родительской платы поступило   </w:t>
      </w:r>
      <w:r w:rsidR="00057D3B">
        <w:rPr>
          <w:rFonts w:eastAsia="Calibri"/>
          <w:lang w:eastAsia="en-US"/>
        </w:rPr>
        <w:t xml:space="preserve">669,6 </w:t>
      </w:r>
      <w:r w:rsidR="00990F24">
        <w:rPr>
          <w:rFonts w:eastAsia="Calibri"/>
          <w:lang w:eastAsia="en-US"/>
        </w:rPr>
        <w:t xml:space="preserve">тыс. рублей. </w:t>
      </w:r>
      <w:r w:rsidR="00402184" w:rsidRPr="001C5578">
        <w:rPr>
          <w:rFonts w:eastAsia="Calibri"/>
          <w:lang w:eastAsia="en-US"/>
        </w:rPr>
        <w:t>Таким образом, в 201</w:t>
      </w:r>
      <w:r w:rsidR="00402184">
        <w:rPr>
          <w:rFonts w:eastAsia="Calibri"/>
          <w:lang w:eastAsia="en-US"/>
        </w:rPr>
        <w:t>3</w:t>
      </w:r>
      <w:r w:rsidR="00402184" w:rsidRPr="001C5578">
        <w:rPr>
          <w:rFonts w:eastAsia="Calibri"/>
          <w:lang w:eastAsia="en-US"/>
        </w:rPr>
        <w:t xml:space="preserve"> году расходы на обеспечение деятельности детских дошкольных учреждений </w:t>
      </w:r>
      <w:r w:rsidR="00402184">
        <w:rPr>
          <w:rFonts w:eastAsia="Calibri"/>
          <w:lang w:eastAsia="en-US"/>
        </w:rPr>
        <w:t>составят  более 13 млн. тыс. рублей.</w:t>
      </w:r>
    </w:p>
    <w:p w:rsidR="00402184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402184" w:rsidRPr="001C5578">
        <w:rPr>
          <w:rFonts w:eastAsia="Calibri"/>
          <w:lang w:eastAsia="en-US"/>
        </w:rPr>
        <w:t>В разрезе видов расходов основной объем расходов по подразделу "Дошкольное образование"</w:t>
      </w:r>
      <w:r>
        <w:rPr>
          <w:rFonts w:eastAsia="Calibri"/>
          <w:lang w:eastAsia="en-US"/>
        </w:rPr>
        <w:t xml:space="preserve"> </w:t>
      </w:r>
      <w:r w:rsidR="00402184" w:rsidRPr="001C5578">
        <w:rPr>
          <w:rFonts w:eastAsia="Calibri"/>
          <w:lang w:eastAsia="en-US"/>
        </w:rPr>
        <w:t xml:space="preserve">приходится на финансовое обеспечение </w:t>
      </w:r>
      <w:r w:rsidR="00402184" w:rsidRPr="001C5578">
        <w:rPr>
          <w:rFonts w:eastAsia="Calibri"/>
          <w:lang w:eastAsia="en-US"/>
        </w:rPr>
        <w:br/>
        <w:t>муниципальн</w:t>
      </w:r>
      <w:r>
        <w:rPr>
          <w:rFonts w:eastAsia="Calibri"/>
          <w:lang w:eastAsia="en-US"/>
        </w:rPr>
        <w:t>ого</w:t>
      </w:r>
      <w:r w:rsidR="00402184" w:rsidRPr="001C5578">
        <w:rPr>
          <w:rFonts w:eastAsia="Calibri"/>
          <w:lang w:eastAsia="en-US"/>
        </w:rPr>
        <w:t xml:space="preserve"> </w:t>
      </w:r>
      <w:proofErr w:type="gramStart"/>
      <w:r w:rsidR="00402184" w:rsidRPr="001C5578">
        <w:rPr>
          <w:rFonts w:eastAsia="Calibri"/>
          <w:lang w:eastAsia="en-US"/>
        </w:rPr>
        <w:t>задани</w:t>
      </w:r>
      <w:r>
        <w:rPr>
          <w:rFonts w:eastAsia="Calibri"/>
          <w:lang w:eastAsia="en-US"/>
        </w:rPr>
        <w:t>я</w:t>
      </w:r>
      <w:proofErr w:type="gramEnd"/>
      <w:r w:rsidR="00402184" w:rsidRPr="001C5578">
        <w:rPr>
          <w:rFonts w:eastAsia="Calibri"/>
          <w:lang w:eastAsia="en-US"/>
        </w:rPr>
        <w:t xml:space="preserve"> на оказание муниципальных услуг - </w:t>
      </w:r>
      <w:r w:rsidR="00402184">
        <w:rPr>
          <w:rFonts w:eastAsia="Calibri"/>
          <w:lang w:eastAsia="en-US"/>
        </w:rPr>
        <w:t>11956</w:t>
      </w:r>
      <w:r w:rsidR="00402184" w:rsidRPr="001C5578">
        <w:rPr>
          <w:rFonts w:eastAsia="Calibri"/>
          <w:lang w:eastAsia="en-US"/>
        </w:rPr>
        <w:t xml:space="preserve"> тыс. рублей (</w:t>
      </w:r>
      <w:r w:rsidR="00402184">
        <w:rPr>
          <w:rFonts w:eastAsia="Calibri"/>
          <w:lang w:eastAsia="en-US"/>
        </w:rPr>
        <w:t>99,7</w:t>
      </w:r>
      <w:r w:rsidR="00402184" w:rsidRPr="001C5578">
        <w:rPr>
          <w:rFonts w:eastAsia="Calibri"/>
          <w:lang w:eastAsia="en-US"/>
        </w:rPr>
        <w:t xml:space="preserve"> % от общей суммы расходов по подразделу)</w:t>
      </w:r>
      <w:r w:rsidR="00402184">
        <w:rPr>
          <w:rFonts w:eastAsia="Calibri"/>
          <w:lang w:eastAsia="en-US"/>
        </w:rPr>
        <w:t xml:space="preserve">. </w:t>
      </w:r>
      <w:r w:rsidR="00402184" w:rsidRPr="001C5578">
        <w:rPr>
          <w:rFonts w:eastAsia="Calibri"/>
          <w:lang w:eastAsia="en-US"/>
        </w:rPr>
        <w:t xml:space="preserve">Кроме того предусмотрены субсидии дошкольным учреждениям   на иные цели в сумме </w:t>
      </w:r>
      <w:r w:rsidR="00402184">
        <w:rPr>
          <w:rFonts w:eastAsia="Calibri"/>
          <w:lang w:eastAsia="en-US"/>
        </w:rPr>
        <w:t>33,6</w:t>
      </w:r>
      <w:r w:rsidR="00402184" w:rsidRPr="001C5578">
        <w:rPr>
          <w:rFonts w:eastAsia="Calibri"/>
          <w:lang w:eastAsia="en-US"/>
        </w:rPr>
        <w:t xml:space="preserve"> тыс. рублей</w:t>
      </w:r>
      <w:r w:rsidR="00402184">
        <w:rPr>
          <w:rFonts w:eastAsia="Calibri"/>
          <w:lang w:eastAsia="en-US"/>
        </w:rPr>
        <w:t>.</w:t>
      </w:r>
    </w:p>
    <w:p w:rsidR="00515DD2" w:rsidRDefault="00402184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ab/>
      </w:r>
      <w:r w:rsidR="00515DD2">
        <w:rPr>
          <w:rFonts w:eastAsia="Calibri"/>
          <w:lang w:eastAsia="en-US"/>
        </w:rPr>
        <w:t xml:space="preserve">В детских дошкольных учреждениях  в текущем году сложилась низкая посещаемость воспитанниками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2"/>
        <w:gridCol w:w="1116"/>
        <w:gridCol w:w="1440"/>
        <w:gridCol w:w="1737"/>
        <w:gridCol w:w="2127"/>
        <w:gridCol w:w="1275"/>
      </w:tblGrid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Наименование ДОУ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Количество детей по списку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 xml:space="preserve">Выполнено </w:t>
            </w:r>
            <w:proofErr w:type="spellStart"/>
            <w:r w:rsidRPr="00D3265E">
              <w:rPr>
                <w:rFonts w:eastAsia="Calibri"/>
                <w:lang w:eastAsia="en-US"/>
              </w:rPr>
              <w:t>дето-дней</w:t>
            </w:r>
            <w:proofErr w:type="spellEnd"/>
            <w:r w:rsidRPr="00D3265E">
              <w:rPr>
                <w:rFonts w:eastAsia="Calibri"/>
                <w:lang w:eastAsia="en-US"/>
              </w:rPr>
              <w:t xml:space="preserve"> за 9 мес. 2012 года 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Количество рабочих дней за период январ</w:t>
            </w:r>
            <w:proofErr w:type="gramStart"/>
            <w:r w:rsidRPr="00D3265E">
              <w:rPr>
                <w:rFonts w:eastAsia="Calibri"/>
                <w:lang w:eastAsia="en-US"/>
              </w:rPr>
              <w:t>ь-</w:t>
            </w:r>
            <w:proofErr w:type="gramEnd"/>
            <w:r w:rsidRPr="00D3265E">
              <w:rPr>
                <w:rFonts w:eastAsia="Calibri"/>
                <w:lang w:eastAsia="en-US"/>
              </w:rPr>
              <w:t xml:space="preserve"> сентябрь 2012 года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Фактическое количество детей посещающих ДОУ при плановой посещаемости (3/4)</w:t>
            </w:r>
          </w:p>
        </w:tc>
        <w:tc>
          <w:tcPr>
            <w:tcW w:w="1275" w:type="dxa"/>
          </w:tcPr>
          <w:p w:rsidR="00B01672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 xml:space="preserve">Средняя </w:t>
            </w:r>
            <w:proofErr w:type="spellStart"/>
            <w:r w:rsidRPr="00D3265E">
              <w:rPr>
                <w:rFonts w:eastAsia="Calibri"/>
                <w:lang w:eastAsia="en-US"/>
              </w:rPr>
              <w:t>посещае</w:t>
            </w:r>
            <w:proofErr w:type="spellEnd"/>
          </w:p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t>мость</w:t>
            </w:r>
            <w:proofErr w:type="spellEnd"/>
            <w:r w:rsidRPr="00D3265E">
              <w:rPr>
                <w:rFonts w:eastAsia="Calibri"/>
                <w:lang w:eastAsia="en-US"/>
              </w:rPr>
              <w:t xml:space="preserve"> в днях (3/2) 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6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Троснянский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15655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98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Никольский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1739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9,5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87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t>Муравльский</w:t>
            </w:r>
            <w:proofErr w:type="spellEnd"/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682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3,7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85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t>Чермошенский</w:t>
            </w:r>
            <w:proofErr w:type="spellEnd"/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1821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107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Красноармейский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518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57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t>Ломовецкий</w:t>
            </w:r>
            <w:proofErr w:type="spellEnd"/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522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2,8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52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lastRenderedPageBreak/>
              <w:t>Пенновский</w:t>
            </w:r>
            <w:proofErr w:type="spellEnd"/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2428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121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Воронецкая школа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977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5,3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54</w:t>
            </w:r>
          </w:p>
        </w:tc>
      </w:tr>
      <w:tr w:rsidR="0055443B" w:rsidRPr="00D3265E" w:rsidTr="00B01672">
        <w:tc>
          <w:tcPr>
            <w:tcW w:w="2052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proofErr w:type="spellStart"/>
            <w:r w:rsidRPr="00D3265E">
              <w:rPr>
                <w:rFonts w:eastAsia="Calibri"/>
                <w:lang w:eastAsia="en-US"/>
              </w:rPr>
              <w:t>Троснянская</w:t>
            </w:r>
            <w:proofErr w:type="spellEnd"/>
            <w:r w:rsidRPr="00D3265E">
              <w:rPr>
                <w:rFonts w:eastAsia="Calibri"/>
                <w:lang w:eastAsia="en-US"/>
              </w:rPr>
              <w:t xml:space="preserve"> (</w:t>
            </w:r>
            <w:proofErr w:type="spellStart"/>
            <w:r w:rsidRPr="00D3265E">
              <w:rPr>
                <w:rFonts w:eastAsia="Calibri"/>
                <w:lang w:eastAsia="en-US"/>
              </w:rPr>
              <w:t>Каменецкая</w:t>
            </w:r>
            <w:proofErr w:type="spellEnd"/>
            <w:r w:rsidRPr="00D3265E">
              <w:rPr>
                <w:rFonts w:eastAsia="Calibri"/>
                <w:lang w:eastAsia="en-US"/>
              </w:rPr>
              <w:t>) школа</w:t>
            </w:r>
          </w:p>
        </w:tc>
        <w:tc>
          <w:tcPr>
            <w:tcW w:w="1116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40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738</w:t>
            </w:r>
          </w:p>
        </w:tc>
        <w:tc>
          <w:tcPr>
            <w:tcW w:w="173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127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5" w:type="dxa"/>
          </w:tcPr>
          <w:p w:rsidR="0055443B" w:rsidRPr="00D3265E" w:rsidRDefault="0055443B" w:rsidP="00FE2AEF">
            <w:pPr>
              <w:pStyle w:val="aff0"/>
              <w:rPr>
                <w:rFonts w:eastAsia="Calibri"/>
                <w:lang w:eastAsia="en-US"/>
              </w:rPr>
            </w:pPr>
            <w:r w:rsidRPr="00D3265E">
              <w:rPr>
                <w:rFonts w:eastAsia="Calibri"/>
                <w:lang w:eastAsia="en-US"/>
              </w:rPr>
              <w:t>92</w:t>
            </w:r>
          </w:p>
        </w:tc>
      </w:tr>
    </w:tbl>
    <w:p w:rsidR="00515DD2" w:rsidRPr="001C5578" w:rsidRDefault="00515DD2" w:rsidP="00FE2AEF">
      <w:pPr>
        <w:pStyle w:val="aff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</w:t>
      </w:r>
    </w:p>
    <w:p w:rsidR="007769AE" w:rsidRPr="003333D4" w:rsidRDefault="002C47A9" w:rsidP="004F55C9">
      <w:pPr>
        <w:pStyle w:val="aff0"/>
        <w:jc w:val="both"/>
        <w:rPr>
          <w:highlight w:val="green"/>
          <w:lang w:eastAsia="ru-RU"/>
        </w:rPr>
      </w:pPr>
      <w:r>
        <w:rPr>
          <w:lang w:eastAsia="ru-RU"/>
        </w:rPr>
        <w:t xml:space="preserve">         </w:t>
      </w:r>
      <w:r w:rsidR="007769AE" w:rsidRPr="001C5578">
        <w:rPr>
          <w:lang w:eastAsia="ru-RU"/>
        </w:rPr>
        <w:t>Расходы на общее образование (подраздел 0702) планируются на 201</w:t>
      </w:r>
      <w:r w:rsidR="003333D4">
        <w:rPr>
          <w:lang w:eastAsia="ru-RU"/>
        </w:rPr>
        <w:t>3</w:t>
      </w:r>
      <w:r w:rsidR="007769AE" w:rsidRPr="001C5578">
        <w:rPr>
          <w:lang w:eastAsia="ru-RU"/>
        </w:rPr>
        <w:t xml:space="preserve"> год в сумме </w:t>
      </w:r>
      <w:r w:rsidR="003333D4">
        <w:rPr>
          <w:lang w:eastAsia="ru-RU"/>
        </w:rPr>
        <w:t>88607,5</w:t>
      </w:r>
      <w:r w:rsidR="007769AE" w:rsidRPr="001C5578">
        <w:rPr>
          <w:lang w:eastAsia="ru-RU"/>
        </w:rPr>
        <w:t xml:space="preserve"> тыс. рублей, что составит </w:t>
      </w:r>
      <w:r w:rsidR="003333D4">
        <w:rPr>
          <w:lang w:eastAsia="ru-RU"/>
        </w:rPr>
        <w:t>84</w:t>
      </w:r>
      <w:r w:rsidR="007769AE" w:rsidRPr="001C5578">
        <w:rPr>
          <w:lang w:eastAsia="ru-RU"/>
        </w:rPr>
        <w:t>% общих расходов на образование. По сравнению с планом 201</w:t>
      </w:r>
      <w:r w:rsidR="003333D4">
        <w:rPr>
          <w:lang w:eastAsia="ru-RU"/>
        </w:rPr>
        <w:t>2</w:t>
      </w:r>
      <w:r w:rsidR="007769AE" w:rsidRPr="001C5578">
        <w:rPr>
          <w:lang w:eastAsia="ru-RU"/>
        </w:rPr>
        <w:t xml:space="preserve"> года расходы у</w:t>
      </w:r>
      <w:r w:rsidR="003333D4">
        <w:rPr>
          <w:lang w:eastAsia="ru-RU"/>
        </w:rPr>
        <w:t>величены</w:t>
      </w:r>
      <w:r w:rsidR="007769AE" w:rsidRPr="001C5578">
        <w:rPr>
          <w:lang w:eastAsia="ru-RU"/>
        </w:rPr>
        <w:t xml:space="preserve"> на </w:t>
      </w:r>
      <w:r w:rsidR="003333D4">
        <w:rPr>
          <w:lang w:eastAsia="ru-RU"/>
        </w:rPr>
        <w:t>4757,8</w:t>
      </w:r>
      <w:r w:rsidR="007769AE" w:rsidRPr="001C5578">
        <w:rPr>
          <w:lang w:eastAsia="ru-RU"/>
        </w:rPr>
        <w:t xml:space="preserve"> тыс. рублей или на </w:t>
      </w:r>
      <w:r w:rsidR="003333D4">
        <w:rPr>
          <w:lang w:eastAsia="ru-RU"/>
        </w:rPr>
        <w:t>5,7</w:t>
      </w:r>
      <w:r w:rsidR="007769AE" w:rsidRPr="001C5578">
        <w:rPr>
          <w:lang w:eastAsia="ru-RU"/>
        </w:rPr>
        <w:t>%</w:t>
      </w:r>
      <w:r w:rsidR="00596D0D">
        <w:rPr>
          <w:lang w:eastAsia="ru-RU"/>
        </w:rPr>
        <w:t>.</w:t>
      </w:r>
    </w:p>
    <w:p w:rsidR="007769AE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Сеть муниципальных учреждений общего образования с учетом проведенн</w:t>
      </w:r>
      <w:r w:rsidR="00C15DB8">
        <w:rPr>
          <w:rFonts w:eastAsia="Calibri"/>
          <w:lang w:eastAsia="en-US"/>
        </w:rPr>
        <w:t>ой</w:t>
      </w:r>
      <w:r w:rsidRPr="001C5578">
        <w:rPr>
          <w:rFonts w:eastAsia="Calibri"/>
          <w:lang w:eastAsia="en-US"/>
        </w:rPr>
        <w:t xml:space="preserve"> в 201</w:t>
      </w:r>
      <w:r w:rsidR="003333D4">
        <w:rPr>
          <w:rFonts w:eastAsia="Calibri"/>
          <w:lang w:eastAsia="en-US"/>
        </w:rPr>
        <w:t>2</w:t>
      </w:r>
      <w:r w:rsidRPr="001C5578">
        <w:rPr>
          <w:rFonts w:eastAsia="Calibri"/>
          <w:lang w:eastAsia="en-US"/>
        </w:rPr>
        <w:t xml:space="preserve"> году реорганизаци</w:t>
      </w:r>
      <w:r w:rsidR="00C15DB8">
        <w:rPr>
          <w:rFonts w:eastAsia="Calibri"/>
          <w:lang w:eastAsia="en-US"/>
        </w:rPr>
        <w:t>и</w:t>
      </w:r>
      <w:r w:rsidRPr="001C5578">
        <w:rPr>
          <w:rFonts w:eastAsia="Calibri"/>
          <w:lang w:eastAsia="en-US"/>
        </w:rPr>
        <w:t xml:space="preserve"> включает 11 бюджетных  учреждений общего образования, в том числе: </w:t>
      </w:r>
      <w:r w:rsidR="003333D4">
        <w:rPr>
          <w:rFonts w:eastAsia="Calibri"/>
          <w:lang w:eastAsia="en-US"/>
        </w:rPr>
        <w:t>9 общеобразовательных</w:t>
      </w:r>
      <w:r w:rsidRPr="001C5578">
        <w:rPr>
          <w:rFonts w:eastAsia="Calibri"/>
          <w:lang w:eastAsia="en-US"/>
        </w:rPr>
        <w:t xml:space="preserve"> школ</w:t>
      </w:r>
      <w:r w:rsidR="00C15DB8">
        <w:rPr>
          <w:rFonts w:eastAsia="Calibri"/>
          <w:lang w:eastAsia="en-US"/>
        </w:rPr>
        <w:t xml:space="preserve"> и два учреждения дополнительно образования для дете</w:t>
      </w:r>
      <w:proofErr w:type="gramStart"/>
      <w:r w:rsidR="00C15DB8">
        <w:rPr>
          <w:rFonts w:eastAsia="Calibri"/>
          <w:lang w:eastAsia="en-US"/>
        </w:rPr>
        <w:t>й(</w:t>
      </w:r>
      <w:proofErr w:type="gramEnd"/>
      <w:r w:rsidRPr="001C5578">
        <w:rPr>
          <w:rFonts w:eastAsia="Calibri"/>
          <w:lang w:eastAsia="en-US"/>
        </w:rPr>
        <w:t xml:space="preserve"> </w:t>
      </w:r>
      <w:r w:rsidR="003333D4">
        <w:rPr>
          <w:rFonts w:eastAsia="Calibri"/>
          <w:lang w:eastAsia="en-US"/>
        </w:rPr>
        <w:t xml:space="preserve"> </w:t>
      </w:r>
      <w:r w:rsidR="00C15DB8">
        <w:rPr>
          <w:rFonts w:eastAsia="Calibri"/>
          <w:lang w:eastAsia="en-US"/>
        </w:rPr>
        <w:t xml:space="preserve"> БОУ ТР ОО «Центр досуга и дополнительного образования  для детей «</w:t>
      </w:r>
      <w:proofErr w:type="spellStart"/>
      <w:r w:rsidR="00C15DB8">
        <w:rPr>
          <w:rFonts w:eastAsia="Calibri"/>
          <w:lang w:eastAsia="en-US"/>
        </w:rPr>
        <w:t>Багира</w:t>
      </w:r>
      <w:proofErr w:type="spellEnd"/>
      <w:r w:rsidR="00C15DB8">
        <w:rPr>
          <w:rFonts w:eastAsia="Calibri"/>
          <w:lang w:eastAsia="en-US"/>
        </w:rPr>
        <w:t>» и</w:t>
      </w:r>
      <w:r w:rsidR="00E271A2">
        <w:rPr>
          <w:rFonts w:eastAsia="Calibri"/>
          <w:lang w:eastAsia="en-US"/>
        </w:rPr>
        <w:t xml:space="preserve"> БОУ дополнительного образования ТР ОО « </w:t>
      </w:r>
      <w:proofErr w:type="spellStart"/>
      <w:r w:rsidR="00E271A2">
        <w:rPr>
          <w:rFonts w:eastAsia="Calibri"/>
          <w:lang w:eastAsia="en-US"/>
        </w:rPr>
        <w:t>Троснянская</w:t>
      </w:r>
      <w:proofErr w:type="spellEnd"/>
      <w:r w:rsidR="00E271A2">
        <w:rPr>
          <w:rFonts w:eastAsia="Calibri"/>
          <w:lang w:eastAsia="en-US"/>
        </w:rPr>
        <w:t xml:space="preserve"> детская школа искусств)</w:t>
      </w:r>
      <w:r w:rsidR="002C47A9">
        <w:rPr>
          <w:rFonts w:eastAsia="Calibri"/>
          <w:lang w:eastAsia="en-US"/>
        </w:rPr>
        <w:t>.</w:t>
      </w:r>
      <w:r w:rsidRPr="001C5578">
        <w:rPr>
          <w:rFonts w:eastAsia="Calibri"/>
          <w:lang w:eastAsia="en-US"/>
        </w:rPr>
        <w:t xml:space="preserve"> </w:t>
      </w:r>
    </w:p>
    <w:p w:rsidR="007769AE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 xml:space="preserve">На расходы по обеспечению деятельности учреждений образования предлагается направить </w:t>
      </w:r>
      <w:r w:rsidR="00DD4B87">
        <w:rPr>
          <w:rFonts w:eastAsia="Calibri"/>
          <w:lang w:eastAsia="en-US"/>
        </w:rPr>
        <w:t>22365,5</w:t>
      </w:r>
      <w:r w:rsidRPr="001C5578">
        <w:rPr>
          <w:rFonts w:eastAsia="Calibri"/>
          <w:lang w:eastAsia="en-US"/>
        </w:rPr>
        <w:t xml:space="preserve"> тыс. рублей за счет собственных средств</w:t>
      </w:r>
      <w:r w:rsidR="00DD4B87">
        <w:rPr>
          <w:rFonts w:eastAsia="Calibri"/>
          <w:lang w:eastAsia="en-US"/>
        </w:rPr>
        <w:t xml:space="preserve"> районного </w:t>
      </w:r>
      <w:r w:rsidRPr="001C5578">
        <w:rPr>
          <w:rFonts w:eastAsia="Calibri"/>
          <w:lang w:eastAsia="en-US"/>
        </w:rPr>
        <w:t>бюджета</w:t>
      </w:r>
      <w:proofErr w:type="gramStart"/>
      <w:r w:rsidRPr="001C5578">
        <w:rPr>
          <w:rFonts w:eastAsia="Calibri"/>
          <w:lang w:eastAsia="en-US"/>
        </w:rPr>
        <w:t xml:space="preserve"> ,</w:t>
      </w:r>
      <w:proofErr w:type="gramEnd"/>
      <w:r w:rsidRPr="001C5578">
        <w:rPr>
          <w:rFonts w:eastAsia="Calibri"/>
          <w:lang w:eastAsia="en-US"/>
        </w:rPr>
        <w:t xml:space="preserve"> в том числе </w:t>
      </w:r>
      <w:r w:rsidR="00DD4B87">
        <w:rPr>
          <w:rFonts w:eastAsia="Calibri"/>
          <w:lang w:eastAsia="en-US"/>
        </w:rPr>
        <w:t>22299</w:t>
      </w:r>
      <w:r w:rsidRPr="001C5578">
        <w:rPr>
          <w:rFonts w:eastAsia="Calibri"/>
          <w:lang w:eastAsia="en-US"/>
        </w:rPr>
        <w:t xml:space="preserve"> тыс. рублей в виде субсидий на финансовое обеспечение муниципального задания на оказание муниципальных услуг и на иные цели</w:t>
      </w:r>
      <w:r w:rsidR="00DD4B87">
        <w:rPr>
          <w:rFonts w:eastAsia="Calibri"/>
          <w:lang w:eastAsia="en-US"/>
        </w:rPr>
        <w:t xml:space="preserve"> 66,5  тыс. рублей</w:t>
      </w:r>
      <w:r w:rsidRPr="001C5578">
        <w:rPr>
          <w:rFonts w:eastAsia="Calibri"/>
          <w:lang w:eastAsia="en-US"/>
        </w:rPr>
        <w:t xml:space="preserve"> (без учета ассигнований по муниципальным целевым программам): </w:t>
      </w:r>
    </w:p>
    <w:p w:rsidR="00BE617C" w:rsidRDefault="00DD4B87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11 общеобразовательным школам – бюджетным учреждениям </w:t>
      </w:r>
      <w:r w:rsidR="007769AE" w:rsidRPr="001C5578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>16300,4</w:t>
      </w:r>
      <w:r w:rsidR="007769AE" w:rsidRPr="001C5578">
        <w:rPr>
          <w:rFonts w:eastAsia="Calibri"/>
          <w:lang w:eastAsia="en-US"/>
        </w:rPr>
        <w:t xml:space="preserve"> тыс. рублей </w:t>
      </w:r>
      <w:r w:rsidRPr="001C5578">
        <w:rPr>
          <w:rFonts w:eastAsia="Calibri"/>
          <w:lang w:eastAsia="en-US"/>
        </w:rPr>
        <w:t>в виде субсидий на финансовое обеспечение муниципального задания на оказание муниципальных</w:t>
      </w:r>
      <w:r w:rsidR="007769AE" w:rsidRPr="001C5578">
        <w:rPr>
          <w:rFonts w:eastAsia="Calibri"/>
          <w:lang w:eastAsia="en-US"/>
        </w:rPr>
        <w:t>.</w:t>
      </w:r>
    </w:p>
    <w:p w:rsidR="00DD4B87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 xml:space="preserve"> </w:t>
      </w:r>
      <w:r w:rsidR="008E645F">
        <w:rPr>
          <w:rFonts w:eastAsia="Calibri"/>
          <w:lang w:eastAsia="en-US"/>
        </w:rPr>
        <w:t xml:space="preserve">         </w:t>
      </w:r>
      <w:r w:rsidR="00DD4B87">
        <w:rPr>
          <w:rFonts w:eastAsia="Calibri"/>
          <w:lang w:eastAsia="en-US"/>
        </w:rPr>
        <w:t>2</w:t>
      </w:r>
      <w:r w:rsidRPr="001C5578">
        <w:rPr>
          <w:rFonts w:eastAsia="Calibri"/>
          <w:lang w:eastAsia="en-US"/>
        </w:rPr>
        <w:t xml:space="preserve"> учреждени</w:t>
      </w:r>
      <w:r w:rsidR="00DD4B87">
        <w:rPr>
          <w:rFonts w:eastAsia="Calibri"/>
          <w:lang w:eastAsia="en-US"/>
        </w:rPr>
        <w:t xml:space="preserve">ям дополнительного образования – бюджетным учреждениям </w:t>
      </w:r>
      <w:r w:rsidRPr="001C5578">
        <w:rPr>
          <w:rFonts w:eastAsia="Calibri"/>
          <w:lang w:eastAsia="en-US"/>
        </w:rPr>
        <w:t xml:space="preserve"> - </w:t>
      </w:r>
      <w:r w:rsidR="00DD4B87">
        <w:rPr>
          <w:rFonts w:eastAsia="Calibri"/>
          <w:lang w:eastAsia="en-US"/>
        </w:rPr>
        <w:t>6065,1 тыс. рублей</w:t>
      </w:r>
      <w:r w:rsidRPr="001C5578">
        <w:rPr>
          <w:rFonts w:eastAsia="Calibri"/>
          <w:lang w:eastAsia="en-US"/>
        </w:rPr>
        <w:t>, из них:</w:t>
      </w:r>
      <w:r w:rsidR="00DD4B87">
        <w:rPr>
          <w:rFonts w:eastAsia="Calibri"/>
          <w:lang w:eastAsia="en-US"/>
        </w:rPr>
        <w:t xml:space="preserve"> 5998,6 тыс. рублей  </w:t>
      </w:r>
      <w:r w:rsidR="00DD4B87" w:rsidRPr="001C5578">
        <w:rPr>
          <w:rFonts w:eastAsia="Calibri"/>
          <w:lang w:eastAsia="en-US"/>
        </w:rPr>
        <w:t>в виде субсидий на финансовое обеспечение муниципального задания на оказание муниципальных услуг и на иные цели</w:t>
      </w:r>
      <w:r w:rsidR="00DD4B87">
        <w:rPr>
          <w:rFonts w:eastAsia="Calibri"/>
          <w:lang w:eastAsia="en-US"/>
        </w:rPr>
        <w:t xml:space="preserve"> 66,5  тыс. рублей</w:t>
      </w:r>
      <w:r w:rsidR="00DD4B87" w:rsidRPr="001C5578">
        <w:rPr>
          <w:rFonts w:eastAsia="Calibri"/>
          <w:lang w:eastAsia="en-US"/>
        </w:rPr>
        <w:t xml:space="preserve"> (без учета ассигнований по муниципальным целевым программам): </w:t>
      </w:r>
    </w:p>
    <w:p w:rsidR="007769AE" w:rsidRPr="001C5578" w:rsidRDefault="007769AE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Кроме того, в 201</w:t>
      </w:r>
      <w:r w:rsidR="00467401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году в самостоятельном распоряжении общеобразовательных учреждений останутся доходы от оказания ими платных услуг (план на 201</w:t>
      </w:r>
      <w:r w:rsidR="00467401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 -</w:t>
      </w:r>
      <w:r w:rsidR="00BE617C">
        <w:rPr>
          <w:rFonts w:eastAsia="Calibri"/>
          <w:lang w:eastAsia="en-US"/>
        </w:rPr>
        <w:t xml:space="preserve"> 366</w:t>
      </w:r>
      <w:r w:rsidRPr="001C5578">
        <w:rPr>
          <w:rFonts w:eastAsia="Calibri"/>
          <w:lang w:eastAsia="en-US"/>
        </w:rPr>
        <w:t xml:space="preserve"> тыс. рублей).</w:t>
      </w: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="007769AE" w:rsidRPr="001C5578">
        <w:rPr>
          <w:rFonts w:eastAsia="Calibri"/>
          <w:lang w:eastAsia="en-US"/>
        </w:rPr>
        <w:t xml:space="preserve">Помимо собственных средств </w:t>
      </w:r>
      <w:r w:rsidR="00467401">
        <w:rPr>
          <w:rFonts w:eastAsia="Calibri"/>
          <w:lang w:eastAsia="en-US"/>
        </w:rPr>
        <w:t xml:space="preserve"> районного </w:t>
      </w:r>
      <w:r w:rsidR="007769AE" w:rsidRPr="001C5578">
        <w:rPr>
          <w:rFonts w:eastAsia="Calibri"/>
          <w:lang w:eastAsia="en-US"/>
        </w:rPr>
        <w:t>бюджета  на обеспечение</w:t>
      </w:r>
      <w:r w:rsidR="00467401">
        <w:rPr>
          <w:rFonts w:eastAsia="Calibri"/>
          <w:lang w:eastAsia="en-US"/>
        </w:rPr>
        <w:t xml:space="preserve"> общеобразовательного процесса  11 общеобразовательных </w:t>
      </w:r>
      <w:r w:rsidR="007769AE" w:rsidRPr="001C5578">
        <w:rPr>
          <w:rFonts w:eastAsia="Calibri"/>
          <w:lang w:eastAsia="en-US"/>
        </w:rPr>
        <w:t xml:space="preserve"> школ </w:t>
      </w:r>
      <w:r w:rsidR="00467401">
        <w:rPr>
          <w:rFonts w:eastAsia="Calibri"/>
          <w:lang w:eastAsia="en-US"/>
        </w:rPr>
        <w:t>напр</w:t>
      </w:r>
      <w:r w:rsidR="007769AE" w:rsidRPr="001C5578">
        <w:rPr>
          <w:rFonts w:eastAsia="Calibri"/>
          <w:lang w:eastAsia="en-US"/>
        </w:rPr>
        <w:t xml:space="preserve">авляются субвенции из </w:t>
      </w:r>
      <w:r w:rsidR="00467401">
        <w:rPr>
          <w:rFonts w:eastAsia="Calibri"/>
          <w:lang w:eastAsia="en-US"/>
        </w:rPr>
        <w:t>областного</w:t>
      </w:r>
      <w:r w:rsidR="007769AE" w:rsidRPr="001C5578">
        <w:rPr>
          <w:rFonts w:eastAsia="Calibri"/>
          <w:lang w:eastAsia="en-US"/>
        </w:rPr>
        <w:t xml:space="preserve"> бюджета в сумме </w:t>
      </w:r>
      <w:r w:rsidR="00467401">
        <w:rPr>
          <w:rFonts w:eastAsia="Calibri"/>
          <w:lang w:eastAsia="en-US"/>
        </w:rPr>
        <w:t>62533,5</w:t>
      </w:r>
      <w:r w:rsidR="007769AE" w:rsidRPr="001C5578">
        <w:rPr>
          <w:rFonts w:eastAsia="Calibri"/>
        </w:rPr>
        <w:t xml:space="preserve"> тыс. рублей</w:t>
      </w:r>
      <w:r w:rsidR="00467401">
        <w:rPr>
          <w:rFonts w:eastAsia="Calibri"/>
        </w:rPr>
        <w:t>.</w:t>
      </w:r>
      <w:r w:rsidR="00BE617C">
        <w:rPr>
          <w:rFonts w:eastAsia="Calibri"/>
        </w:rPr>
        <w:t xml:space="preserve"> </w:t>
      </w:r>
      <w:r w:rsidR="007769AE" w:rsidRPr="001C5578">
        <w:rPr>
          <w:rFonts w:eastAsia="Calibri"/>
        </w:rPr>
        <w:t xml:space="preserve"> По сравнению с планом 201</w:t>
      </w:r>
      <w:r w:rsidR="00467401">
        <w:rPr>
          <w:rFonts w:eastAsia="Calibri"/>
        </w:rPr>
        <w:t>2</w:t>
      </w:r>
      <w:r w:rsidR="007769AE" w:rsidRPr="001C5578">
        <w:rPr>
          <w:rFonts w:eastAsia="Calibri"/>
        </w:rPr>
        <w:t xml:space="preserve"> года объем субвенций увеличен на </w:t>
      </w:r>
      <w:r w:rsidR="006A6E5E">
        <w:rPr>
          <w:rFonts w:eastAsia="Calibri"/>
        </w:rPr>
        <w:t xml:space="preserve"> 6375,5</w:t>
      </w:r>
      <w:r w:rsidR="007769AE" w:rsidRPr="001C5578">
        <w:rPr>
          <w:rFonts w:eastAsia="Calibri"/>
        </w:rPr>
        <w:t xml:space="preserve"> тыс. рублей.</w:t>
      </w: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7769AE" w:rsidRPr="001C5578">
        <w:rPr>
          <w:rFonts w:eastAsia="Calibri"/>
          <w:lang w:eastAsia="en-US"/>
        </w:rPr>
        <w:t xml:space="preserve">Также, за счет средств </w:t>
      </w:r>
      <w:r w:rsidR="006A6E5E">
        <w:rPr>
          <w:rFonts w:eastAsia="Calibri"/>
          <w:lang w:eastAsia="en-US"/>
        </w:rPr>
        <w:t>областного</w:t>
      </w:r>
      <w:r w:rsidR="007769AE" w:rsidRPr="001C5578">
        <w:rPr>
          <w:rFonts w:eastAsia="Calibri"/>
          <w:lang w:eastAsia="en-US"/>
        </w:rPr>
        <w:t xml:space="preserve"> бюджета планируются расходы </w:t>
      </w:r>
      <w:proofErr w:type="gramStart"/>
      <w:r w:rsidR="007769AE" w:rsidRPr="001C5578">
        <w:rPr>
          <w:rFonts w:eastAsia="Calibri"/>
          <w:lang w:eastAsia="en-US"/>
        </w:rPr>
        <w:t>на</w:t>
      </w:r>
      <w:proofErr w:type="gramEnd"/>
      <w:r w:rsidR="007769AE" w:rsidRPr="001C5578">
        <w:rPr>
          <w:rFonts w:eastAsia="Calibri"/>
          <w:lang w:eastAsia="en-US"/>
        </w:rPr>
        <w:t xml:space="preserve">: </w:t>
      </w: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7769AE" w:rsidRPr="001C5578">
        <w:rPr>
          <w:rFonts w:eastAsia="Calibri"/>
          <w:lang w:eastAsia="en-US"/>
        </w:rPr>
        <w:t xml:space="preserve">выплату ежемесячного вознаграждения за классное руководство - </w:t>
      </w:r>
      <w:r w:rsidR="006A6E5E">
        <w:rPr>
          <w:rFonts w:eastAsia="Calibri"/>
          <w:lang w:eastAsia="en-US"/>
        </w:rPr>
        <w:t>1856,4</w:t>
      </w:r>
      <w:r w:rsidR="007769AE" w:rsidRPr="001C5578">
        <w:rPr>
          <w:rFonts w:eastAsia="Calibri"/>
          <w:lang w:eastAsia="en-US"/>
        </w:rPr>
        <w:t xml:space="preserve"> тыс. рублей, с</w:t>
      </w:r>
      <w:r w:rsidR="006A6E5E">
        <w:rPr>
          <w:rFonts w:eastAsia="Calibri"/>
          <w:lang w:eastAsia="en-US"/>
        </w:rPr>
        <w:t xml:space="preserve"> ростом</w:t>
      </w:r>
      <w:r w:rsidR="007769AE" w:rsidRPr="001C5578">
        <w:rPr>
          <w:rFonts w:eastAsia="Calibri"/>
          <w:lang w:eastAsia="en-US"/>
        </w:rPr>
        <w:t xml:space="preserve"> на </w:t>
      </w:r>
      <w:r w:rsidR="006A6E5E">
        <w:rPr>
          <w:rFonts w:eastAsia="Calibri"/>
          <w:lang w:eastAsia="en-US"/>
        </w:rPr>
        <w:t>928,2</w:t>
      </w:r>
      <w:r w:rsidR="007769AE" w:rsidRPr="001C5578">
        <w:rPr>
          <w:rFonts w:eastAsia="Calibri"/>
          <w:lang w:eastAsia="en-US"/>
        </w:rPr>
        <w:t xml:space="preserve"> тыс. рублей к плану 201</w:t>
      </w:r>
      <w:r w:rsidR="006A6E5E">
        <w:rPr>
          <w:rFonts w:eastAsia="Calibri"/>
          <w:lang w:eastAsia="en-US"/>
        </w:rPr>
        <w:t xml:space="preserve">2 </w:t>
      </w:r>
      <w:r w:rsidR="007769AE" w:rsidRPr="001C5578">
        <w:rPr>
          <w:rFonts w:eastAsia="Calibri"/>
          <w:lang w:eastAsia="en-US"/>
        </w:rPr>
        <w:t xml:space="preserve"> года;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6A6E5E">
        <w:rPr>
          <w:lang w:eastAsia="ru-RU"/>
        </w:rPr>
        <w:t xml:space="preserve">возмещение расходов районного бюджета на </w:t>
      </w:r>
      <w:r w:rsidR="007769AE" w:rsidRPr="001C5578">
        <w:rPr>
          <w:lang w:eastAsia="ru-RU"/>
        </w:rPr>
        <w:t xml:space="preserve">обеспечение  питанием </w:t>
      </w:r>
      <w:r w:rsidR="006A6E5E">
        <w:rPr>
          <w:lang w:eastAsia="ru-RU"/>
        </w:rPr>
        <w:t>учащихся муниципальных общеобразовательных учреждений в размере 50 процентов стоимости фактических затрат, ноне более 11 рублей на 1 учащегося в день- 1826,1 тыс. рублей</w:t>
      </w:r>
      <w:r w:rsidR="007769AE" w:rsidRPr="001C5578">
        <w:rPr>
          <w:lang w:eastAsia="ru-RU"/>
        </w:rPr>
        <w:t xml:space="preserve">, с увеличением на </w:t>
      </w:r>
      <w:r w:rsidR="006A6E5E">
        <w:rPr>
          <w:lang w:eastAsia="ru-RU"/>
        </w:rPr>
        <w:t xml:space="preserve"> </w:t>
      </w:r>
      <w:r w:rsidR="00D06E1D">
        <w:rPr>
          <w:lang w:eastAsia="ru-RU"/>
        </w:rPr>
        <w:t>245,6</w:t>
      </w:r>
      <w:r w:rsidR="007769AE" w:rsidRPr="001C5578">
        <w:rPr>
          <w:lang w:eastAsia="ru-RU"/>
        </w:rPr>
        <w:t xml:space="preserve"> тыс. рублей к 201</w:t>
      </w:r>
      <w:r w:rsidR="006A6E5E">
        <w:rPr>
          <w:lang w:eastAsia="ru-RU"/>
        </w:rPr>
        <w:t>2</w:t>
      </w:r>
      <w:r w:rsidR="007769AE" w:rsidRPr="001C5578">
        <w:rPr>
          <w:lang w:eastAsia="ru-RU"/>
        </w:rPr>
        <w:t xml:space="preserve"> году.</w:t>
      </w: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  <w:r w:rsidR="007769AE" w:rsidRPr="001C5578">
        <w:rPr>
          <w:rFonts w:eastAsia="Calibri"/>
          <w:lang w:eastAsia="en-US"/>
        </w:rPr>
        <w:t xml:space="preserve">Расходы на реализацию муниципальных целевых программ по подразделу "Общее образование" планируются в сумме </w:t>
      </w:r>
      <w:r w:rsidR="00D06E1D">
        <w:rPr>
          <w:rFonts w:eastAsia="Calibri"/>
          <w:lang w:eastAsia="en-US"/>
        </w:rPr>
        <w:t>26</w:t>
      </w:r>
      <w:r w:rsidR="007769AE" w:rsidRPr="001C5578">
        <w:rPr>
          <w:rFonts w:eastAsia="Calibri"/>
          <w:lang w:eastAsia="en-US"/>
        </w:rPr>
        <w:t xml:space="preserve"> тыс. рублей, в том числе: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D06E1D">
        <w:rPr>
          <w:lang w:eastAsia="ru-RU"/>
        </w:rPr>
        <w:t>муниципальная целевая</w:t>
      </w:r>
      <w:r w:rsidR="007769AE" w:rsidRPr="001C5578">
        <w:rPr>
          <w:lang w:eastAsia="ru-RU"/>
        </w:rPr>
        <w:t xml:space="preserve"> программа "</w:t>
      </w:r>
      <w:r w:rsidR="00D06E1D">
        <w:rPr>
          <w:lang w:eastAsia="ru-RU"/>
        </w:rPr>
        <w:t>Содействие занятости населения Троснянского района на 2011-2013 годы»</w:t>
      </w:r>
      <w:r w:rsidR="007769AE" w:rsidRPr="001C5578">
        <w:rPr>
          <w:lang w:eastAsia="ru-RU"/>
        </w:rPr>
        <w:t>-</w:t>
      </w:r>
      <w:r w:rsidR="00D06E1D">
        <w:rPr>
          <w:lang w:eastAsia="ru-RU"/>
        </w:rPr>
        <w:t>26</w:t>
      </w:r>
      <w:r w:rsidR="007769AE" w:rsidRPr="001C5578">
        <w:rPr>
          <w:lang w:eastAsia="ru-RU"/>
        </w:rPr>
        <w:t xml:space="preserve"> тыс. рублей;</w:t>
      </w: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           </w:t>
      </w:r>
      <w:r w:rsidR="00D06E1D">
        <w:rPr>
          <w:lang w:eastAsia="ru-RU"/>
        </w:rPr>
        <w:t xml:space="preserve"> На реализацию </w:t>
      </w:r>
      <w:r w:rsidR="007769AE" w:rsidRPr="001C5578">
        <w:rPr>
          <w:lang w:eastAsia="ru-RU"/>
        </w:rPr>
        <w:t>долгосрочн</w:t>
      </w:r>
      <w:r w:rsidR="00D06E1D">
        <w:rPr>
          <w:lang w:eastAsia="ru-RU"/>
        </w:rPr>
        <w:t xml:space="preserve">ой районной </w:t>
      </w:r>
      <w:r w:rsidR="007769AE" w:rsidRPr="001C5578">
        <w:rPr>
          <w:lang w:eastAsia="ru-RU"/>
        </w:rPr>
        <w:t xml:space="preserve"> целев</w:t>
      </w:r>
      <w:r w:rsidR="00D06E1D">
        <w:rPr>
          <w:lang w:eastAsia="ru-RU"/>
        </w:rPr>
        <w:t>ой</w:t>
      </w:r>
      <w:r w:rsidR="007769AE" w:rsidRPr="001C5578">
        <w:rPr>
          <w:lang w:eastAsia="ru-RU"/>
        </w:rPr>
        <w:t xml:space="preserve"> программы</w:t>
      </w:r>
      <w:r w:rsidR="00D06E1D">
        <w:rPr>
          <w:lang w:eastAsia="ru-RU"/>
        </w:rPr>
        <w:t xml:space="preserve"> « Развитие образования в </w:t>
      </w:r>
      <w:proofErr w:type="spellStart"/>
      <w:r w:rsidR="00D06E1D">
        <w:rPr>
          <w:lang w:eastAsia="ru-RU"/>
        </w:rPr>
        <w:t>Троснянском</w:t>
      </w:r>
      <w:proofErr w:type="spellEnd"/>
      <w:r w:rsidR="00D06E1D">
        <w:rPr>
          <w:lang w:eastAsia="ru-RU"/>
        </w:rPr>
        <w:t xml:space="preserve"> районе на 2011-2015 годы»</w:t>
      </w:r>
      <w:r>
        <w:rPr>
          <w:lang w:eastAsia="ru-RU"/>
        </w:rPr>
        <w:t xml:space="preserve"> планируется израсходовать </w:t>
      </w:r>
      <w:r w:rsidR="00D06E1D">
        <w:rPr>
          <w:lang w:eastAsia="ru-RU"/>
        </w:rPr>
        <w:t>302,9 тыс. рублей.</w:t>
      </w:r>
    </w:p>
    <w:p w:rsidR="007769AE" w:rsidRPr="001C5578" w:rsidRDefault="007769AE" w:rsidP="004F55C9">
      <w:pPr>
        <w:pStyle w:val="aff0"/>
        <w:jc w:val="both"/>
        <w:rPr>
          <w:lang w:eastAsia="ru-RU"/>
        </w:rPr>
      </w:pPr>
      <w:proofErr w:type="gramStart"/>
      <w:r w:rsidRPr="001C5578">
        <w:rPr>
          <w:lang w:eastAsia="ru-RU"/>
        </w:rPr>
        <w:t>По подразделу</w:t>
      </w:r>
      <w:r w:rsidR="002C47A9">
        <w:rPr>
          <w:lang w:eastAsia="ru-RU"/>
        </w:rPr>
        <w:t xml:space="preserve"> 0707</w:t>
      </w:r>
      <w:r w:rsidRPr="001C5578">
        <w:rPr>
          <w:lang w:eastAsia="ru-RU"/>
        </w:rPr>
        <w:t xml:space="preserve"> "Молодежная политика и оздоровление детей" на 201</w:t>
      </w:r>
      <w:r w:rsidR="00D06E1D">
        <w:rPr>
          <w:lang w:eastAsia="ru-RU"/>
        </w:rPr>
        <w:t>3</w:t>
      </w:r>
      <w:r w:rsidRPr="001C5578">
        <w:rPr>
          <w:lang w:eastAsia="ru-RU"/>
        </w:rPr>
        <w:t xml:space="preserve"> год предусмотрены расходы в сумме </w:t>
      </w:r>
      <w:r w:rsidR="00D06E1D">
        <w:rPr>
          <w:lang w:eastAsia="ru-RU"/>
        </w:rPr>
        <w:t>930,9</w:t>
      </w:r>
      <w:r w:rsidRPr="001C5578">
        <w:rPr>
          <w:lang w:eastAsia="ru-RU"/>
        </w:rPr>
        <w:t xml:space="preserve"> тыс. рублей, что </w:t>
      </w:r>
      <w:r w:rsidR="00D06E1D">
        <w:rPr>
          <w:lang w:eastAsia="ru-RU"/>
        </w:rPr>
        <w:t>больше</w:t>
      </w:r>
      <w:r w:rsidRPr="001C5578">
        <w:rPr>
          <w:lang w:eastAsia="ru-RU"/>
        </w:rPr>
        <w:t xml:space="preserve"> плана 201</w:t>
      </w:r>
      <w:r w:rsidR="00D06E1D">
        <w:rPr>
          <w:lang w:eastAsia="ru-RU"/>
        </w:rPr>
        <w:t>2</w:t>
      </w:r>
      <w:r w:rsidRPr="001C5578">
        <w:rPr>
          <w:lang w:eastAsia="ru-RU"/>
        </w:rPr>
        <w:t xml:space="preserve"> года на </w:t>
      </w:r>
      <w:r w:rsidR="00D06E1D">
        <w:rPr>
          <w:lang w:eastAsia="ru-RU"/>
        </w:rPr>
        <w:t>100,6</w:t>
      </w:r>
      <w:r w:rsidRPr="001C5578">
        <w:rPr>
          <w:lang w:eastAsia="ru-RU"/>
        </w:rPr>
        <w:t xml:space="preserve"> тыс. рублей</w:t>
      </w:r>
      <w:r w:rsidR="00D06E1D">
        <w:rPr>
          <w:lang w:eastAsia="ru-RU"/>
        </w:rPr>
        <w:t xml:space="preserve"> или </w:t>
      </w:r>
      <w:r w:rsidRPr="001C5578">
        <w:rPr>
          <w:lang w:eastAsia="ru-RU"/>
        </w:rPr>
        <w:t xml:space="preserve"> на </w:t>
      </w:r>
      <w:r w:rsidR="006A7873">
        <w:rPr>
          <w:lang w:eastAsia="ru-RU"/>
        </w:rPr>
        <w:t>10,8</w:t>
      </w:r>
      <w:r w:rsidRPr="001C5578">
        <w:rPr>
          <w:lang w:eastAsia="ru-RU"/>
        </w:rPr>
        <w:t>%).</w:t>
      </w:r>
      <w:proofErr w:type="gramEnd"/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lang w:eastAsia="ru-RU"/>
        </w:rPr>
        <w:t xml:space="preserve">           </w:t>
      </w:r>
      <w:r w:rsidR="006A7873">
        <w:rPr>
          <w:lang w:eastAsia="ru-RU"/>
        </w:rPr>
        <w:t>В</w:t>
      </w:r>
      <w:r w:rsidR="007769AE" w:rsidRPr="001C5578">
        <w:rPr>
          <w:lang w:eastAsia="ru-RU"/>
        </w:rPr>
        <w:t xml:space="preserve"> проекте бюджета  предусмотрены расходы на</w:t>
      </w:r>
      <w:r w:rsidR="006A7873" w:rsidRPr="006A7873">
        <w:rPr>
          <w:lang w:eastAsia="ru-RU"/>
        </w:rPr>
        <w:t xml:space="preserve"> </w:t>
      </w:r>
      <w:r w:rsidR="006A7873" w:rsidRPr="001C5578">
        <w:rPr>
          <w:lang w:eastAsia="ru-RU"/>
        </w:rPr>
        <w:t xml:space="preserve"> организационно-воспитательную работу с молодежью</w:t>
      </w:r>
      <w:r w:rsidR="006A7873">
        <w:rPr>
          <w:lang w:eastAsia="ru-RU"/>
        </w:rPr>
        <w:t xml:space="preserve"> в сумме 58 тыс. рублей</w:t>
      </w:r>
      <w:proofErr w:type="gramStart"/>
      <w:r w:rsidR="006A7873">
        <w:rPr>
          <w:lang w:eastAsia="ru-RU"/>
        </w:rPr>
        <w:t>.,</w:t>
      </w:r>
      <w:r w:rsidR="00BE617C">
        <w:rPr>
          <w:lang w:eastAsia="ru-RU"/>
        </w:rPr>
        <w:t xml:space="preserve"> </w:t>
      </w:r>
      <w:proofErr w:type="gramEnd"/>
      <w:r w:rsidR="006A7873">
        <w:rPr>
          <w:lang w:eastAsia="ru-RU"/>
        </w:rPr>
        <w:t>на мероприятия по проведению оздоровительной компании детей 860,9 тыс. рублей.</w:t>
      </w:r>
      <w:r w:rsidR="007769AE" w:rsidRPr="001C5578">
        <w:rPr>
          <w:rFonts w:eastAsia="Calibri"/>
          <w:lang w:eastAsia="en-US"/>
        </w:rPr>
        <w:t>.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</w:t>
      </w:r>
      <w:r w:rsidR="007769AE" w:rsidRPr="001C5578">
        <w:rPr>
          <w:lang w:eastAsia="ru-RU"/>
        </w:rPr>
        <w:t xml:space="preserve">Финансирование предусмотрено на реализацию </w:t>
      </w:r>
      <w:r w:rsidR="006A7873">
        <w:rPr>
          <w:lang w:eastAsia="ru-RU"/>
        </w:rPr>
        <w:t>долгосрочной районной целевой программы «Комплексные меры противодействия злоупотреблению наркотиками и их незаконному обороту на 2011-2015 годы» в сумме 12 тыс. рублей.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7769AE" w:rsidRPr="001C5578">
        <w:rPr>
          <w:lang w:eastAsia="ru-RU"/>
        </w:rPr>
        <w:t xml:space="preserve">Объем бюджетных ассигнований на другие вопросы в области образования (подраздел 0709) предусмотрен с увеличением на </w:t>
      </w:r>
      <w:r w:rsidR="009007AD">
        <w:rPr>
          <w:lang w:eastAsia="ru-RU"/>
        </w:rPr>
        <w:t>30</w:t>
      </w:r>
      <w:r w:rsidR="007769AE" w:rsidRPr="001C5578">
        <w:rPr>
          <w:lang w:eastAsia="ru-RU"/>
        </w:rPr>
        <w:t xml:space="preserve"> % или на </w:t>
      </w:r>
      <w:r w:rsidR="009007AD">
        <w:rPr>
          <w:lang w:eastAsia="ru-RU"/>
        </w:rPr>
        <w:t>887,9</w:t>
      </w:r>
      <w:r w:rsidR="007769AE" w:rsidRPr="001C5578">
        <w:rPr>
          <w:lang w:eastAsia="ru-RU"/>
        </w:rPr>
        <w:t xml:space="preserve"> тыс. рублей по сравнению с планом 201</w:t>
      </w:r>
      <w:r w:rsidR="006A7873">
        <w:rPr>
          <w:lang w:eastAsia="ru-RU"/>
        </w:rPr>
        <w:t>2</w:t>
      </w:r>
      <w:r w:rsidR="007769AE" w:rsidRPr="001C5578">
        <w:rPr>
          <w:lang w:eastAsia="ru-RU"/>
        </w:rPr>
        <w:t xml:space="preserve"> года и составит             </w:t>
      </w:r>
      <w:r w:rsidR="006A7873">
        <w:rPr>
          <w:lang w:eastAsia="ru-RU"/>
        </w:rPr>
        <w:t>3841,1 т</w:t>
      </w:r>
      <w:r w:rsidR="007769AE" w:rsidRPr="001C5578">
        <w:rPr>
          <w:lang w:eastAsia="ru-RU"/>
        </w:rPr>
        <w:t xml:space="preserve">ыс. рублей, в том числе расходы </w:t>
      </w:r>
      <w:proofErr w:type="gramStart"/>
      <w:r w:rsidR="007769AE" w:rsidRPr="001C5578">
        <w:rPr>
          <w:lang w:eastAsia="ru-RU"/>
        </w:rPr>
        <w:t>на</w:t>
      </w:r>
      <w:proofErr w:type="gramEnd"/>
      <w:r w:rsidR="007769AE" w:rsidRPr="001C5578">
        <w:rPr>
          <w:lang w:eastAsia="ru-RU"/>
        </w:rPr>
        <w:t>: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-</w:t>
      </w:r>
      <w:r w:rsidR="007769AE" w:rsidRPr="001C5578">
        <w:rPr>
          <w:lang w:eastAsia="ru-RU"/>
        </w:rPr>
        <w:t xml:space="preserve">содержание аппарата </w:t>
      </w:r>
      <w:r w:rsidR="009007AD">
        <w:rPr>
          <w:lang w:eastAsia="ru-RU"/>
        </w:rPr>
        <w:t>отдела образования</w:t>
      </w:r>
      <w:r w:rsidR="007769AE" w:rsidRPr="001C5578">
        <w:rPr>
          <w:lang w:eastAsia="ru-RU"/>
        </w:rPr>
        <w:t xml:space="preserve"> </w:t>
      </w:r>
      <w:r w:rsidR="009007AD">
        <w:rPr>
          <w:lang w:eastAsia="ru-RU"/>
        </w:rPr>
        <w:t>–</w:t>
      </w:r>
      <w:r w:rsidR="007769AE" w:rsidRPr="001C5578">
        <w:rPr>
          <w:lang w:eastAsia="ru-RU"/>
        </w:rPr>
        <w:t xml:space="preserve"> </w:t>
      </w:r>
      <w:r w:rsidR="009007AD">
        <w:rPr>
          <w:lang w:eastAsia="ru-RU"/>
        </w:rPr>
        <w:t>2111,6</w:t>
      </w:r>
      <w:r w:rsidR="007769AE" w:rsidRPr="001C5578">
        <w:rPr>
          <w:lang w:eastAsia="ru-RU"/>
        </w:rPr>
        <w:t xml:space="preserve"> тыс. рублей, увеличены по сравнению с 201</w:t>
      </w:r>
      <w:r w:rsidR="009007AD">
        <w:rPr>
          <w:lang w:eastAsia="ru-RU"/>
        </w:rPr>
        <w:t>2</w:t>
      </w:r>
      <w:r w:rsidR="007769AE" w:rsidRPr="001C5578">
        <w:rPr>
          <w:lang w:eastAsia="ru-RU"/>
        </w:rPr>
        <w:t xml:space="preserve"> годом на </w:t>
      </w:r>
      <w:r w:rsidR="009007AD">
        <w:rPr>
          <w:lang w:eastAsia="ru-RU"/>
        </w:rPr>
        <w:t>456,9</w:t>
      </w:r>
      <w:r w:rsidR="007769AE" w:rsidRPr="001C5578">
        <w:rPr>
          <w:lang w:eastAsia="ru-RU"/>
        </w:rPr>
        <w:t xml:space="preserve"> тыс. рублей (</w:t>
      </w:r>
      <w:r w:rsidR="009007AD">
        <w:rPr>
          <w:lang w:eastAsia="ru-RU"/>
        </w:rPr>
        <w:t>21,6</w:t>
      </w:r>
      <w:r w:rsidR="007769AE" w:rsidRPr="001C5578">
        <w:rPr>
          <w:lang w:eastAsia="ru-RU"/>
        </w:rPr>
        <w:t>%);</w:t>
      </w:r>
    </w:p>
    <w:p w:rsidR="00A82DC9" w:rsidRPr="001C5578" w:rsidRDefault="002C47A9" w:rsidP="004F55C9">
      <w:pPr>
        <w:pStyle w:val="aff0"/>
        <w:jc w:val="both"/>
      </w:pPr>
      <w:r>
        <w:t xml:space="preserve">   -</w:t>
      </w:r>
      <w:r w:rsidR="007769AE" w:rsidRPr="001C5578">
        <w:t>субсидии на финансовое обеспечение муниципального задания на оказание муниципальных услуг БОУ "Центр</w:t>
      </w:r>
      <w:r w:rsidR="00E271A2">
        <w:t xml:space="preserve"> </w:t>
      </w:r>
      <w:proofErr w:type="spellStart"/>
      <w:r w:rsidR="00E271A2">
        <w:t>психолого-медико-социального</w:t>
      </w:r>
      <w:proofErr w:type="spellEnd"/>
      <w:r w:rsidR="00E271A2">
        <w:t xml:space="preserve"> сопровождения»</w:t>
      </w:r>
      <w:r w:rsidR="007769AE" w:rsidRPr="001C5578">
        <w:t xml:space="preserve">  - </w:t>
      </w:r>
      <w:r w:rsidR="009007AD">
        <w:t>1722,3</w:t>
      </w:r>
      <w:r w:rsidR="007769AE" w:rsidRPr="001C5578">
        <w:t xml:space="preserve"> тыс. рублей,</w:t>
      </w:r>
      <w:r w:rsidR="009007AD">
        <w:t xml:space="preserve"> и субсидии на иные цели -7,2 тыс. рублей с ростом</w:t>
      </w:r>
      <w:r w:rsidR="007769AE" w:rsidRPr="001C5578">
        <w:t xml:space="preserve"> на </w:t>
      </w:r>
      <w:r w:rsidR="009007AD">
        <w:t>32,6</w:t>
      </w:r>
      <w:r w:rsidR="007769AE" w:rsidRPr="001C5578">
        <w:t xml:space="preserve">% или на </w:t>
      </w:r>
      <w:r w:rsidR="009007AD">
        <w:t>432,2</w:t>
      </w:r>
      <w:r w:rsidR="007769AE" w:rsidRPr="001C5578">
        <w:t xml:space="preserve"> тыс. рублей, </w:t>
      </w:r>
      <w:bookmarkStart w:id="58" w:name="YANDEX_144"/>
      <w:bookmarkStart w:id="59" w:name="YANDEX_145"/>
      <w:bookmarkEnd w:id="58"/>
      <w:bookmarkEnd w:id="59"/>
      <w:r w:rsidR="00A82DC9" w:rsidRPr="001C5578">
        <w:t> </w:t>
      </w:r>
    </w:p>
    <w:p w:rsidR="007769AE" w:rsidRPr="002C47A9" w:rsidRDefault="007769AE" w:rsidP="002C47A9">
      <w:pPr>
        <w:pStyle w:val="aff0"/>
        <w:jc w:val="center"/>
        <w:rPr>
          <w:b/>
          <w:lang w:eastAsia="ru-RU"/>
        </w:rPr>
      </w:pPr>
      <w:r w:rsidRPr="002C47A9">
        <w:rPr>
          <w:b/>
          <w:lang w:eastAsia="ru-RU"/>
        </w:rPr>
        <w:t>Раздел 0800 "Культура</w:t>
      </w:r>
      <w:r w:rsidR="00D420DC" w:rsidRPr="002C47A9">
        <w:rPr>
          <w:b/>
          <w:lang w:eastAsia="ru-RU"/>
        </w:rPr>
        <w:t xml:space="preserve">, </w:t>
      </w:r>
      <w:r w:rsidRPr="002C47A9">
        <w:rPr>
          <w:b/>
          <w:lang w:eastAsia="ru-RU"/>
        </w:rPr>
        <w:t xml:space="preserve"> кинематография"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7769AE" w:rsidRPr="001C5578">
        <w:rPr>
          <w:lang w:eastAsia="ru-RU"/>
        </w:rPr>
        <w:t>Проектом бюджета на 201</w:t>
      </w:r>
      <w:r w:rsidR="00D420DC">
        <w:rPr>
          <w:lang w:eastAsia="ru-RU"/>
        </w:rPr>
        <w:t>3</w:t>
      </w:r>
      <w:r w:rsidR="007769AE" w:rsidRPr="001C5578">
        <w:rPr>
          <w:lang w:eastAsia="ru-RU"/>
        </w:rPr>
        <w:t xml:space="preserve"> год по разделу "</w:t>
      </w:r>
      <w:r w:rsidR="007769AE" w:rsidRPr="002C47A9">
        <w:rPr>
          <w:b/>
          <w:lang w:eastAsia="ru-RU"/>
        </w:rPr>
        <w:t>Культура</w:t>
      </w:r>
      <w:r w:rsidR="00D420DC" w:rsidRPr="002C47A9">
        <w:rPr>
          <w:b/>
          <w:lang w:eastAsia="ru-RU"/>
        </w:rPr>
        <w:t>,</w:t>
      </w:r>
      <w:r w:rsidR="007769AE" w:rsidRPr="002C47A9">
        <w:rPr>
          <w:b/>
          <w:lang w:eastAsia="ru-RU"/>
        </w:rPr>
        <w:t xml:space="preserve"> кинематография</w:t>
      </w:r>
      <w:r w:rsidR="007769AE" w:rsidRPr="001C5578">
        <w:rPr>
          <w:lang w:eastAsia="ru-RU"/>
        </w:rPr>
        <w:t xml:space="preserve">" расходы предусмотрены с увеличением на </w:t>
      </w:r>
      <w:r w:rsidR="00A6666F">
        <w:rPr>
          <w:lang w:eastAsia="ru-RU"/>
        </w:rPr>
        <w:t>1</w:t>
      </w:r>
      <w:r w:rsidR="00451E06">
        <w:rPr>
          <w:lang w:eastAsia="ru-RU"/>
        </w:rPr>
        <w:t>8,4</w:t>
      </w:r>
      <w:r w:rsidR="007769AE" w:rsidRPr="001C5578">
        <w:rPr>
          <w:lang w:eastAsia="ru-RU"/>
        </w:rPr>
        <w:t xml:space="preserve">% или на  </w:t>
      </w:r>
      <w:r w:rsidR="00A6666F">
        <w:rPr>
          <w:lang w:eastAsia="ru-RU"/>
        </w:rPr>
        <w:t>763</w:t>
      </w:r>
      <w:r w:rsidR="007769AE" w:rsidRPr="001C5578">
        <w:rPr>
          <w:lang w:eastAsia="ru-RU"/>
        </w:rPr>
        <w:t xml:space="preserve"> тыс. рублей к плану 201</w:t>
      </w:r>
      <w:r w:rsidR="00A6666F">
        <w:rPr>
          <w:lang w:eastAsia="ru-RU"/>
        </w:rPr>
        <w:t>2</w:t>
      </w:r>
      <w:r w:rsidR="007769AE" w:rsidRPr="001C5578">
        <w:rPr>
          <w:lang w:eastAsia="ru-RU"/>
        </w:rPr>
        <w:t xml:space="preserve"> года  и составят </w:t>
      </w:r>
      <w:r w:rsidR="00D420DC">
        <w:rPr>
          <w:lang w:eastAsia="ru-RU"/>
        </w:rPr>
        <w:t>4907,9</w:t>
      </w:r>
      <w:r w:rsidR="007769AE" w:rsidRPr="001C5578">
        <w:rPr>
          <w:lang w:eastAsia="ru-RU"/>
        </w:rPr>
        <w:t xml:space="preserve"> тыс. рублей. По отношению к первоначальным плановым назначениям на 201</w:t>
      </w:r>
      <w:r w:rsidR="00A6666F">
        <w:rPr>
          <w:lang w:eastAsia="ru-RU"/>
        </w:rPr>
        <w:t>2</w:t>
      </w:r>
      <w:r w:rsidR="007769AE" w:rsidRPr="001C5578">
        <w:rPr>
          <w:lang w:eastAsia="ru-RU"/>
        </w:rPr>
        <w:t xml:space="preserve"> год (в редакции от </w:t>
      </w:r>
      <w:r w:rsidR="00A6666F">
        <w:rPr>
          <w:lang w:eastAsia="ru-RU"/>
        </w:rPr>
        <w:t>3</w:t>
      </w:r>
      <w:r w:rsidR="007769AE" w:rsidRPr="001C5578">
        <w:rPr>
          <w:lang w:eastAsia="ru-RU"/>
        </w:rPr>
        <w:t>.12.201</w:t>
      </w:r>
      <w:r w:rsidR="00A6666F">
        <w:rPr>
          <w:lang w:eastAsia="ru-RU"/>
        </w:rPr>
        <w:t>1</w:t>
      </w:r>
      <w:r w:rsidR="007769AE" w:rsidRPr="001C5578">
        <w:rPr>
          <w:lang w:eastAsia="ru-RU"/>
        </w:rPr>
        <w:t xml:space="preserve"> № </w:t>
      </w:r>
      <w:r w:rsidR="00A6666F">
        <w:rPr>
          <w:lang w:eastAsia="ru-RU"/>
        </w:rPr>
        <w:t>--</w:t>
      </w:r>
      <w:r w:rsidR="007769AE" w:rsidRPr="001C5578">
        <w:rPr>
          <w:lang w:eastAsia="ru-RU"/>
        </w:rPr>
        <w:t xml:space="preserve">) расходы раздела увеличились на </w:t>
      </w:r>
      <w:r w:rsidR="00A6666F">
        <w:rPr>
          <w:lang w:eastAsia="ru-RU"/>
        </w:rPr>
        <w:t>33,2</w:t>
      </w:r>
      <w:r w:rsidR="007769AE" w:rsidRPr="001C5578">
        <w:rPr>
          <w:lang w:eastAsia="ru-RU"/>
        </w:rPr>
        <w:t xml:space="preserve">% или на             </w:t>
      </w:r>
      <w:r w:rsidR="00A6666F">
        <w:rPr>
          <w:lang w:eastAsia="ru-RU"/>
        </w:rPr>
        <w:t>1222,6</w:t>
      </w:r>
      <w:r w:rsidR="007769AE" w:rsidRPr="001C5578">
        <w:rPr>
          <w:lang w:eastAsia="ru-RU"/>
        </w:rPr>
        <w:t xml:space="preserve"> тыс. рублей. Доля расходов раздела "Культура</w:t>
      </w:r>
      <w:r w:rsidR="00A6666F">
        <w:rPr>
          <w:lang w:eastAsia="ru-RU"/>
        </w:rPr>
        <w:t>,</w:t>
      </w:r>
      <w:r w:rsidR="007769AE" w:rsidRPr="001C5578">
        <w:rPr>
          <w:lang w:eastAsia="ru-RU"/>
        </w:rPr>
        <w:t xml:space="preserve"> кинематография" в общем объеме расходов бюджета города на 201</w:t>
      </w:r>
      <w:r w:rsidR="00A6666F">
        <w:rPr>
          <w:lang w:eastAsia="ru-RU"/>
        </w:rPr>
        <w:t>3</w:t>
      </w:r>
      <w:r w:rsidR="007769AE" w:rsidRPr="001C5578">
        <w:rPr>
          <w:lang w:eastAsia="ru-RU"/>
        </w:rPr>
        <w:t xml:space="preserve"> год составит </w:t>
      </w:r>
      <w:r w:rsidR="00A6666F">
        <w:rPr>
          <w:lang w:eastAsia="ru-RU"/>
        </w:rPr>
        <w:t>3,4</w:t>
      </w:r>
      <w:r w:rsidR="007769AE" w:rsidRPr="001C5578">
        <w:rPr>
          <w:lang w:eastAsia="ru-RU"/>
        </w:rPr>
        <w:t>%.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="007769AE" w:rsidRPr="001C5578">
        <w:rPr>
          <w:lang w:eastAsia="ru-RU"/>
        </w:rPr>
        <w:t>Расходные обязательств в области культуры предусмотрены главн</w:t>
      </w:r>
      <w:r w:rsidR="00A6666F">
        <w:rPr>
          <w:lang w:eastAsia="ru-RU"/>
        </w:rPr>
        <w:t>ому</w:t>
      </w:r>
      <w:r w:rsidR="007769AE" w:rsidRPr="001C5578">
        <w:rPr>
          <w:lang w:eastAsia="ru-RU"/>
        </w:rPr>
        <w:t xml:space="preserve"> распорядител</w:t>
      </w:r>
      <w:r w:rsidR="00A6666F">
        <w:rPr>
          <w:lang w:eastAsia="ru-RU"/>
        </w:rPr>
        <w:t>ю</w:t>
      </w:r>
      <w:r w:rsidR="007769AE" w:rsidRPr="001C5578">
        <w:rPr>
          <w:lang w:eastAsia="ru-RU"/>
        </w:rPr>
        <w:t xml:space="preserve"> бюджетных средств - </w:t>
      </w:r>
      <w:r w:rsidR="00A6666F">
        <w:rPr>
          <w:lang w:eastAsia="ru-RU"/>
        </w:rPr>
        <w:t>отделу</w:t>
      </w:r>
      <w:r w:rsidR="007769AE" w:rsidRPr="001C5578">
        <w:rPr>
          <w:lang w:eastAsia="ru-RU"/>
        </w:rPr>
        <w:t xml:space="preserve"> культуры администрации </w:t>
      </w:r>
      <w:r w:rsidR="00A6666F">
        <w:rPr>
          <w:lang w:eastAsia="ru-RU"/>
        </w:rPr>
        <w:t>Троснянского района.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7769AE" w:rsidRPr="001C5578">
        <w:rPr>
          <w:lang w:eastAsia="ru-RU"/>
        </w:rPr>
        <w:t>В связи с  изменением статуса учреждений в 201</w:t>
      </w:r>
      <w:r w:rsidR="00451E06">
        <w:rPr>
          <w:lang w:eastAsia="ru-RU"/>
        </w:rPr>
        <w:t>3</w:t>
      </w:r>
      <w:r w:rsidR="007769AE" w:rsidRPr="001C5578">
        <w:rPr>
          <w:lang w:eastAsia="ru-RU"/>
        </w:rPr>
        <w:t xml:space="preserve"> году будут функционировать </w:t>
      </w:r>
      <w:r w:rsidR="00451E06">
        <w:rPr>
          <w:lang w:eastAsia="ru-RU"/>
        </w:rPr>
        <w:t>1</w:t>
      </w:r>
      <w:r w:rsidR="007769AE" w:rsidRPr="001C5578">
        <w:rPr>
          <w:lang w:eastAsia="ru-RU"/>
        </w:rPr>
        <w:t xml:space="preserve"> бюджетн</w:t>
      </w:r>
      <w:r w:rsidR="00451E06">
        <w:rPr>
          <w:lang w:eastAsia="ru-RU"/>
        </w:rPr>
        <w:t>ое</w:t>
      </w:r>
      <w:r w:rsidR="007769AE" w:rsidRPr="001C5578">
        <w:rPr>
          <w:lang w:eastAsia="ru-RU"/>
        </w:rPr>
        <w:t xml:space="preserve"> учреждени</w:t>
      </w:r>
      <w:r w:rsidR="00451E06">
        <w:rPr>
          <w:lang w:eastAsia="ru-RU"/>
        </w:rPr>
        <w:t>е и отдел культуры администрации Троснянского района</w:t>
      </w:r>
      <w:r w:rsidR="00220E3E">
        <w:rPr>
          <w:lang w:eastAsia="ru-RU"/>
        </w:rPr>
        <w:t>.</w:t>
      </w:r>
      <w:proofErr w:type="gramStart"/>
      <w:r w:rsidR="007769AE" w:rsidRPr="001C5578">
        <w:rPr>
          <w:lang w:eastAsia="ru-RU"/>
        </w:rPr>
        <w:t xml:space="preserve"> .</w:t>
      </w:r>
      <w:proofErr w:type="gramEnd"/>
    </w:p>
    <w:p w:rsidR="007769AE" w:rsidRPr="001C5578" w:rsidRDefault="007769AE" w:rsidP="00FE2AEF">
      <w:pPr>
        <w:pStyle w:val="aff0"/>
        <w:rPr>
          <w:highlight w:val="cyan"/>
          <w:lang w:eastAsia="ru-RU"/>
        </w:rPr>
      </w:pPr>
      <w:r w:rsidRPr="001C5578">
        <w:rPr>
          <w:lang w:eastAsia="ru-RU"/>
        </w:rPr>
        <w:t>тыс. рублей</w:t>
      </w:r>
    </w:p>
    <w:tbl>
      <w:tblPr>
        <w:tblW w:w="5000" w:type="pct"/>
        <w:tblLook w:val="0000"/>
      </w:tblPr>
      <w:tblGrid>
        <w:gridCol w:w="3646"/>
        <w:gridCol w:w="1257"/>
        <w:gridCol w:w="1447"/>
        <w:gridCol w:w="1444"/>
        <w:gridCol w:w="1225"/>
        <w:gridCol w:w="833"/>
      </w:tblGrid>
      <w:tr w:rsidR="007769AE" w:rsidRPr="001C5578">
        <w:trPr>
          <w:trHeight w:val="382"/>
        </w:trPr>
        <w:tc>
          <w:tcPr>
            <w:tcW w:w="1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Наименование раздела, подраздела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Раздел,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подраздел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План</w:t>
            </w:r>
          </w:p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на 201</w:t>
            </w:r>
            <w:r w:rsidR="00451E06">
              <w:rPr>
                <w:lang w:eastAsia="ru-RU"/>
              </w:rPr>
              <w:t>2</w:t>
            </w:r>
            <w:r w:rsidRPr="001C5578">
              <w:rPr>
                <w:lang w:eastAsia="ru-RU"/>
              </w:rPr>
              <w:t xml:space="preserve"> год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Проект на 201</w:t>
            </w:r>
            <w:r w:rsidR="00451E06">
              <w:rPr>
                <w:lang w:eastAsia="ru-RU"/>
              </w:rPr>
              <w:t>3</w:t>
            </w:r>
            <w:r w:rsidRPr="001C5578">
              <w:rPr>
                <w:lang w:eastAsia="ru-RU"/>
              </w:rPr>
              <w:t xml:space="preserve"> год</w:t>
            </w:r>
          </w:p>
        </w:tc>
        <w:tc>
          <w:tcPr>
            <w:tcW w:w="10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Отклонения проекта от плана на 201</w:t>
            </w:r>
            <w:r w:rsidR="00451E06">
              <w:rPr>
                <w:lang w:eastAsia="ru-RU"/>
              </w:rPr>
              <w:t>2</w:t>
            </w:r>
            <w:r w:rsidRPr="001C5578">
              <w:rPr>
                <w:lang w:eastAsia="ru-RU"/>
              </w:rPr>
              <w:t xml:space="preserve"> год</w:t>
            </w:r>
          </w:p>
        </w:tc>
      </w:tr>
      <w:tr w:rsidR="007769AE" w:rsidRPr="001C5578">
        <w:trPr>
          <w:trHeight w:val="108"/>
        </w:trPr>
        <w:tc>
          <w:tcPr>
            <w:tcW w:w="1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тыс. рублей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%</w:t>
            </w:r>
          </w:p>
        </w:tc>
      </w:tr>
      <w:tr w:rsidR="007769AE" w:rsidRPr="001C5578">
        <w:trPr>
          <w:trHeight w:val="315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Культура</w:t>
            </w:r>
            <w:r w:rsidR="00451E06">
              <w:rPr>
                <w:lang w:eastAsia="ru-RU"/>
              </w:rPr>
              <w:t>,</w:t>
            </w:r>
            <w:r w:rsidRPr="001C5578">
              <w:rPr>
                <w:lang w:eastAsia="ru-RU"/>
              </w:rPr>
              <w:t xml:space="preserve"> кинематография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0800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4144,9</w:t>
            </w:r>
          </w:p>
        </w:tc>
        <w:tc>
          <w:tcPr>
            <w:tcW w:w="7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451E06" w:rsidP="00FE2AEF">
            <w:pPr>
              <w:pStyle w:val="aff0"/>
              <w:rPr>
                <w:highlight w:val="yellow"/>
                <w:lang w:eastAsia="ru-RU"/>
              </w:rPr>
            </w:pPr>
            <w:r w:rsidRPr="00220E3E">
              <w:rPr>
                <w:lang w:eastAsia="ru-RU"/>
              </w:rPr>
              <w:t>4907,9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+763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+18,4</w:t>
            </w:r>
          </w:p>
        </w:tc>
      </w:tr>
      <w:tr w:rsidR="007769AE" w:rsidRPr="001C5578">
        <w:trPr>
          <w:trHeight w:val="255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Культура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0801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3435,9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3952,9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+517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+15</w:t>
            </w:r>
          </w:p>
        </w:tc>
      </w:tr>
      <w:tr w:rsidR="007769AE" w:rsidRPr="001C5578">
        <w:trPr>
          <w:trHeight w:val="372"/>
        </w:trPr>
        <w:tc>
          <w:tcPr>
            <w:tcW w:w="18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9AE" w:rsidRPr="001C5578" w:rsidRDefault="007769AE" w:rsidP="00FE2AEF">
            <w:pPr>
              <w:pStyle w:val="aff0"/>
              <w:rPr>
                <w:lang w:eastAsia="ru-RU"/>
              </w:rPr>
            </w:pPr>
            <w:r w:rsidRPr="001C5578">
              <w:rPr>
                <w:lang w:eastAsia="ru-RU"/>
              </w:rPr>
              <w:t>0804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709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955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+246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69AE" w:rsidRPr="001C5578" w:rsidRDefault="00451E06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25,7</w:t>
            </w:r>
          </w:p>
        </w:tc>
      </w:tr>
    </w:tbl>
    <w:p w:rsidR="007769AE" w:rsidRPr="001C5578" w:rsidRDefault="007769AE" w:rsidP="00FE2AEF">
      <w:pPr>
        <w:pStyle w:val="aff0"/>
        <w:rPr>
          <w:rFonts w:eastAsia="Calibri"/>
          <w:lang w:eastAsia="en-US"/>
        </w:rPr>
      </w:pPr>
    </w:p>
    <w:p w:rsidR="007769AE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7769AE" w:rsidRPr="001C5578">
        <w:rPr>
          <w:rFonts w:eastAsia="Calibri"/>
          <w:lang w:eastAsia="en-US"/>
        </w:rPr>
        <w:t xml:space="preserve">По подразделу 0801 "Культура" запланировано </w:t>
      </w:r>
      <w:r w:rsidR="00220E3E">
        <w:rPr>
          <w:rFonts w:eastAsia="Calibri"/>
          <w:lang w:eastAsia="en-US"/>
        </w:rPr>
        <w:t>80,5</w:t>
      </w:r>
      <w:r w:rsidR="007769AE" w:rsidRPr="001C5578">
        <w:rPr>
          <w:rFonts w:eastAsia="Calibri"/>
          <w:lang w:eastAsia="en-US"/>
        </w:rPr>
        <w:t xml:space="preserve">% общего объема расходов  раздела, что составляет </w:t>
      </w:r>
      <w:r w:rsidR="00220E3E">
        <w:rPr>
          <w:rFonts w:eastAsia="Calibri"/>
          <w:lang w:eastAsia="en-US"/>
        </w:rPr>
        <w:t>3952,9</w:t>
      </w:r>
      <w:r w:rsidR="007769AE" w:rsidRPr="001C5578">
        <w:rPr>
          <w:rFonts w:eastAsia="Calibri"/>
          <w:lang w:eastAsia="en-US"/>
        </w:rPr>
        <w:t xml:space="preserve"> тыс. рублей. Расходы запланированы по следующим направлениям:</w:t>
      </w:r>
    </w:p>
    <w:p w:rsidR="007769AE" w:rsidRPr="001C5578" w:rsidRDefault="00220E3E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2C47A9">
        <w:rPr>
          <w:rFonts w:eastAsia="Calibri"/>
          <w:lang w:eastAsia="en-US"/>
        </w:rPr>
        <w:t xml:space="preserve">       -</w:t>
      </w:r>
      <w:r>
        <w:rPr>
          <w:rFonts w:eastAsia="Calibri"/>
          <w:lang w:eastAsia="en-US"/>
        </w:rPr>
        <w:t>на</w:t>
      </w:r>
      <w:r w:rsidR="007769AE" w:rsidRPr="001C5578">
        <w:rPr>
          <w:rFonts w:eastAsia="Calibri"/>
          <w:lang w:eastAsia="en-US"/>
        </w:rPr>
        <w:t xml:space="preserve"> предоставление субсидии бюджетному учреждению культуры </w:t>
      </w:r>
      <w:r w:rsidR="00E271A2">
        <w:rPr>
          <w:rFonts w:eastAsia="Calibri"/>
          <w:lang w:eastAsia="en-US"/>
        </w:rPr>
        <w:t xml:space="preserve"> </w:t>
      </w:r>
      <w:proofErr w:type="gramStart"/>
      <w:r w:rsidR="00E271A2">
        <w:rPr>
          <w:rFonts w:eastAsia="Calibri"/>
          <w:lang w:eastAsia="en-US"/>
        </w:rPr>
        <w:t>ТР</w:t>
      </w:r>
      <w:proofErr w:type="gramEnd"/>
      <w:r w:rsidR="00E271A2">
        <w:rPr>
          <w:rFonts w:eastAsia="Calibri"/>
          <w:lang w:eastAsia="en-US"/>
        </w:rPr>
        <w:t xml:space="preserve"> ОО </w:t>
      </w:r>
      <w:r w:rsidR="007769AE" w:rsidRPr="00E271A2">
        <w:rPr>
          <w:rFonts w:eastAsia="Calibri"/>
          <w:lang w:eastAsia="en-US"/>
        </w:rPr>
        <w:t>"</w:t>
      </w:r>
      <w:proofErr w:type="spellStart"/>
      <w:r w:rsidR="00E271A2">
        <w:rPr>
          <w:rFonts w:eastAsia="Calibri"/>
          <w:lang w:eastAsia="en-US"/>
        </w:rPr>
        <w:t>Библиотечно-информационно-досуговое</w:t>
      </w:r>
      <w:proofErr w:type="spellEnd"/>
      <w:r w:rsidR="00E271A2">
        <w:rPr>
          <w:rFonts w:eastAsia="Calibri"/>
          <w:lang w:eastAsia="en-US"/>
        </w:rPr>
        <w:t xml:space="preserve"> объединение</w:t>
      </w:r>
      <w:r w:rsidR="007769AE" w:rsidRPr="00E271A2">
        <w:rPr>
          <w:rFonts w:eastAsia="Calibri"/>
          <w:lang w:eastAsia="en-US"/>
        </w:rPr>
        <w:t xml:space="preserve"> " на</w:t>
      </w:r>
      <w:r w:rsidR="007769AE" w:rsidRPr="001C5578">
        <w:rPr>
          <w:rFonts w:eastAsia="Calibri"/>
          <w:lang w:eastAsia="en-US"/>
        </w:rPr>
        <w:t xml:space="preserve"> финансовое обеспечение</w:t>
      </w:r>
      <w:r>
        <w:rPr>
          <w:rFonts w:eastAsia="Calibri"/>
          <w:lang w:eastAsia="en-US"/>
        </w:rPr>
        <w:t xml:space="preserve"> муниципального</w:t>
      </w:r>
      <w:r w:rsidR="007769AE" w:rsidRPr="001C5578">
        <w:rPr>
          <w:rFonts w:eastAsia="Calibri"/>
          <w:lang w:eastAsia="en-US"/>
        </w:rPr>
        <w:t xml:space="preserve"> задания на оказание услуг (выполнение работ) по </w:t>
      </w:r>
      <w:r>
        <w:rPr>
          <w:rFonts w:eastAsia="Calibri"/>
          <w:lang w:eastAsia="en-US"/>
        </w:rPr>
        <w:t>обеспечению деятельности подведомственных учреждений</w:t>
      </w:r>
      <w:r w:rsidR="007769AE" w:rsidRPr="001C557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– 3864,9</w:t>
      </w:r>
      <w:r w:rsidR="007769AE" w:rsidRPr="001C5578">
        <w:rPr>
          <w:rFonts w:eastAsia="Calibri"/>
          <w:lang w:eastAsia="en-US"/>
        </w:rPr>
        <w:t xml:space="preserve"> тыс. рублей, что на </w:t>
      </w:r>
      <w:r>
        <w:rPr>
          <w:rFonts w:eastAsia="Calibri"/>
          <w:lang w:eastAsia="en-US"/>
        </w:rPr>
        <w:t>517</w:t>
      </w:r>
      <w:r w:rsidR="007769AE" w:rsidRPr="001C5578">
        <w:rPr>
          <w:rFonts w:eastAsia="Calibri"/>
          <w:lang w:eastAsia="en-US"/>
        </w:rPr>
        <w:t xml:space="preserve"> тыс. рублей больше плановых расходов 201</w:t>
      </w:r>
      <w:r>
        <w:rPr>
          <w:rFonts w:eastAsia="Calibri"/>
          <w:lang w:eastAsia="en-US"/>
        </w:rPr>
        <w:t>2</w:t>
      </w:r>
      <w:r w:rsidR="007769AE" w:rsidRPr="001C5578">
        <w:rPr>
          <w:rFonts w:eastAsia="Calibri"/>
          <w:lang w:eastAsia="en-US"/>
        </w:rPr>
        <w:t xml:space="preserve"> года. Увеличение обусловлено ростом заработной платы, расходов по содержанию имущества, прочих работ и услуг;</w:t>
      </w:r>
    </w:p>
    <w:p w:rsidR="007769AE" w:rsidRPr="001C5578" w:rsidRDefault="002C47A9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</w:t>
      </w:r>
      <w:r w:rsidR="007769AE" w:rsidRPr="001C5578">
        <w:rPr>
          <w:lang w:eastAsia="ru-RU"/>
        </w:rPr>
        <w:t xml:space="preserve">Также по подразделу предусмотрены бюджетные ассигнования на реализацию </w:t>
      </w:r>
      <w:r w:rsidR="00220E3E">
        <w:rPr>
          <w:lang w:eastAsia="ru-RU"/>
        </w:rPr>
        <w:t>районной</w:t>
      </w:r>
      <w:r w:rsidR="007769AE" w:rsidRPr="001C5578">
        <w:rPr>
          <w:lang w:eastAsia="ru-RU"/>
        </w:rPr>
        <w:t xml:space="preserve"> целевой программы "</w:t>
      </w:r>
      <w:r w:rsidR="00220E3E">
        <w:rPr>
          <w:lang w:eastAsia="ru-RU"/>
        </w:rPr>
        <w:t xml:space="preserve"> Развитие отрасли культуры в</w:t>
      </w:r>
      <w:r w:rsidR="00F81B23">
        <w:rPr>
          <w:lang w:eastAsia="ru-RU"/>
        </w:rPr>
        <w:t xml:space="preserve"> </w:t>
      </w:r>
      <w:proofErr w:type="spellStart"/>
      <w:r w:rsidR="00220E3E">
        <w:rPr>
          <w:lang w:eastAsia="ru-RU"/>
        </w:rPr>
        <w:t>Троснянском</w:t>
      </w:r>
      <w:proofErr w:type="spellEnd"/>
      <w:r w:rsidR="00220E3E">
        <w:rPr>
          <w:lang w:eastAsia="ru-RU"/>
        </w:rPr>
        <w:t xml:space="preserve"> районе Орловской области на 2011-2015 годы»</w:t>
      </w:r>
      <w:r w:rsidR="00F81B23">
        <w:rPr>
          <w:lang w:eastAsia="ru-RU"/>
        </w:rPr>
        <w:t xml:space="preserve"> в сумме 88 тыс. рублей</w:t>
      </w:r>
      <w:r w:rsidR="00E05E13">
        <w:rPr>
          <w:lang w:eastAsia="ru-RU"/>
        </w:rPr>
        <w:t>.</w:t>
      </w:r>
    </w:p>
    <w:p w:rsidR="00D46803" w:rsidRDefault="002C47A9" w:rsidP="004F55C9">
      <w:pPr>
        <w:pStyle w:val="aff0"/>
        <w:jc w:val="both"/>
      </w:pPr>
      <w:r>
        <w:t xml:space="preserve">         </w:t>
      </w:r>
      <w:r w:rsidR="007769AE" w:rsidRPr="001C5578">
        <w:t xml:space="preserve">На другие вопросы в области культуры (подраздел 0804) расходы запланированы с увеличением на </w:t>
      </w:r>
      <w:r w:rsidR="00F81B23">
        <w:t>246</w:t>
      </w:r>
      <w:r w:rsidR="007769AE" w:rsidRPr="001C5578">
        <w:t xml:space="preserve"> тыс. рублей или на </w:t>
      </w:r>
      <w:r w:rsidR="00F81B23">
        <w:t>25,7</w:t>
      </w:r>
      <w:r w:rsidR="007769AE" w:rsidRPr="001C5578">
        <w:t>% к плану 201</w:t>
      </w:r>
      <w:r w:rsidR="00F81B23">
        <w:t>2</w:t>
      </w:r>
      <w:r w:rsidR="007769AE" w:rsidRPr="001C5578">
        <w:t xml:space="preserve"> года, и составят </w:t>
      </w:r>
      <w:r w:rsidR="00F81B23">
        <w:t>955</w:t>
      </w:r>
      <w:r w:rsidR="007769AE" w:rsidRPr="001C5578">
        <w:t xml:space="preserve"> тыс. рублей</w:t>
      </w:r>
      <w:proofErr w:type="gramStart"/>
      <w:r w:rsidR="007769AE" w:rsidRPr="001C5578">
        <w:t>.</w:t>
      </w:r>
      <w:proofErr w:type="gramEnd"/>
      <w:r w:rsidR="007769AE" w:rsidRPr="001C5578">
        <w:t xml:space="preserve"> </w:t>
      </w:r>
      <w:r w:rsidR="00F81B23">
        <w:t xml:space="preserve">– </w:t>
      </w:r>
      <w:proofErr w:type="gramStart"/>
      <w:r w:rsidR="00F81B23">
        <w:t>р</w:t>
      </w:r>
      <w:proofErr w:type="gramEnd"/>
      <w:r w:rsidR="00F81B23">
        <w:t>асходы на</w:t>
      </w:r>
      <w:r w:rsidR="007769AE" w:rsidRPr="001C5578">
        <w:t xml:space="preserve"> содержание аппарата </w:t>
      </w:r>
      <w:r w:rsidR="00F81B23">
        <w:t>отдела</w:t>
      </w:r>
      <w:r w:rsidR="007769AE" w:rsidRPr="001C5578">
        <w:t xml:space="preserve"> культуры администрации </w:t>
      </w:r>
      <w:proofErr w:type="spellStart"/>
      <w:r w:rsidR="00F81B23">
        <w:t>Троснянскогорайона</w:t>
      </w:r>
      <w:proofErr w:type="spellEnd"/>
      <w:r w:rsidR="00F81B23">
        <w:t>.</w:t>
      </w:r>
      <w:bookmarkStart w:id="60" w:name="YANDEX_148"/>
      <w:bookmarkEnd w:id="60"/>
    </w:p>
    <w:p w:rsidR="002C47A9" w:rsidRPr="001C5578" w:rsidRDefault="002C47A9" w:rsidP="004F55C9">
      <w:pPr>
        <w:pStyle w:val="aff0"/>
        <w:jc w:val="both"/>
      </w:pPr>
    </w:p>
    <w:p w:rsidR="00B01672" w:rsidRDefault="00B01672" w:rsidP="002C47A9">
      <w:pPr>
        <w:pStyle w:val="aff0"/>
        <w:jc w:val="center"/>
        <w:rPr>
          <w:rFonts w:eastAsia="Calibri"/>
          <w:b/>
          <w:lang w:eastAsia="en-US"/>
        </w:rPr>
      </w:pPr>
    </w:p>
    <w:p w:rsidR="00B01672" w:rsidRDefault="00B01672" w:rsidP="002C47A9">
      <w:pPr>
        <w:pStyle w:val="aff0"/>
        <w:jc w:val="center"/>
        <w:rPr>
          <w:rFonts w:eastAsia="Calibri"/>
          <w:b/>
          <w:lang w:eastAsia="en-US"/>
        </w:rPr>
      </w:pPr>
    </w:p>
    <w:p w:rsidR="003E6611" w:rsidRPr="002C47A9" w:rsidRDefault="003E6611" w:rsidP="002C47A9">
      <w:pPr>
        <w:pStyle w:val="aff0"/>
        <w:jc w:val="center"/>
        <w:rPr>
          <w:rFonts w:eastAsia="Calibri"/>
          <w:b/>
          <w:lang w:eastAsia="en-US"/>
        </w:rPr>
      </w:pPr>
      <w:r w:rsidRPr="002C47A9">
        <w:rPr>
          <w:rFonts w:eastAsia="Calibri"/>
          <w:b/>
          <w:lang w:eastAsia="en-US"/>
        </w:rPr>
        <w:t>Раздел 1000 "Социальная политика"</w:t>
      </w:r>
    </w:p>
    <w:p w:rsidR="003E6611" w:rsidRPr="002C47A9" w:rsidRDefault="003E6611" w:rsidP="002C47A9">
      <w:pPr>
        <w:pStyle w:val="aff0"/>
        <w:jc w:val="center"/>
        <w:rPr>
          <w:rFonts w:eastAsia="Calibri"/>
          <w:b/>
          <w:lang w:eastAsia="en-US"/>
        </w:rPr>
      </w:pPr>
    </w:p>
    <w:p w:rsidR="003E6611" w:rsidRPr="001C5578" w:rsidRDefault="003E6611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lastRenderedPageBreak/>
        <w:tab/>
      </w:r>
      <w:proofErr w:type="gramStart"/>
      <w:r w:rsidRPr="001C5578">
        <w:rPr>
          <w:rFonts w:eastAsia="Calibri"/>
          <w:lang w:eastAsia="en-US"/>
        </w:rPr>
        <w:t xml:space="preserve">Расходы на социальную политику в 2012 году будут осуществлять </w:t>
      </w:r>
      <w:r w:rsidR="00F81B23">
        <w:rPr>
          <w:rFonts w:eastAsia="Calibri"/>
          <w:lang w:eastAsia="en-US"/>
        </w:rPr>
        <w:t>четыре</w:t>
      </w:r>
      <w:r w:rsidRPr="001C5578">
        <w:rPr>
          <w:rFonts w:eastAsia="Calibri"/>
          <w:lang w:eastAsia="en-US"/>
        </w:rPr>
        <w:t xml:space="preserve"> главных распорядителя бюджетных средств:</w:t>
      </w:r>
      <w:r w:rsidR="00E740B7" w:rsidRPr="00E740B7">
        <w:rPr>
          <w:rFonts w:eastAsia="Calibri"/>
          <w:lang w:eastAsia="en-US"/>
        </w:rPr>
        <w:t xml:space="preserve"> </w:t>
      </w:r>
      <w:r w:rsidR="00E740B7">
        <w:rPr>
          <w:rFonts w:eastAsia="Calibri"/>
          <w:lang w:eastAsia="en-US"/>
        </w:rPr>
        <w:t>отдел образования администрации</w:t>
      </w:r>
      <w:r w:rsidR="00E740B7" w:rsidRPr="00E740B7">
        <w:rPr>
          <w:rFonts w:eastAsia="Calibri"/>
          <w:lang w:eastAsia="en-US"/>
        </w:rPr>
        <w:t xml:space="preserve"> </w:t>
      </w:r>
      <w:r w:rsidR="00E740B7">
        <w:rPr>
          <w:rFonts w:eastAsia="Calibri"/>
          <w:lang w:eastAsia="en-US"/>
        </w:rPr>
        <w:t>Троснянского района -5854,6 тыс. рублей</w:t>
      </w:r>
      <w:r w:rsidR="00E740B7" w:rsidRPr="001C5578">
        <w:rPr>
          <w:rFonts w:eastAsia="Calibri"/>
          <w:lang w:eastAsia="en-US"/>
        </w:rPr>
        <w:t xml:space="preserve">, что составляет </w:t>
      </w:r>
      <w:r w:rsidR="00E740B7">
        <w:rPr>
          <w:rFonts w:eastAsia="Calibri"/>
          <w:lang w:eastAsia="en-US"/>
        </w:rPr>
        <w:t>66,7</w:t>
      </w:r>
      <w:r w:rsidR="00E740B7" w:rsidRPr="001C5578">
        <w:rPr>
          <w:rFonts w:eastAsia="Calibri"/>
          <w:lang w:eastAsia="en-US"/>
        </w:rPr>
        <w:t>% от суммы расходов по разделу в целом</w:t>
      </w:r>
      <w:r w:rsidR="00E740B7">
        <w:rPr>
          <w:rFonts w:eastAsia="Calibri"/>
          <w:lang w:eastAsia="en-US"/>
        </w:rPr>
        <w:t>,</w:t>
      </w:r>
      <w:r w:rsidR="00F81B23">
        <w:rPr>
          <w:rFonts w:eastAsia="Calibri"/>
          <w:lang w:eastAsia="en-US"/>
        </w:rPr>
        <w:t xml:space="preserve"> администрация Троснянского района - 1203 тыс. рублей</w:t>
      </w:r>
      <w:r w:rsidR="00E740B7">
        <w:rPr>
          <w:rFonts w:eastAsia="Calibri"/>
          <w:lang w:eastAsia="en-US"/>
        </w:rPr>
        <w:t xml:space="preserve"> (13,7%) </w:t>
      </w:r>
      <w:r w:rsidR="00F81B23">
        <w:rPr>
          <w:rFonts w:eastAsia="Calibri"/>
          <w:lang w:eastAsia="en-US"/>
        </w:rPr>
        <w:t>, отдел культуры администрации Троснянского района – 50 тыс. рублей</w:t>
      </w:r>
      <w:r w:rsidR="00E740B7">
        <w:rPr>
          <w:rFonts w:eastAsia="Calibri"/>
          <w:lang w:eastAsia="en-US"/>
        </w:rPr>
        <w:t xml:space="preserve"> (0,6%)</w:t>
      </w:r>
      <w:r w:rsidR="00F81B23">
        <w:rPr>
          <w:rFonts w:eastAsia="Calibri"/>
          <w:lang w:eastAsia="en-US"/>
        </w:rPr>
        <w:t xml:space="preserve">  и отдел по управлению муниципальным имуществом администрации Троснянского района – 1669,8 тыс. рублей</w:t>
      </w:r>
      <w:proofErr w:type="gramEnd"/>
      <w:r w:rsidR="00E740B7">
        <w:rPr>
          <w:rFonts w:eastAsia="Calibri"/>
          <w:lang w:eastAsia="en-US"/>
        </w:rPr>
        <w:t xml:space="preserve"> (19 %).</w:t>
      </w:r>
    </w:p>
    <w:p w:rsidR="003E6611" w:rsidRPr="001C5578" w:rsidRDefault="002C47A9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3E6611" w:rsidRPr="001C5578">
        <w:rPr>
          <w:rFonts w:eastAsia="Calibri"/>
          <w:lang w:eastAsia="en-US"/>
        </w:rPr>
        <w:t>Общая сумма расходов в целом по разделу определена на  201</w:t>
      </w:r>
      <w:r w:rsidR="00E740B7">
        <w:rPr>
          <w:rFonts w:eastAsia="Calibri"/>
          <w:lang w:eastAsia="en-US"/>
        </w:rPr>
        <w:t>3</w:t>
      </w:r>
      <w:r w:rsidR="003E6611" w:rsidRPr="001C5578">
        <w:rPr>
          <w:rFonts w:eastAsia="Calibri"/>
          <w:lang w:eastAsia="en-US"/>
        </w:rPr>
        <w:t xml:space="preserve">  год в сумме </w:t>
      </w:r>
      <w:r w:rsidR="00E740B7">
        <w:rPr>
          <w:rFonts w:eastAsia="Calibri"/>
          <w:lang w:eastAsia="en-US"/>
        </w:rPr>
        <w:t>8777,4</w:t>
      </w:r>
      <w:r w:rsidR="003E6611" w:rsidRPr="001C5578">
        <w:rPr>
          <w:rFonts w:eastAsia="Calibri"/>
          <w:lang w:eastAsia="en-US"/>
        </w:rPr>
        <w:t xml:space="preserve"> тыс. рублей</w:t>
      </w:r>
      <w:r w:rsidR="00E740B7">
        <w:rPr>
          <w:rFonts w:eastAsia="Calibri"/>
          <w:lang w:eastAsia="en-US"/>
        </w:rPr>
        <w:t>, что ниже</w:t>
      </w:r>
      <w:r w:rsidR="003E6611" w:rsidRPr="001C5578">
        <w:rPr>
          <w:rFonts w:eastAsia="Calibri"/>
          <w:lang w:eastAsia="en-US"/>
        </w:rPr>
        <w:t xml:space="preserve"> план</w:t>
      </w:r>
      <w:r w:rsidR="00E740B7">
        <w:rPr>
          <w:rFonts w:eastAsia="Calibri"/>
          <w:lang w:eastAsia="en-US"/>
        </w:rPr>
        <w:t>а</w:t>
      </w:r>
      <w:r w:rsidR="003E6611" w:rsidRPr="001C5578">
        <w:rPr>
          <w:rFonts w:eastAsia="Calibri"/>
          <w:lang w:eastAsia="en-US"/>
        </w:rPr>
        <w:t xml:space="preserve"> 201</w:t>
      </w:r>
      <w:r w:rsidR="00E740B7">
        <w:rPr>
          <w:rFonts w:eastAsia="Calibri"/>
          <w:lang w:eastAsia="en-US"/>
        </w:rPr>
        <w:t>2</w:t>
      </w:r>
      <w:r w:rsidR="003E6611" w:rsidRPr="001C5578">
        <w:rPr>
          <w:rFonts w:eastAsia="Calibri"/>
          <w:lang w:eastAsia="en-US"/>
        </w:rPr>
        <w:t xml:space="preserve"> года на </w:t>
      </w:r>
      <w:r w:rsidR="00E740B7">
        <w:rPr>
          <w:rFonts w:eastAsia="Calibri"/>
          <w:lang w:eastAsia="en-US"/>
        </w:rPr>
        <w:t>11852,5</w:t>
      </w:r>
      <w:r w:rsidR="003E6611" w:rsidRPr="001C5578">
        <w:rPr>
          <w:rFonts w:eastAsia="Calibri"/>
          <w:lang w:eastAsia="en-US"/>
        </w:rPr>
        <w:t xml:space="preserve"> тыс. рублей или на </w:t>
      </w:r>
      <w:r w:rsidR="00E740B7">
        <w:rPr>
          <w:rFonts w:eastAsia="Calibri"/>
          <w:lang w:eastAsia="en-US"/>
        </w:rPr>
        <w:t>57,5%</w:t>
      </w:r>
    </w:p>
    <w:p w:rsidR="00C4321D" w:rsidRDefault="00C4321D" w:rsidP="004F55C9">
      <w:pPr>
        <w:pStyle w:val="aff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7"/>
        <w:gridCol w:w="3891"/>
        <w:gridCol w:w="1440"/>
        <w:gridCol w:w="1260"/>
        <w:gridCol w:w="960"/>
        <w:gridCol w:w="1584"/>
      </w:tblGrid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  <w:r>
              <w:t>Р.</w:t>
            </w:r>
            <w:proofErr w:type="gramStart"/>
            <w:r>
              <w:t>ПР</w:t>
            </w:r>
            <w:proofErr w:type="gramEnd"/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1440" w:type="dxa"/>
          </w:tcPr>
          <w:p w:rsidR="00C4321D" w:rsidRDefault="00C4321D" w:rsidP="00FE2AEF">
            <w:pPr>
              <w:pStyle w:val="aff0"/>
            </w:pPr>
            <w:r>
              <w:t xml:space="preserve"> Исполнено за 2011 год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План на 2012 год</w:t>
            </w:r>
          </w:p>
        </w:tc>
        <w:tc>
          <w:tcPr>
            <w:tcW w:w="960" w:type="dxa"/>
          </w:tcPr>
          <w:p w:rsidR="00C4321D" w:rsidRDefault="00C4321D" w:rsidP="00FE2AEF">
            <w:pPr>
              <w:pStyle w:val="aff0"/>
            </w:pPr>
            <w:r>
              <w:t>Проект на 2013 год</w:t>
            </w:r>
          </w:p>
        </w:tc>
        <w:tc>
          <w:tcPr>
            <w:tcW w:w="1584" w:type="dxa"/>
          </w:tcPr>
          <w:p w:rsidR="00C4321D" w:rsidRDefault="00C4321D" w:rsidP="00FE2AEF">
            <w:pPr>
              <w:pStyle w:val="aff0"/>
            </w:pP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  <w:r>
              <w:t>1001</w:t>
            </w:r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  <w:r>
              <w:t>Пенсионное обеспечение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413,7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704</w:t>
            </w:r>
          </w:p>
        </w:tc>
        <w:tc>
          <w:tcPr>
            <w:tcW w:w="960" w:type="dxa"/>
          </w:tcPr>
          <w:p w:rsidR="00C4321D" w:rsidRDefault="009F6622" w:rsidP="00FE2AEF">
            <w:pPr>
              <w:pStyle w:val="aff0"/>
            </w:pPr>
            <w:r>
              <w:t>600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-104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  <w:r>
              <w:t>1003</w:t>
            </w:r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  <w:r>
              <w:t xml:space="preserve">Социальное обеспечение населения </w:t>
            </w:r>
            <w:r w:rsidR="001677C2">
              <w:t>–</w:t>
            </w:r>
            <w:r>
              <w:t xml:space="preserve"> всего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10386,2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13351,8</w:t>
            </w:r>
          </w:p>
        </w:tc>
        <w:tc>
          <w:tcPr>
            <w:tcW w:w="960" w:type="dxa"/>
          </w:tcPr>
          <w:p w:rsidR="00C4321D" w:rsidRDefault="009F6622" w:rsidP="00FE2AEF">
            <w:pPr>
              <w:pStyle w:val="aff0"/>
            </w:pPr>
            <w:r>
              <w:t>2847,1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-10504,7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  <w:r>
              <w:t xml:space="preserve">ФЦП «Социальное развитие села до 2013 года» 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461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1070,6</w:t>
            </w:r>
          </w:p>
        </w:tc>
        <w:tc>
          <w:tcPr>
            <w:tcW w:w="960" w:type="dxa"/>
          </w:tcPr>
          <w:p w:rsidR="00C4321D" w:rsidRDefault="009F6622" w:rsidP="00FE2AEF">
            <w:pPr>
              <w:pStyle w:val="aff0"/>
            </w:pPr>
            <w:r>
              <w:t>603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-467,6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  <w:r>
              <w:t>Обеспечение жильем ВОВ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7903,8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9997,2</w:t>
            </w:r>
          </w:p>
        </w:tc>
        <w:tc>
          <w:tcPr>
            <w:tcW w:w="960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-9997,2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C4321D" w:rsidP="00FE2AEF">
            <w:pPr>
              <w:pStyle w:val="aff0"/>
            </w:pPr>
            <w:r>
              <w:t>Оказание других видов помощи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29,2</w:t>
            </w:r>
          </w:p>
        </w:tc>
        <w:tc>
          <w:tcPr>
            <w:tcW w:w="1260" w:type="dxa"/>
          </w:tcPr>
          <w:p w:rsidR="00C4321D" w:rsidRDefault="00C4321D" w:rsidP="00FE2AEF">
            <w:pPr>
              <w:pStyle w:val="aff0"/>
            </w:pPr>
            <w:r>
              <w:t>15</w:t>
            </w:r>
          </w:p>
        </w:tc>
        <w:tc>
          <w:tcPr>
            <w:tcW w:w="960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-15</w:t>
            </w:r>
          </w:p>
        </w:tc>
      </w:tr>
      <w:tr w:rsidR="0082582D">
        <w:tc>
          <w:tcPr>
            <w:tcW w:w="717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3891" w:type="dxa"/>
          </w:tcPr>
          <w:p w:rsidR="0082582D" w:rsidRDefault="0082582D" w:rsidP="00FE2AEF">
            <w:pPr>
              <w:pStyle w:val="aff0"/>
            </w:pPr>
            <w:r>
              <w:t>Мероприятия в области социальной политики</w:t>
            </w:r>
          </w:p>
        </w:tc>
        <w:tc>
          <w:tcPr>
            <w:tcW w:w="1440" w:type="dxa"/>
          </w:tcPr>
          <w:p w:rsidR="0082582D" w:rsidRDefault="0082582D" w:rsidP="00FE2AEF">
            <w:pPr>
              <w:pStyle w:val="aff0"/>
            </w:pPr>
            <w:r>
              <w:t>377,3</w:t>
            </w:r>
          </w:p>
        </w:tc>
        <w:tc>
          <w:tcPr>
            <w:tcW w:w="1260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960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1584" w:type="dxa"/>
          </w:tcPr>
          <w:p w:rsidR="0082582D" w:rsidRDefault="0082582D" w:rsidP="00FE2AEF">
            <w:pPr>
              <w:pStyle w:val="aff0"/>
            </w:pP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611486" w:rsidP="00FE2AEF">
            <w:pPr>
              <w:pStyle w:val="aff0"/>
            </w:pPr>
            <w:r>
              <w:t xml:space="preserve">Меры социальной поддержки педагогическим работникам </w:t>
            </w:r>
            <w:proofErr w:type="gramStart"/>
            <w:r>
              <w:t>–к</w:t>
            </w:r>
            <w:proofErr w:type="gramEnd"/>
            <w:r>
              <w:t xml:space="preserve">омпенсации за коммунальные услуги 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1614,9</w:t>
            </w:r>
          </w:p>
        </w:tc>
        <w:tc>
          <w:tcPr>
            <w:tcW w:w="1260" w:type="dxa"/>
          </w:tcPr>
          <w:p w:rsidR="00C4321D" w:rsidRDefault="00611486" w:rsidP="00FE2AEF">
            <w:pPr>
              <w:pStyle w:val="aff0"/>
            </w:pPr>
            <w:r>
              <w:t>2269</w:t>
            </w:r>
          </w:p>
        </w:tc>
        <w:tc>
          <w:tcPr>
            <w:tcW w:w="960" w:type="dxa"/>
          </w:tcPr>
          <w:p w:rsidR="00C4321D" w:rsidRDefault="009F6622" w:rsidP="00FE2AEF">
            <w:pPr>
              <w:pStyle w:val="aff0"/>
            </w:pPr>
            <w:r>
              <w:t>2244,1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-24,9</w:t>
            </w:r>
          </w:p>
        </w:tc>
      </w:tr>
      <w:tr w:rsidR="00611486">
        <w:tc>
          <w:tcPr>
            <w:tcW w:w="717" w:type="dxa"/>
          </w:tcPr>
          <w:p w:rsidR="00C4321D" w:rsidRDefault="00611486" w:rsidP="00FE2AEF">
            <w:pPr>
              <w:pStyle w:val="aff0"/>
            </w:pPr>
            <w:r>
              <w:t>1004</w:t>
            </w:r>
          </w:p>
        </w:tc>
        <w:tc>
          <w:tcPr>
            <w:tcW w:w="3891" w:type="dxa"/>
          </w:tcPr>
          <w:p w:rsidR="00C4321D" w:rsidRDefault="00611486" w:rsidP="00FE2AEF">
            <w:pPr>
              <w:pStyle w:val="aff0"/>
            </w:pPr>
            <w:r>
              <w:t>Охрана семьи и детства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3265,1</w:t>
            </w:r>
          </w:p>
        </w:tc>
        <w:tc>
          <w:tcPr>
            <w:tcW w:w="1260" w:type="dxa"/>
          </w:tcPr>
          <w:p w:rsidR="00C4321D" w:rsidRDefault="00611486" w:rsidP="00FE2AEF">
            <w:pPr>
              <w:pStyle w:val="aff0"/>
            </w:pPr>
            <w:r>
              <w:t>5968,9</w:t>
            </w:r>
          </w:p>
        </w:tc>
        <w:tc>
          <w:tcPr>
            <w:tcW w:w="960" w:type="dxa"/>
          </w:tcPr>
          <w:p w:rsidR="00C4321D" w:rsidRDefault="008844C2" w:rsidP="00FE2AEF">
            <w:pPr>
              <w:pStyle w:val="aff0"/>
            </w:pPr>
            <w:r>
              <w:t>4765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-1203,9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611486" w:rsidP="00FE2AEF">
            <w:pPr>
              <w:pStyle w:val="aff0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46,8</w:t>
            </w:r>
          </w:p>
        </w:tc>
        <w:tc>
          <w:tcPr>
            <w:tcW w:w="1260" w:type="dxa"/>
          </w:tcPr>
          <w:p w:rsidR="00C4321D" w:rsidRDefault="00611486" w:rsidP="00FE2AEF">
            <w:pPr>
              <w:pStyle w:val="aff0"/>
            </w:pPr>
            <w:r>
              <w:t>49,7</w:t>
            </w:r>
          </w:p>
        </w:tc>
        <w:tc>
          <w:tcPr>
            <w:tcW w:w="960" w:type="dxa"/>
          </w:tcPr>
          <w:p w:rsidR="00C4321D" w:rsidRDefault="008844C2" w:rsidP="00FE2AEF">
            <w:pPr>
              <w:pStyle w:val="aff0"/>
            </w:pPr>
            <w:r>
              <w:t>65,4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+15,7</w:t>
            </w:r>
          </w:p>
        </w:tc>
      </w:tr>
      <w:tr w:rsidR="00611486">
        <w:tc>
          <w:tcPr>
            <w:tcW w:w="717" w:type="dxa"/>
          </w:tcPr>
          <w:p w:rsidR="00C4321D" w:rsidRDefault="00C4321D" w:rsidP="00FE2AEF">
            <w:pPr>
              <w:pStyle w:val="aff0"/>
            </w:pPr>
          </w:p>
        </w:tc>
        <w:tc>
          <w:tcPr>
            <w:tcW w:w="3891" w:type="dxa"/>
          </w:tcPr>
          <w:p w:rsidR="00C4321D" w:rsidRDefault="00611486" w:rsidP="00FE2AEF">
            <w:pPr>
              <w:pStyle w:val="aff0"/>
            </w:pPr>
            <w:r>
              <w:t xml:space="preserve">Обеспечение жилыми помещениями детей-сирот, детей оставшихся без попечения родителей, а также детей находящихся под опекой, не имеющих закрепленного жилого помещения </w:t>
            </w:r>
          </w:p>
        </w:tc>
        <w:tc>
          <w:tcPr>
            <w:tcW w:w="1440" w:type="dxa"/>
          </w:tcPr>
          <w:p w:rsidR="00C4321D" w:rsidRDefault="0082582D" w:rsidP="00FE2AEF">
            <w:pPr>
              <w:pStyle w:val="aff0"/>
            </w:pPr>
            <w:r>
              <w:t>740,6</w:t>
            </w:r>
          </w:p>
        </w:tc>
        <w:tc>
          <w:tcPr>
            <w:tcW w:w="1260" w:type="dxa"/>
          </w:tcPr>
          <w:p w:rsidR="00C4321D" w:rsidRDefault="00611486" w:rsidP="00FE2AEF">
            <w:pPr>
              <w:pStyle w:val="aff0"/>
            </w:pPr>
            <w:r>
              <w:t>3260,4</w:t>
            </w:r>
          </w:p>
        </w:tc>
        <w:tc>
          <w:tcPr>
            <w:tcW w:w="960" w:type="dxa"/>
          </w:tcPr>
          <w:p w:rsidR="00C4321D" w:rsidRDefault="008844C2" w:rsidP="00FE2AEF">
            <w:pPr>
              <w:pStyle w:val="aff0"/>
            </w:pPr>
            <w:r>
              <w:t>1669,8</w:t>
            </w:r>
          </w:p>
        </w:tc>
        <w:tc>
          <w:tcPr>
            <w:tcW w:w="1584" w:type="dxa"/>
          </w:tcPr>
          <w:p w:rsidR="00C4321D" w:rsidRDefault="008844C2" w:rsidP="00FE2AEF">
            <w:pPr>
              <w:pStyle w:val="aff0"/>
            </w:pPr>
            <w:r>
              <w:t>-1590,6</w:t>
            </w: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611486" w:rsidP="00FE2AEF">
            <w:pPr>
              <w:pStyle w:val="aff0"/>
            </w:pPr>
            <w:r>
              <w:t>Компенсация части родительской платы</w:t>
            </w:r>
          </w:p>
        </w:tc>
        <w:tc>
          <w:tcPr>
            <w:tcW w:w="1440" w:type="dxa"/>
          </w:tcPr>
          <w:p w:rsidR="00611486" w:rsidRDefault="0082582D" w:rsidP="00FE2AEF">
            <w:pPr>
              <w:pStyle w:val="aff0"/>
            </w:pPr>
            <w:r>
              <w:t>273,7</w:t>
            </w:r>
          </w:p>
        </w:tc>
        <w:tc>
          <w:tcPr>
            <w:tcW w:w="1260" w:type="dxa"/>
          </w:tcPr>
          <w:p w:rsidR="00611486" w:rsidRDefault="00611486" w:rsidP="00FE2AEF">
            <w:pPr>
              <w:pStyle w:val="aff0"/>
            </w:pPr>
            <w:r>
              <w:t>275,6</w:t>
            </w:r>
          </w:p>
        </w:tc>
        <w:tc>
          <w:tcPr>
            <w:tcW w:w="960" w:type="dxa"/>
          </w:tcPr>
          <w:p w:rsidR="00611486" w:rsidRDefault="008844C2" w:rsidP="00FE2AEF">
            <w:pPr>
              <w:pStyle w:val="aff0"/>
            </w:pPr>
            <w:r>
              <w:t>385,2</w:t>
            </w: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-109,6</w:t>
            </w: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611486" w:rsidP="00FE2AEF">
            <w:pPr>
              <w:pStyle w:val="aff0"/>
            </w:pPr>
            <w:r>
              <w:t xml:space="preserve">Обеспечение выпускников МОУ из числа  сирот и </w:t>
            </w:r>
            <w:proofErr w:type="gramStart"/>
            <w:r>
              <w:t>детей</w:t>
            </w:r>
            <w:proofErr w:type="gramEnd"/>
            <w:r>
              <w:t xml:space="preserve"> оставшихся без попечения родителей, единовременным денежным пособием, одеждой, обувью, мягким инвентарем и оборудованием</w:t>
            </w:r>
          </w:p>
        </w:tc>
        <w:tc>
          <w:tcPr>
            <w:tcW w:w="1440" w:type="dxa"/>
          </w:tcPr>
          <w:p w:rsidR="00611486" w:rsidRDefault="00BD0D1C" w:rsidP="00FE2AEF">
            <w:pPr>
              <w:pStyle w:val="aff0"/>
            </w:pPr>
            <w:r>
              <w:t>31,8</w:t>
            </w:r>
          </w:p>
        </w:tc>
        <w:tc>
          <w:tcPr>
            <w:tcW w:w="1260" w:type="dxa"/>
          </w:tcPr>
          <w:p w:rsidR="00611486" w:rsidRDefault="00611486" w:rsidP="00FE2AEF">
            <w:pPr>
              <w:pStyle w:val="aff0"/>
            </w:pPr>
            <w:r>
              <w:t>36,5</w:t>
            </w:r>
          </w:p>
        </w:tc>
        <w:tc>
          <w:tcPr>
            <w:tcW w:w="960" w:type="dxa"/>
          </w:tcPr>
          <w:p w:rsidR="00611486" w:rsidRDefault="008844C2" w:rsidP="00FE2AEF">
            <w:pPr>
              <w:pStyle w:val="aff0"/>
            </w:pPr>
            <w:r>
              <w:t>36,4</w:t>
            </w: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-0,1</w:t>
            </w: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611486" w:rsidP="00FE2AEF">
            <w:pPr>
              <w:pStyle w:val="aff0"/>
            </w:pPr>
            <w:r>
              <w:t xml:space="preserve">Обеспечение бесплатного проезда </w:t>
            </w:r>
            <w:r w:rsidR="005D1817">
              <w:t>н</w:t>
            </w:r>
            <w:r>
              <w:t>а</w:t>
            </w:r>
            <w:r w:rsidR="005D1817">
              <w:t xml:space="preserve"> </w:t>
            </w:r>
            <w:proofErr w:type="gramStart"/>
            <w:r w:rsidR="005D1817">
              <w:t>городском</w:t>
            </w:r>
            <w:proofErr w:type="gramEnd"/>
            <w:r w:rsidR="005D1817">
              <w:t>, пригородном, а также 2 раза в год к месту жительства и обратно к месту учебы детей-сирот</w:t>
            </w:r>
          </w:p>
        </w:tc>
        <w:tc>
          <w:tcPr>
            <w:tcW w:w="1440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1260" w:type="dxa"/>
          </w:tcPr>
          <w:p w:rsidR="00611486" w:rsidRDefault="005D1817" w:rsidP="00FE2AEF">
            <w:pPr>
              <w:pStyle w:val="aff0"/>
            </w:pPr>
            <w:r>
              <w:t>38,7</w:t>
            </w:r>
          </w:p>
        </w:tc>
        <w:tc>
          <w:tcPr>
            <w:tcW w:w="960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-38,7</w:t>
            </w: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5D1817" w:rsidP="00FE2AEF">
            <w:pPr>
              <w:pStyle w:val="aff0"/>
            </w:pPr>
            <w:r>
              <w:t xml:space="preserve">Содержание ребенка в семье </w:t>
            </w:r>
            <w:r>
              <w:lastRenderedPageBreak/>
              <w:t xml:space="preserve">опекуна и приемной семье, а также вознаграждение, причитающееся приемному  родителю </w:t>
            </w:r>
          </w:p>
        </w:tc>
        <w:tc>
          <w:tcPr>
            <w:tcW w:w="1440" w:type="dxa"/>
          </w:tcPr>
          <w:p w:rsidR="00611486" w:rsidRDefault="0082582D" w:rsidP="00FE2AEF">
            <w:pPr>
              <w:pStyle w:val="aff0"/>
            </w:pPr>
            <w:r>
              <w:lastRenderedPageBreak/>
              <w:t>1996,6</w:t>
            </w:r>
          </w:p>
        </w:tc>
        <w:tc>
          <w:tcPr>
            <w:tcW w:w="1260" w:type="dxa"/>
          </w:tcPr>
          <w:p w:rsidR="00611486" w:rsidRDefault="005D1817" w:rsidP="00FE2AEF">
            <w:pPr>
              <w:pStyle w:val="aff0"/>
            </w:pPr>
            <w:r>
              <w:t>2558</w:t>
            </w:r>
          </w:p>
        </w:tc>
        <w:tc>
          <w:tcPr>
            <w:tcW w:w="960" w:type="dxa"/>
          </w:tcPr>
          <w:p w:rsidR="00611486" w:rsidRDefault="008844C2" w:rsidP="00FE2AEF">
            <w:pPr>
              <w:pStyle w:val="aff0"/>
            </w:pPr>
            <w:r>
              <w:t>2558,2</w:t>
            </w: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+0,2</w:t>
            </w:r>
          </w:p>
        </w:tc>
      </w:tr>
      <w:tr w:rsidR="0082582D">
        <w:tc>
          <w:tcPr>
            <w:tcW w:w="717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3891" w:type="dxa"/>
          </w:tcPr>
          <w:p w:rsidR="0082582D" w:rsidRDefault="0082582D" w:rsidP="0082582D">
            <w:pPr>
              <w:pStyle w:val="aff0"/>
            </w:pPr>
            <w: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440" w:type="dxa"/>
          </w:tcPr>
          <w:p w:rsidR="0082582D" w:rsidRDefault="0082582D" w:rsidP="00FE2AEF">
            <w:pPr>
              <w:pStyle w:val="aff0"/>
            </w:pPr>
            <w:r>
              <w:t>175,6</w:t>
            </w:r>
          </w:p>
        </w:tc>
        <w:tc>
          <w:tcPr>
            <w:tcW w:w="1260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960" w:type="dxa"/>
          </w:tcPr>
          <w:p w:rsidR="0082582D" w:rsidRDefault="0082582D" w:rsidP="00FE2AEF">
            <w:pPr>
              <w:pStyle w:val="aff0"/>
            </w:pPr>
          </w:p>
        </w:tc>
        <w:tc>
          <w:tcPr>
            <w:tcW w:w="1584" w:type="dxa"/>
          </w:tcPr>
          <w:p w:rsidR="0082582D" w:rsidRDefault="0082582D" w:rsidP="00FE2AEF">
            <w:pPr>
              <w:pStyle w:val="aff0"/>
            </w:pP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5D1817" w:rsidP="00FE2AEF">
            <w:pPr>
              <w:pStyle w:val="aff0"/>
            </w:pPr>
            <w:r>
              <w:t>Закон Орловской области от 12.11.2008 г. № 832-ОЗ «О социальной поддержке граждан усыновивших детей-сирот и детей, оставшихся без попечения родителей</w:t>
            </w:r>
          </w:p>
        </w:tc>
        <w:tc>
          <w:tcPr>
            <w:tcW w:w="1440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1260" w:type="dxa"/>
          </w:tcPr>
          <w:p w:rsidR="00611486" w:rsidRDefault="005D1817" w:rsidP="00FE2AEF">
            <w:pPr>
              <w:pStyle w:val="aff0"/>
            </w:pPr>
            <w:r>
              <w:t>50</w:t>
            </w:r>
          </w:p>
        </w:tc>
        <w:tc>
          <w:tcPr>
            <w:tcW w:w="960" w:type="dxa"/>
          </w:tcPr>
          <w:p w:rsidR="00611486" w:rsidRDefault="008844C2" w:rsidP="00FE2AEF">
            <w:pPr>
              <w:pStyle w:val="aff0"/>
            </w:pPr>
            <w:r>
              <w:t>50</w:t>
            </w:r>
          </w:p>
        </w:tc>
        <w:tc>
          <w:tcPr>
            <w:tcW w:w="1584" w:type="dxa"/>
          </w:tcPr>
          <w:p w:rsidR="00611486" w:rsidRDefault="00611486" w:rsidP="00FE2AEF">
            <w:pPr>
              <w:pStyle w:val="aff0"/>
            </w:pP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5D1817" w:rsidP="00FE2AEF">
            <w:pPr>
              <w:pStyle w:val="aff0"/>
            </w:pPr>
            <w:r>
              <w:t>Выполнение полномочий в сфере опеки и попечительства</w:t>
            </w:r>
          </w:p>
        </w:tc>
        <w:tc>
          <w:tcPr>
            <w:tcW w:w="1440" w:type="dxa"/>
          </w:tcPr>
          <w:p w:rsidR="00611486" w:rsidRDefault="00BD0D1C" w:rsidP="00FE2AEF">
            <w:pPr>
              <w:pStyle w:val="aff0"/>
            </w:pPr>
            <w:r>
              <w:t>580,5</w:t>
            </w:r>
          </w:p>
        </w:tc>
        <w:tc>
          <w:tcPr>
            <w:tcW w:w="1260" w:type="dxa"/>
          </w:tcPr>
          <w:p w:rsidR="00611486" w:rsidRDefault="005D1817" w:rsidP="00FE2AEF">
            <w:pPr>
              <w:pStyle w:val="aff0"/>
            </w:pPr>
            <w:r>
              <w:t>605,2</w:t>
            </w:r>
          </w:p>
        </w:tc>
        <w:tc>
          <w:tcPr>
            <w:tcW w:w="960" w:type="dxa"/>
          </w:tcPr>
          <w:p w:rsidR="00611486" w:rsidRDefault="008844C2" w:rsidP="00FE2AEF">
            <w:pPr>
              <w:pStyle w:val="aff0"/>
            </w:pPr>
            <w:r>
              <w:t>565,3</w:t>
            </w: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-39,9</w:t>
            </w:r>
          </w:p>
        </w:tc>
      </w:tr>
      <w:tr w:rsidR="00611486">
        <w:tc>
          <w:tcPr>
            <w:tcW w:w="717" w:type="dxa"/>
          </w:tcPr>
          <w:p w:rsidR="00611486" w:rsidRDefault="00611486" w:rsidP="00FE2AEF">
            <w:pPr>
              <w:pStyle w:val="aff0"/>
            </w:pPr>
          </w:p>
        </w:tc>
        <w:tc>
          <w:tcPr>
            <w:tcW w:w="3891" w:type="dxa"/>
          </w:tcPr>
          <w:p w:rsidR="00611486" w:rsidRDefault="005D1817" w:rsidP="00FE2AEF">
            <w:pPr>
              <w:pStyle w:val="aff0"/>
            </w:pPr>
            <w:r>
              <w:t>ВСЕГО РАСХОДОВ</w:t>
            </w:r>
          </w:p>
        </w:tc>
        <w:tc>
          <w:tcPr>
            <w:tcW w:w="1440" w:type="dxa"/>
          </w:tcPr>
          <w:p w:rsidR="00611486" w:rsidRDefault="00BD0D1C" w:rsidP="00FE2AEF">
            <w:pPr>
              <w:pStyle w:val="aff0"/>
            </w:pPr>
            <w:r>
              <w:t>14645,5</w:t>
            </w:r>
          </w:p>
        </w:tc>
        <w:tc>
          <w:tcPr>
            <w:tcW w:w="1260" w:type="dxa"/>
          </w:tcPr>
          <w:p w:rsidR="00611486" w:rsidRDefault="005D1817" w:rsidP="00FE2AEF">
            <w:pPr>
              <w:pStyle w:val="aff0"/>
            </w:pPr>
            <w:r>
              <w:t>20629,9</w:t>
            </w:r>
          </w:p>
        </w:tc>
        <w:tc>
          <w:tcPr>
            <w:tcW w:w="960" w:type="dxa"/>
          </w:tcPr>
          <w:p w:rsidR="00611486" w:rsidRDefault="009F6622" w:rsidP="00FE2AEF">
            <w:pPr>
              <w:pStyle w:val="aff0"/>
            </w:pPr>
            <w:r>
              <w:t>8777,4</w:t>
            </w:r>
          </w:p>
        </w:tc>
        <w:tc>
          <w:tcPr>
            <w:tcW w:w="1584" w:type="dxa"/>
          </w:tcPr>
          <w:p w:rsidR="00611486" w:rsidRDefault="008844C2" w:rsidP="00FE2AEF">
            <w:pPr>
              <w:pStyle w:val="aff0"/>
            </w:pPr>
            <w:r>
              <w:t>-11852,5</w:t>
            </w:r>
          </w:p>
        </w:tc>
      </w:tr>
    </w:tbl>
    <w:p w:rsidR="003E6611" w:rsidRPr="001C5578" w:rsidRDefault="00BD0D1C" w:rsidP="004F55C9">
      <w:pPr>
        <w:pStyle w:val="aff0"/>
        <w:jc w:val="both"/>
        <w:rPr>
          <w:rFonts w:eastAsia="Calibri"/>
          <w:lang w:eastAsia="en-US"/>
        </w:rPr>
      </w:pPr>
      <w:r>
        <w:t xml:space="preserve">           </w:t>
      </w:r>
      <w:r w:rsidR="003E6611" w:rsidRPr="001C5578">
        <w:t xml:space="preserve">По подразделу 1001 "Пенсионное обеспечение" расходы на выплату </w:t>
      </w:r>
      <w:r w:rsidR="003E6611" w:rsidRPr="001C5578">
        <w:rPr>
          <w:rFonts w:eastAsia="Calibri"/>
          <w:lang w:eastAsia="en-US"/>
        </w:rPr>
        <w:t xml:space="preserve">муниципальных пенсий </w:t>
      </w:r>
      <w:r w:rsidR="003E6611" w:rsidRPr="001C5578">
        <w:t xml:space="preserve">лицам, замещавшим должности муниципальной службы, предусмотрены в сумме </w:t>
      </w:r>
      <w:r w:rsidR="008844C2">
        <w:t>600</w:t>
      </w:r>
      <w:r w:rsidR="003E6611" w:rsidRPr="001C5578">
        <w:t xml:space="preserve">  тыс. рублей, то есть с </w:t>
      </w:r>
      <w:r w:rsidR="008844C2">
        <w:t xml:space="preserve">уменьшением </w:t>
      </w:r>
      <w:r w:rsidR="003E6611" w:rsidRPr="001C5578">
        <w:t xml:space="preserve"> к плану 201</w:t>
      </w:r>
      <w:r w:rsidR="008844C2">
        <w:t>2</w:t>
      </w:r>
      <w:r w:rsidR="003E6611" w:rsidRPr="001C5578">
        <w:t xml:space="preserve"> года на </w:t>
      </w:r>
      <w:r w:rsidR="008844C2">
        <w:t>104</w:t>
      </w:r>
      <w:r w:rsidR="003E6611" w:rsidRPr="001C5578">
        <w:rPr>
          <w:rFonts w:eastAsia="Calibri"/>
          <w:lang w:eastAsia="en-US"/>
        </w:rPr>
        <w:t xml:space="preserve"> тыс. рублей или на </w:t>
      </w:r>
      <w:r w:rsidR="008844C2">
        <w:rPr>
          <w:rFonts w:eastAsia="Calibri"/>
          <w:lang w:eastAsia="en-US"/>
        </w:rPr>
        <w:t>14,8</w:t>
      </w:r>
      <w:r w:rsidR="003E6611" w:rsidRPr="001C5578">
        <w:rPr>
          <w:rFonts w:eastAsia="Calibri"/>
          <w:lang w:eastAsia="en-US"/>
        </w:rPr>
        <w:t>%</w:t>
      </w:r>
      <w:r w:rsidR="003E6611" w:rsidRPr="001C5578">
        <w:t>.</w:t>
      </w:r>
      <w:r w:rsidR="003E6611" w:rsidRPr="001C5578">
        <w:rPr>
          <w:rFonts w:eastAsia="Calibri"/>
          <w:lang w:eastAsia="en-US"/>
        </w:rPr>
        <w:t xml:space="preserve"> </w:t>
      </w:r>
    </w:p>
    <w:p w:rsidR="003E6611" w:rsidRPr="001C5578" w:rsidRDefault="003E6611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>Бюджетные ассигнования по подразделу 1003 "Социальное обеспечение населения" планируются на 201</w:t>
      </w:r>
      <w:r w:rsidR="008844C2">
        <w:rPr>
          <w:rFonts w:eastAsia="Calibri"/>
          <w:lang w:eastAsia="en-US"/>
        </w:rPr>
        <w:t>3</w:t>
      </w:r>
      <w:r w:rsidRPr="001C5578">
        <w:rPr>
          <w:rFonts w:eastAsia="Calibri"/>
          <w:lang w:eastAsia="en-US"/>
        </w:rPr>
        <w:t xml:space="preserve"> год в сумме </w:t>
      </w:r>
      <w:r w:rsidR="008844C2">
        <w:rPr>
          <w:rFonts w:eastAsia="Calibri"/>
          <w:lang w:eastAsia="en-US"/>
        </w:rPr>
        <w:t>2847,1</w:t>
      </w:r>
      <w:r w:rsidRPr="001C5578">
        <w:rPr>
          <w:rFonts w:eastAsia="Calibri"/>
          <w:lang w:eastAsia="en-US"/>
        </w:rPr>
        <w:t xml:space="preserve"> тыс. рублей, что </w:t>
      </w:r>
      <w:r w:rsidR="008844C2">
        <w:rPr>
          <w:rFonts w:eastAsia="Calibri"/>
          <w:lang w:eastAsia="en-US"/>
        </w:rPr>
        <w:t>меньше</w:t>
      </w:r>
      <w:r w:rsidRPr="001C5578">
        <w:rPr>
          <w:rFonts w:eastAsia="Calibri"/>
          <w:lang w:eastAsia="en-US"/>
        </w:rPr>
        <w:t xml:space="preserve"> плана 201</w:t>
      </w:r>
      <w:r w:rsidR="008844C2">
        <w:rPr>
          <w:rFonts w:eastAsia="Calibri"/>
          <w:lang w:eastAsia="en-US"/>
        </w:rPr>
        <w:t>2</w:t>
      </w:r>
      <w:r w:rsidRPr="001C5578">
        <w:rPr>
          <w:rFonts w:eastAsia="Calibri"/>
          <w:lang w:eastAsia="en-US"/>
        </w:rPr>
        <w:t xml:space="preserve"> года на </w:t>
      </w:r>
      <w:r w:rsidR="001677C2">
        <w:rPr>
          <w:rFonts w:eastAsia="Calibri"/>
          <w:lang w:eastAsia="en-US"/>
        </w:rPr>
        <w:t>10504,7</w:t>
      </w:r>
      <w:r w:rsidRPr="001C5578">
        <w:rPr>
          <w:rFonts w:eastAsia="Calibri"/>
          <w:lang w:eastAsia="en-US"/>
        </w:rPr>
        <w:t xml:space="preserve"> тыс. рублей или </w:t>
      </w:r>
      <w:r w:rsidR="001677C2">
        <w:rPr>
          <w:rFonts w:eastAsia="Calibri"/>
          <w:lang w:eastAsia="en-US"/>
        </w:rPr>
        <w:t xml:space="preserve"> в 2,1 раза</w:t>
      </w:r>
      <w:r w:rsidRPr="001C5578">
        <w:rPr>
          <w:rFonts w:eastAsia="Calibri"/>
          <w:lang w:eastAsia="en-US"/>
        </w:rPr>
        <w:t xml:space="preserve"> и составляют </w:t>
      </w:r>
      <w:r w:rsidR="001677C2">
        <w:rPr>
          <w:rFonts w:eastAsia="Calibri"/>
          <w:lang w:eastAsia="en-US"/>
        </w:rPr>
        <w:t>32,4</w:t>
      </w:r>
      <w:r w:rsidRPr="001C5578">
        <w:rPr>
          <w:rFonts w:eastAsia="Calibri"/>
          <w:lang w:eastAsia="en-US"/>
        </w:rPr>
        <w:t>% от общей суммы расходов на социальную политику.</w:t>
      </w:r>
    </w:p>
    <w:p w:rsidR="003E6611" w:rsidRDefault="00BD0D1C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3E6611" w:rsidRPr="001C5578">
        <w:rPr>
          <w:rFonts w:eastAsia="Calibri"/>
          <w:lang w:eastAsia="en-US"/>
        </w:rPr>
        <w:t xml:space="preserve">По данному направлению предусмотрены ассигнования </w:t>
      </w:r>
      <w:proofErr w:type="gramStart"/>
      <w:r w:rsidR="003E6611" w:rsidRPr="001C5578">
        <w:rPr>
          <w:rFonts w:eastAsia="Calibri"/>
          <w:lang w:eastAsia="en-US"/>
        </w:rPr>
        <w:t>на</w:t>
      </w:r>
      <w:proofErr w:type="gramEnd"/>
      <w:r w:rsidR="003E6611" w:rsidRPr="001C5578">
        <w:rPr>
          <w:rFonts w:eastAsia="Calibri"/>
          <w:lang w:eastAsia="en-US"/>
        </w:rPr>
        <w:t>:</w:t>
      </w:r>
    </w:p>
    <w:p w:rsidR="001677C2" w:rsidRDefault="001677C2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выплату субсидий  гражданам по ФЦП « Социальное развитие села до 2013 года в сумме 603 тыс. рублей</w:t>
      </w:r>
    </w:p>
    <w:p w:rsidR="00F63B21" w:rsidRPr="001C5578" w:rsidRDefault="00F63B21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на социальные выплаты  по предоставлению мер социальной поддержки в виде ежемесячной денежной компенсации на оплату жилого помещения, освещения и отопления педагогическим работникам образовательных учреждений, проживающим и работающим в сельской местности, рабочих поселках в сумме 2244,1 тыс. рублей </w:t>
      </w:r>
    </w:p>
    <w:p w:rsidR="009762BC" w:rsidRDefault="00BD0D1C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3E6611" w:rsidRPr="001C5578">
        <w:rPr>
          <w:rFonts w:eastAsia="Calibri"/>
          <w:lang w:eastAsia="en-US"/>
        </w:rPr>
        <w:t>Расходы по подразделу 1004 "Охрана семьи и детства"</w:t>
      </w:r>
      <w:r w:rsidR="00F63B21">
        <w:rPr>
          <w:rFonts w:eastAsia="Calibri"/>
          <w:lang w:eastAsia="en-US"/>
        </w:rPr>
        <w:t xml:space="preserve"> </w:t>
      </w:r>
      <w:r w:rsidR="00F63B21" w:rsidRPr="00F63B21">
        <w:rPr>
          <w:rFonts w:eastAsia="Calibri"/>
          <w:lang w:eastAsia="en-US"/>
        </w:rPr>
        <w:t>предусмотрены в сумме 4765 тыс. рублей</w:t>
      </w:r>
      <w:proofErr w:type="gramStart"/>
      <w:r w:rsidR="00F63B21" w:rsidRPr="00F63B21">
        <w:rPr>
          <w:rFonts w:eastAsia="Calibri"/>
          <w:lang w:eastAsia="en-US"/>
        </w:rPr>
        <w:t xml:space="preserve"> ,</w:t>
      </w:r>
      <w:proofErr w:type="gramEnd"/>
      <w:r w:rsidR="00F63B21" w:rsidRPr="00F63B21">
        <w:rPr>
          <w:rFonts w:eastAsia="Calibri"/>
          <w:lang w:eastAsia="en-US"/>
        </w:rPr>
        <w:t xml:space="preserve"> в том числе </w:t>
      </w:r>
    </w:p>
    <w:p w:rsidR="009762BC" w:rsidRDefault="00F63B21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в виде социальной помощи сумме 1735,2 тыс. рублей ( а именно : в виде выплаты единовременного пособия при всех формах  устройства детей, лишенных родительского попечения, в семью -65,4 тыс. рублей </w:t>
      </w:r>
      <w:r w:rsidR="009762BC">
        <w:rPr>
          <w:rFonts w:eastAsia="Calibri"/>
          <w:lang w:eastAsia="en-US"/>
        </w:rPr>
        <w:t>и обеспечением жилыми помещениями детей-сирот, детей оставшихся без попечения родителей</w:t>
      </w:r>
      <w:proofErr w:type="gramStart"/>
      <w:r w:rsidR="009762BC">
        <w:rPr>
          <w:rFonts w:eastAsia="Calibri"/>
          <w:lang w:eastAsia="en-US"/>
        </w:rPr>
        <w:t xml:space="preserve"> ,</w:t>
      </w:r>
      <w:proofErr w:type="gramEnd"/>
      <w:r w:rsidR="009762BC">
        <w:rPr>
          <w:rFonts w:eastAsia="Calibri"/>
          <w:lang w:eastAsia="en-US"/>
        </w:rPr>
        <w:t xml:space="preserve"> а также детей, находящихся под опекой, не имеющих закрепленного жилого помещения – 1669,8 тыс. рублей)</w:t>
      </w:r>
    </w:p>
    <w:p w:rsidR="003E6611" w:rsidRDefault="003E6611" w:rsidP="004F55C9">
      <w:pPr>
        <w:pStyle w:val="aff0"/>
        <w:jc w:val="both"/>
        <w:rPr>
          <w:rFonts w:eastAsia="Calibri"/>
          <w:lang w:eastAsia="en-US"/>
        </w:rPr>
      </w:pPr>
      <w:r w:rsidRPr="00F63B21">
        <w:rPr>
          <w:rFonts w:eastAsia="Calibri"/>
          <w:lang w:eastAsia="en-US"/>
        </w:rPr>
        <w:t xml:space="preserve"> на выплату компенсации части родител</w:t>
      </w:r>
      <w:r w:rsidRPr="001C5578">
        <w:rPr>
          <w:rFonts w:eastAsia="Calibri"/>
          <w:lang w:eastAsia="en-US"/>
        </w:rPr>
        <w:t>ьской платы за содержание ребенка в образовательных учреждениях, реализующих основную общеобразовательную программу дошкольного образования</w:t>
      </w:r>
      <w:r w:rsidR="009762BC">
        <w:rPr>
          <w:rFonts w:eastAsia="Calibri"/>
          <w:lang w:eastAsia="en-US"/>
        </w:rPr>
        <w:t xml:space="preserve">   </w:t>
      </w:r>
      <w:r w:rsidRPr="001C5578">
        <w:rPr>
          <w:rFonts w:eastAsia="Calibri"/>
          <w:lang w:eastAsia="en-US"/>
        </w:rPr>
        <w:t xml:space="preserve"> в сумме </w:t>
      </w:r>
      <w:r w:rsidR="00F63B21">
        <w:rPr>
          <w:rFonts w:eastAsia="Calibri"/>
          <w:lang w:eastAsia="en-US"/>
        </w:rPr>
        <w:t xml:space="preserve"> 385,2</w:t>
      </w:r>
      <w:r w:rsidRPr="001C5578">
        <w:rPr>
          <w:rFonts w:eastAsia="Calibri"/>
          <w:lang w:eastAsia="en-US"/>
        </w:rPr>
        <w:t xml:space="preserve"> тыс. рублей.</w:t>
      </w:r>
    </w:p>
    <w:p w:rsidR="009762BC" w:rsidRDefault="009762BC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Закона Орловской области от 22.08.2005 года № 529-ОЗ «О гарантиях прав ребенка Орловской области» 2594,6 тыс. рублей ( обеспечение выпускников МОУ из числа детей-сирот и детей оставшихся без попечения родителей, единовременным денежным пособием, одеждой, обувью, мягким инвентарем и оборудованием  -36,4 тыс. рублей и на содержание ребенка в семье опекуна и приемной семье, а также вознаграждение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причитающееся приемному родителю -2558 тыс. рублей</w:t>
      </w:r>
    </w:p>
    <w:p w:rsidR="00DF3C3A" w:rsidRPr="001C5578" w:rsidRDefault="00DF3C3A" w:rsidP="004F55C9">
      <w:pPr>
        <w:pStyle w:val="aff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реализацию закона Орловской области от12.11.2008 года № 832-ОЗ «О социальной поддержке граждан усыновивших детей-сирот и детей, оставшихся без попечения родителей» - 50 тыс. рублей</w:t>
      </w:r>
    </w:p>
    <w:p w:rsidR="003E6611" w:rsidRPr="001C5578" w:rsidRDefault="003E6611" w:rsidP="004F55C9">
      <w:pPr>
        <w:pStyle w:val="aff0"/>
        <w:jc w:val="both"/>
        <w:rPr>
          <w:rFonts w:eastAsia="Calibri"/>
          <w:lang w:eastAsia="en-US"/>
        </w:rPr>
      </w:pPr>
      <w:r w:rsidRPr="001C5578">
        <w:rPr>
          <w:rFonts w:eastAsia="Calibri"/>
          <w:lang w:eastAsia="en-US"/>
        </w:rPr>
        <w:tab/>
        <w:t xml:space="preserve">По подразделу 1006 "Другие вопросы в области социальной политики" предусмотрены расходы в сумме </w:t>
      </w:r>
      <w:r w:rsidR="00DF3C3A">
        <w:rPr>
          <w:rFonts w:eastAsia="Calibri"/>
          <w:lang w:eastAsia="en-US"/>
        </w:rPr>
        <w:t>565,3</w:t>
      </w:r>
      <w:r w:rsidRPr="001C5578">
        <w:rPr>
          <w:rFonts w:eastAsia="Calibri"/>
          <w:lang w:eastAsia="en-US"/>
        </w:rPr>
        <w:t xml:space="preserve"> тыс. рублей</w:t>
      </w:r>
      <w:r w:rsidR="00DF3C3A">
        <w:rPr>
          <w:rFonts w:eastAsia="Calibri"/>
          <w:lang w:eastAsia="en-US"/>
        </w:rPr>
        <w:t xml:space="preserve"> на выполнение полномочий в сфере опеки и попечительства</w:t>
      </w:r>
      <w:proofErr w:type="gramStart"/>
      <w:r w:rsidR="00DF3C3A">
        <w:rPr>
          <w:rFonts w:eastAsia="Calibri"/>
          <w:lang w:eastAsia="en-US"/>
        </w:rPr>
        <w:t>.</w:t>
      </w:r>
      <w:r w:rsidRPr="001C5578">
        <w:rPr>
          <w:rFonts w:eastAsia="Calibri"/>
          <w:lang w:eastAsia="en-US"/>
        </w:rPr>
        <w:t>.</w:t>
      </w:r>
      <w:proofErr w:type="gramEnd"/>
    </w:p>
    <w:p w:rsidR="003E6611" w:rsidRPr="001C5578" w:rsidRDefault="003E6611" w:rsidP="004F55C9">
      <w:pPr>
        <w:pStyle w:val="aff0"/>
        <w:jc w:val="both"/>
        <w:rPr>
          <w:color w:val="000000"/>
        </w:rPr>
      </w:pPr>
      <w:r w:rsidRPr="001C5578">
        <w:rPr>
          <w:rFonts w:eastAsia="Calibri"/>
          <w:lang w:eastAsia="en-US"/>
        </w:rPr>
        <w:t xml:space="preserve"> </w:t>
      </w:r>
      <w:r w:rsidRPr="001C5578">
        <w:rPr>
          <w:color w:val="000000"/>
        </w:rPr>
        <w:tab/>
      </w:r>
    </w:p>
    <w:p w:rsidR="003E6611" w:rsidRPr="001C5578" w:rsidRDefault="003E6611" w:rsidP="004F55C9">
      <w:pPr>
        <w:pStyle w:val="aff0"/>
        <w:jc w:val="both"/>
      </w:pPr>
    </w:p>
    <w:p w:rsidR="003E6611" w:rsidRPr="00BD0D1C" w:rsidRDefault="003E6611" w:rsidP="00BD0D1C">
      <w:pPr>
        <w:pStyle w:val="aff0"/>
        <w:jc w:val="center"/>
        <w:rPr>
          <w:b/>
        </w:rPr>
      </w:pPr>
      <w:r w:rsidRPr="00BD0D1C">
        <w:rPr>
          <w:b/>
        </w:rPr>
        <w:lastRenderedPageBreak/>
        <w:t>Раздел 1100 "Физическая культура и спорт"</w:t>
      </w:r>
    </w:p>
    <w:p w:rsidR="003E6611" w:rsidRPr="00BD0D1C" w:rsidRDefault="003E6611" w:rsidP="00BD0D1C">
      <w:pPr>
        <w:pStyle w:val="aff0"/>
        <w:jc w:val="center"/>
        <w:rPr>
          <w:b/>
          <w:highlight w:val="cyan"/>
        </w:rPr>
      </w:pPr>
    </w:p>
    <w:p w:rsidR="003E6611" w:rsidRPr="001C5578" w:rsidRDefault="00BD0D1C" w:rsidP="004F55C9">
      <w:pPr>
        <w:pStyle w:val="aff0"/>
        <w:jc w:val="both"/>
      </w:pPr>
      <w:r>
        <w:t xml:space="preserve">      </w:t>
      </w:r>
      <w:r w:rsidR="003E6611" w:rsidRPr="001C5578">
        <w:t xml:space="preserve">Расходы на физическую культуру и спорт предусмотрены проектом бюджета в сумме </w:t>
      </w:r>
      <w:r w:rsidR="00DF3C3A">
        <w:t>150</w:t>
      </w:r>
      <w:r w:rsidR="003E6611" w:rsidRPr="001C5578">
        <w:t xml:space="preserve"> тыс. рублей, что на </w:t>
      </w:r>
      <w:r w:rsidR="00DF3C3A">
        <w:t>36</w:t>
      </w:r>
      <w:r w:rsidR="003E6611" w:rsidRPr="001C5578">
        <w:t xml:space="preserve"> тыс. рублей или на  </w:t>
      </w:r>
      <w:r w:rsidR="00DF3C3A">
        <w:t>31,6</w:t>
      </w:r>
      <w:r w:rsidR="003E6611" w:rsidRPr="001C5578">
        <w:t xml:space="preserve">% </w:t>
      </w:r>
      <w:r w:rsidR="00DF3C3A">
        <w:t>больше</w:t>
      </w:r>
      <w:r w:rsidR="003E6611" w:rsidRPr="001C5578">
        <w:t xml:space="preserve"> плана 201</w:t>
      </w:r>
      <w:r w:rsidR="00DF3C3A">
        <w:t>2</w:t>
      </w:r>
      <w:r w:rsidR="003E6611" w:rsidRPr="001C5578">
        <w:t xml:space="preserve"> года. </w:t>
      </w:r>
    </w:p>
    <w:p w:rsidR="003E6611" w:rsidRDefault="00BD0D1C" w:rsidP="004F55C9">
      <w:pPr>
        <w:pStyle w:val="aff0"/>
        <w:jc w:val="both"/>
      </w:pPr>
      <w:r>
        <w:t xml:space="preserve">        </w:t>
      </w:r>
      <w:r w:rsidR="003E6611" w:rsidRPr="001C5578">
        <w:t>Бюджетные ассигнования</w:t>
      </w:r>
      <w:r w:rsidR="00DF3C3A">
        <w:t xml:space="preserve"> предусмотрены по подразделу 1101 «Ф</w:t>
      </w:r>
      <w:r w:rsidR="003E6611" w:rsidRPr="001C5578">
        <w:t>изическ</w:t>
      </w:r>
      <w:r w:rsidR="00DF3C3A">
        <w:t>ая</w:t>
      </w:r>
      <w:r w:rsidR="003E6611" w:rsidRPr="001C5578">
        <w:t xml:space="preserve"> культур</w:t>
      </w:r>
      <w:r w:rsidR="00DF3C3A">
        <w:t>а»</w:t>
      </w:r>
      <w:r w:rsidR="003E6611" w:rsidRPr="001C5578">
        <w:t xml:space="preserve"> </w:t>
      </w:r>
      <w:r w:rsidR="00297A88">
        <w:t xml:space="preserve"> на выполнении функций органами местного самоуправления.</w:t>
      </w:r>
    </w:p>
    <w:p w:rsidR="00BD0D1C" w:rsidRDefault="00BD0D1C" w:rsidP="00BD0D1C">
      <w:pPr>
        <w:pStyle w:val="aff0"/>
        <w:jc w:val="center"/>
        <w:rPr>
          <w:rFonts w:eastAsia="Calibri"/>
          <w:b/>
          <w:lang w:eastAsia="en-US"/>
        </w:rPr>
      </w:pPr>
    </w:p>
    <w:p w:rsidR="00297A88" w:rsidRPr="00BD0D1C" w:rsidRDefault="00297A88" w:rsidP="00BD0D1C">
      <w:pPr>
        <w:pStyle w:val="aff0"/>
        <w:jc w:val="center"/>
        <w:rPr>
          <w:rFonts w:eastAsia="Calibri"/>
          <w:b/>
          <w:lang w:eastAsia="en-US"/>
        </w:rPr>
      </w:pPr>
      <w:r w:rsidRPr="00BD0D1C">
        <w:rPr>
          <w:rFonts w:eastAsia="Calibri"/>
          <w:b/>
          <w:lang w:eastAsia="en-US"/>
        </w:rPr>
        <w:t>Раздел 1400 «Межбюджетные трансферты общего характера бюджетам субъектов Российской Федерации и муниципальных образований»</w:t>
      </w:r>
    </w:p>
    <w:p w:rsidR="00297A88" w:rsidRPr="00BD0D1C" w:rsidRDefault="00297A88" w:rsidP="00BD0D1C">
      <w:pPr>
        <w:pStyle w:val="aff0"/>
        <w:jc w:val="center"/>
        <w:rPr>
          <w:rFonts w:eastAsia="Calibri"/>
          <w:b/>
          <w:lang w:eastAsia="en-US"/>
        </w:rPr>
      </w:pPr>
    </w:p>
    <w:p w:rsidR="002E5F7F" w:rsidRDefault="00BD0D1C" w:rsidP="004F55C9">
      <w:pPr>
        <w:pStyle w:val="aff0"/>
        <w:jc w:val="both"/>
      </w:pPr>
      <w:r>
        <w:t xml:space="preserve">         </w:t>
      </w:r>
      <w:r w:rsidR="007769AE" w:rsidRPr="001C5578">
        <w:t>По разделу 1400 «</w:t>
      </w:r>
      <w:r w:rsidR="007769AE" w:rsidRPr="00297A88">
        <w:t>Межбюджетные трансферты</w:t>
      </w:r>
      <w:r w:rsidR="00297A88">
        <w:t xml:space="preserve"> общего характера</w:t>
      </w:r>
      <w:r w:rsidR="007769AE" w:rsidRPr="00297A88">
        <w:t xml:space="preserve"> бюджетам субъектов РФ и</w:t>
      </w:r>
      <w:r w:rsidR="007769AE" w:rsidRPr="001C5578">
        <w:t xml:space="preserve"> </w:t>
      </w:r>
      <w:r w:rsidR="007769AE" w:rsidRPr="00297A88">
        <w:t>муниципальных образований</w:t>
      </w:r>
      <w:r w:rsidR="007769AE" w:rsidRPr="001C5578">
        <w:t xml:space="preserve"> » на 201</w:t>
      </w:r>
      <w:r w:rsidR="00297A88">
        <w:t>3</w:t>
      </w:r>
      <w:r w:rsidR="007446A7">
        <w:t>-2015</w:t>
      </w:r>
      <w:r w:rsidR="007769AE" w:rsidRPr="001C5578">
        <w:t xml:space="preserve"> год</w:t>
      </w:r>
      <w:r w:rsidR="007446A7">
        <w:t>ы по подразделу 1401</w:t>
      </w:r>
      <w:r w:rsidR="007769AE" w:rsidRPr="001C5578">
        <w:t xml:space="preserve"> </w:t>
      </w:r>
      <w:r w:rsidR="007446A7">
        <w:t>«Д</w:t>
      </w:r>
      <w:r w:rsidR="007769AE" w:rsidRPr="001C5578">
        <w:t xml:space="preserve">отации на выравнивание бюджетной обеспеченности </w:t>
      </w:r>
      <w:r w:rsidR="007446A7">
        <w:t xml:space="preserve"> субъектам Российской Федерации и муниципальных образований» </w:t>
      </w:r>
      <w:r w:rsidR="007446A7" w:rsidRPr="001C5578">
        <w:t>предусмотрены</w:t>
      </w:r>
      <w:r w:rsidR="007446A7">
        <w:t xml:space="preserve"> дотации сельским поселениям </w:t>
      </w:r>
      <w:r w:rsidR="007769AE" w:rsidRPr="001C5578">
        <w:t xml:space="preserve"> в сумме </w:t>
      </w:r>
      <w:r w:rsidR="00297A88">
        <w:t>6153,4</w:t>
      </w:r>
      <w:r w:rsidR="007769AE" w:rsidRPr="001C5578">
        <w:t xml:space="preserve"> тыс. рублей</w:t>
      </w:r>
      <w:r w:rsidR="002E5F7F">
        <w:t>. Методика  расчета нормативов, применяемых при определении расчетных нормативных расходов для расчета и распределения дотации на выравнивание бюджетной обеспеченности поселений на 2013 год и плановый период 2014 и 2015 годов, и порядок определения нормативных расходов  утверждены постановлением  администрации Троснянского района от 14 ноября 2012 года №373.</w:t>
      </w:r>
      <w:r w:rsidR="004B0FBB">
        <w:t xml:space="preserve"> Расчет и перераспределение дотаций на выравнивание бюджетной обеспеченности поселений произведен правильно. </w:t>
      </w:r>
    </w:p>
    <w:p w:rsidR="007769AE" w:rsidRPr="001C5578" w:rsidRDefault="007446A7" w:rsidP="004F55C9">
      <w:pPr>
        <w:pStyle w:val="aff0"/>
        <w:jc w:val="both"/>
      </w:pPr>
      <w:r>
        <w:t xml:space="preserve">  По подразделу 1402 «И</w:t>
      </w:r>
      <w:r w:rsidR="007769AE" w:rsidRPr="001C5578">
        <w:t>ные дотации</w:t>
      </w:r>
      <w:r>
        <w:t>» предусмотрены дотации бюджетам поселений  на поддержку мер по обеспечению сбалансированности бюджетов  на 2013 год</w:t>
      </w:r>
      <w:r w:rsidR="007769AE" w:rsidRPr="001C5578">
        <w:t xml:space="preserve"> </w:t>
      </w:r>
      <w:r>
        <w:t xml:space="preserve"> в сумме</w:t>
      </w:r>
      <w:r w:rsidR="007769AE" w:rsidRPr="001C5578">
        <w:t>1000 тыс. рублей.</w:t>
      </w:r>
    </w:p>
    <w:p w:rsidR="007769AE" w:rsidRPr="001C5578" w:rsidRDefault="007769AE" w:rsidP="004F55C9">
      <w:pPr>
        <w:pStyle w:val="aff0"/>
        <w:jc w:val="both"/>
      </w:pPr>
    </w:p>
    <w:p w:rsidR="005D62B3" w:rsidRPr="001C5578" w:rsidRDefault="005D62B3" w:rsidP="004F55C9">
      <w:pPr>
        <w:pStyle w:val="aff0"/>
        <w:jc w:val="both"/>
      </w:pPr>
    </w:p>
    <w:p w:rsidR="00C9176A" w:rsidRPr="00BD0D1C" w:rsidRDefault="00BD0D1C" w:rsidP="00BD0D1C">
      <w:pPr>
        <w:pStyle w:val="aff0"/>
        <w:jc w:val="center"/>
        <w:rPr>
          <w:b/>
        </w:rPr>
      </w:pPr>
      <w:r>
        <w:rPr>
          <w:b/>
        </w:rPr>
        <w:t xml:space="preserve">            </w:t>
      </w:r>
      <w:r w:rsidR="00C9176A" w:rsidRPr="00BD0D1C">
        <w:rPr>
          <w:b/>
        </w:rPr>
        <w:t>Программная часть проекта</w:t>
      </w:r>
      <w:r w:rsidR="00803AC3" w:rsidRPr="00BD0D1C">
        <w:rPr>
          <w:b/>
        </w:rPr>
        <w:t xml:space="preserve"> </w:t>
      </w:r>
      <w:r w:rsidR="00C9176A" w:rsidRPr="00BD0D1C">
        <w:rPr>
          <w:b/>
        </w:rPr>
        <w:t xml:space="preserve"> бюджета</w:t>
      </w:r>
      <w:r w:rsidR="00803AC3" w:rsidRPr="00BD0D1C">
        <w:rPr>
          <w:b/>
        </w:rPr>
        <w:t xml:space="preserve"> Троснянского муниципального </w:t>
      </w:r>
      <w:r>
        <w:rPr>
          <w:b/>
        </w:rPr>
        <w:t xml:space="preserve">              </w:t>
      </w:r>
      <w:r w:rsidR="00803AC3" w:rsidRPr="00BD0D1C">
        <w:rPr>
          <w:b/>
        </w:rPr>
        <w:t>района</w:t>
      </w:r>
      <w:r w:rsidR="00C9176A" w:rsidRPr="00BD0D1C">
        <w:rPr>
          <w:b/>
        </w:rPr>
        <w:t xml:space="preserve"> на 201</w:t>
      </w:r>
      <w:r w:rsidR="00803AC3" w:rsidRPr="00BD0D1C">
        <w:rPr>
          <w:b/>
        </w:rPr>
        <w:t>3</w:t>
      </w:r>
      <w:r w:rsidR="00C9176A" w:rsidRPr="00BD0D1C">
        <w:rPr>
          <w:b/>
        </w:rPr>
        <w:t xml:space="preserve"> год</w:t>
      </w:r>
    </w:p>
    <w:p w:rsidR="00C9176A" w:rsidRPr="001C5578" w:rsidRDefault="00C9176A" w:rsidP="00BD0D1C">
      <w:pPr>
        <w:pStyle w:val="aff0"/>
        <w:jc w:val="center"/>
      </w:pPr>
    </w:p>
    <w:p w:rsidR="00C9176A" w:rsidRPr="001C5578" w:rsidRDefault="00BD0D1C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C9176A" w:rsidRPr="001C5578">
        <w:rPr>
          <w:lang w:eastAsia="ru-RU"/>
        </w:rPr>
        <w:t>В Бюджетном послании Президента Российской Федерации "О бюджетной политике в 201</w:t>
      </w:r>
      <w:r w:rsidR="00803AC3">
        <w:rPr>
          <w:lang w:eastAsia="ru-RU"/>
        </w:rPr>
        <w:t>3</w:t>
      </w:r>
      <w:r w:rsidR="00C9176A" w:rsidRPr="001C5578">
        <w:rPr>
          <w:lang w:eastAsia="ru-RU"/>
        </w:rPr>
        <w:t>-201</w:t>
      </w:r>
      <w:r w:rsidR="00803AC3">
        <w:rPr>
          <w:lang w:eastAsia="ru-RU"/>
        </w:rPr>
        <w:t>5</w:t>
      </w:r>
      <w:r w:rsidR="00C9176A" w:rsidRPr="001C5578">
        <w:rPr>
          <w:lang w:eastAsia="ru-RU"/>
        </w:rPr>
        <w:t xml:space="preserve"> годах" одной из основных </w:t>
      </w:r>
      <w:r w:rsidR="00803AC3">
        <w:rPr>
          <w:lang w:eastAsia="ru-RU"/>
        </w:rPr>
        <w:t>целей бюджетной политики на 2013 год и среднесрочную перспективу</w:t>
      </w:r>
      <w:r w:rsidR="00C9176A" w:rsidRPr="001C5578">
        <w:rPr>
          <w:lang w:eastAsia="ru-RU"/>
        </w:rPr>
        <w:t xml:space="preserve"> определено</w:t>
      </w:r>
      <w:r w:rsidR="00803AC3">
        <w:rPr>
          <w:lang w:eastAsia="ru-RU"/>
        </w:rPr>
        <w:t>, что  формирование и исполнение бюджета должно осуществляться на базе государственных программ. Переход к «программному бюджету»</w:t>
      </w:r>
      <w:r w:rsidR="00E05E13">
        <w:rPr>
          <w:lang w:eastAsia="ru-RU"/>
        </w:rPr>
        <w:t xml:space="preserve"> </w:t>
      </w:r>
      <w:r w:rsidR="00803AC3">
        <w:rPr>
          <w:lang w:eastAsia="ru-RU"/>
        </w:rPr>
        <w:t xml:space="preserve">в полном объеме  </w:t>
      </w:r>
      <w:proofErr w:type="gramStart"/>
      <w:r w:rsidR="00803AC3">
        <w:rPr>
          <w:lang w:eastAsia="ru-RU"/>
        </w:rPr>
        <w:t>осуществ</w:t>
      </w:r>
      <w:r w:rsidR="004B0FBB">
        <w:rPr>
          <w:lang w:eastAsia="ru-RU"/>
        </w:rPr>
        <w:t>лять</w:t>
      </w:r>
      <w:proofErr w:type="gramEnd"/>
      <w:r w:rsidR="00803AC3">
        <w:rPr>
          <w:lang w:eastAsia="ru-RU"/>
        </w:rPr>
        <w:t xml:space="preserve"> начиная с  бюджета на 2014  и плановый период 2015и 2016 годов</w:t>
      </w:r>
      <w:r w:rsidR="004E351C">
        <w:rPr>
          <w:lang w:eastAsia="ru-RU"/>
        </w:rPr>
        <w:t>.</w:t>
      </w:r>
    </w:p>
    <w:p w:rsidR="00C9176A" w:rsidRPr="001C5578" w:rsidRDefault="00C9176A" w:rsidP="004F55C9">
      <w:pPr>
        <w:pStyle w:val="aff0"/>
        <w:jc w:val="both"/>
        <w:rPr>
          <w:lang w:eastAsia="ru-RU"/>
        </w:rPr>
      </w:pPr>
      <w:r w:rsidRPr="001C5578">
        <w:rPr>
          <w:lang w:eastAsia="ru-RU"/>
        </w:rPr>
        <w:t>Доля муниципальных целевых программ в расходах</w:t>
      </w:r>
      <w:r w:rsidR="00965DFF">
        <w:rPr>
          <w:lang w:eastAsia="ru-RU"/>
        </w:rPr>
        <w:t xml:space="preserve"> районного </w:t>
      </w:r>
      <w:r w:rsidRPr="001C5578">
        <w:rPr>
          <w:lang w:eastAsia="ru-RU"/>
        </w:rPr>
        <w:t xml:space="preserve"> бюджета      на 201</w:t>
      </w:r>
      <w:r w:rsidR="00965DFF">
        <w:rPr>
          <w:lang w:eastAsia="ru-RU"/>
        </w:rPr>
        <w:t>3</w:t>
      </w:r>
      <w:r w:rsidRPr="001C5578">
        <w:rPr>
          <w:lang w:eastAsia="ru-RU"/>
        </w:rPr>
        <w:t xml:space="preserve"> год составляет </w:t>
      </w:r>
      <w:r w:rsidR="00965DFF">
        <w:rPr>
          <w:lang w:eastAsia="ru-RU"/>
        </w:rPr>
        <w:t>0,3</w:t>
      </w:r>
      <w:r w:rsidRPr="001C5578">
        <w:rPr>
          <w:lang w:eastAsia="ru-RU"/>
        </w:rPr>
        <w:t xml:space="preserve"> %</w:t>
      </w:r>
      <w:r w:rsidR="00965DFF">
        <w:rPr>
          <w:lang w:eastAsia="ru-RU"/>
        </w:rPr>
        <w:t>.</w:t>
      </w:r>
      <w:r w:rsidRPr="001C5578">
        <w:rPr>
          <w:lang w:eastAsia="ru-RU"/>
        </w:rPr>
        <w:t>.</w:t>
      </w:r>
    </w:p>
    <w:p w:rsidR="0034644C" w:rsidRDefault="0034644C" w:rsidP="00FE2AEF">
      <w:pPr>
        <w:pStyle w:val="aff0"/>
        <w:rPr>
          <w:lang w:eastAsia="ru-RU"/>
        </w:rPr>
      </w:pPr>
    </w:p>
    <w:p w:rsidR="0034644C" w:rsidRDefault="007A4FBC" w:rsidP="00FE2AEF">
      <w:pPr>
        <w:pStyle w:val="aff0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985"/>
        <w:gridCol w:w="1417"/>
        <w:gridCol w:w="992"/>
        <w:gridCol w:w="880"/>
        <w:gridCol w:w="926"/>
      </w:tblGrid>
      <w:tr w:rsidR="007A4FBC">
        <w:tc>
          <w:tcPr>
            <w:tcW w:w="3652" w:type="dxa"/>
          </w:tcPr>
          <w:p w:rsidR="0034644C" w:rsidRDefault="0034644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Наименование программы</w:t>
            </w:r>
          </w:p>
        </w:tc>
        <w:tc>
          <w:tcPr>
            <w:tcW w:w="1985" w:type="dxa"/>
          </w:tcPr>
          <w:p w:rsidR="0034644C" w:rsidRDefault="0034644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Орган</w:t>
            </w:r>
            <w:r w:rsidR="003F4045">
              <w:rPr>
                <w:lang w:eastAsia="ru-RU"/>
              </w:rPr>
              <w:t xml:space="preserve">, </w:t>
            </w:r>
            <w:r>
              <w:rPr>
                <w:lang w:eastAsia="ru-RU"/>
              </w:rPr>
              <w:t>принявший  программу</w:t>
            </w:r>
          </w:p>
        </w:tc>
        <w:tc>
          <w:tcPr>
            <w:tcW w:w="1417" w:type="dxa"/>
          </w:tcPr>
          <w:p w:rsidR="0034644C" w:rsidRDefault="0034644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Вид документа, дата принятия</w:t>
            </w:r>
            <w:proofErr w:type="gramStart"/>
            <w:r>
              <w:rPr>
                <w:lang w:eastAsia="ru-RU"/>
              </w:rPr>
              <w:t xml:space="preserve"> ,</w:t>
            </w:r>
            <w:proofErr w:type="gramEnd"/>
            <w:r>
              <w:rPr>
                <w:lang w:eastAsia="ru-RU"/>
              </w:rPr>
              <w:t xml:space="preserve"> №</w:t>
            </w:r>
          </w:p>
        </w:tc>
        <w:tc>
          <w:tcPr>
            <w:tcW w:w="992" w:type="dxa"/>
          </w:tcPr>
          <w:p w:rsidR="0034644C" w:rsidRDefault="0034644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Предусмотрено в бюджете 2012 года</w:t>
            </w:r>
          </w:p>
        </w:tc>
        <w:tc>
          <w:tcPr>
            <w:tcW w:w="880" w:type="dxa"/>
          </w:tcPr>
          <w:p w:rsidR="0034644C" w:rsidRDefault="00394770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Требуется по паспорту программы на 2013</w:t>
            </w:r>
            <w:r w:rsidR="0034644C">
              <w:rPr>
                <w:lang w:eastAsia="ru-RU"/>
              </w:rPr>
              <w:t xml:space="preserve"> год</w:t>
            </w:r>
          </w:p>
        </w:tc>
        <w:tc>
          <w:tcPr>
            <w:tcW w:w="926" w:type="dxa"/>
          </w:tcPr>
          <w:p w:rsidR="0034644C" w:rsidRDefault="0034644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Проект на 2013 год</w:t>
            </w:r>
          </w:p>
        </w:tc>
      </w:tr>
      <w:tr w:rsidR="00AA4D1A">
        <w:tc>
          <w:tcPr>
            <w:tcW w:w="3652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РЦП «Обеспечение территорий Троснянского района Орловской области документами территориального планирования и правилами землепользования и застройки на 2010-2013 годы» </w:t>
            </w:r>
          </w:p>
        </w:tc>
        <w:tc>
          <w:tcPr>
            <w:tcW w:w="1985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28 декабря 2019 года № 245</w:t>
            </w:r>
          </w:p>
        </w:tc>
        <w:tc>
          <w:tcPr>
            <w:tcW w:w="992" w:type="dxa"/>
          </w:tcPr>
          <w:p w:rsidR="00AA4D1A" w:rsidRDefault="003F4045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1000</w:t>
            </w:r>
          </w:p>
        </w:tc>
        <w:tc>
          <w:tcPr>
            <w:tcW w:w="880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</w:p>
        </w:tc>
      </w:tr>
      <w:tr w:rsidR="007A4FBC">
        <w:tc>
          <w:tcPr>
            <w:tcW w:w="3652" w:type="dxa"/>
          </w:tcPr>
          <w:p w:rsidR="005E4588" w:rsidRDefault="005E458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РЦП «Развитие отрасли культуры в </w:t>
            </w:r>
            <w:proofErr w:type="spellStart"/>
            <w:r>
              <w:rPr>
                <w:lang w:eastAsia="ru-RU"/>
              </w:rPr>
              <w:t>Троснянском</w:t>
            </w:r>
            <w:proofErr w:type="spellEnd"/>
            <w:r>
              <w:rPr>
                <w:lang w:eastAsia="ru-RU"/>
              </w:rPr>
              <w:t xml:space="preserve"> районе Орловской области на 2011-2015 годы»</w:t>
            </w:r>
          </w:p>
        </w:tc>
        <w:tc>
          <w:tcPr>
            <w:tcW w:w="1985" w:type="dxa"/>
          </w:tcPr>
          <w:p w:rsidR="005E4588" w:rsidRDefault="005E458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5E4588" w:rsidRDefault="005E458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8 апреля 2010 года № 266</w:t>
            </w:r>
          </w:p>
        </w:tc>
        <w:tc>
          <w:tcPr>
            <w:tcW w:w="992" w:type="dxa"/>
          </w:tcPr>
          <w:p w:rsidR="005E4588" w:rsidRDefault="003F4045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273</w:t>
            </w:r>
          </w:p>
        </w:tc>
        <w:tc>
          <w:tcPr>
            <w:tcW w:w="880" w:type="dxa"/>
          </w:tcPr>
          <w:p w:rsidR="005E4588" w:rsidRDefault="005E458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3F4045">
              <w:rPr>
                <w:lang w:eastAsia="ru-RU"/>
              </w:rPr>
              <w:t>63</w:t>
            </w:r>
          </w:p>
        </w:tc>
        <w:tc>
          <w:tcPr>
            <w:tcW w:w="926" w:type="dxa"/>
          </w:tcPr>
          <w:p w:rsidR="005E4588" w:rsidRDefault="005E4588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</w:tr>
      <w:tr w:rsidR="007A4FBC">
        <w:tc>
          <w:tcPr>
            <w:tcW w:w="3652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МЦП «Содействие занятости населения Троснянского района на 2011-2013 годы»</w:t>
            </w:r>
          </w:p>
        </w:tc>
        <w:tc>
          <w:tcPr>
            <w:tcW w:w="1985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10 сентября 2010 года № 297</w:t>
            </w:r>
          </w:p>
        </w:tc>
        <w:tc>
          <w:tcPr>
            <w:tcW w:w="992" w:type="dxa"/>
          </w:tcPr>
          <w:p w:rsidR="006F56CA" w:rsidRDefault="003F4045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880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926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</w:tr>
      <w:tr w:rsidR="007A4FBC">
        <w:tc>
          <w:tcPr>
            <w:tcW w:w="3652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МЦП «Социально-экономическое развитие района на 2011-2013 годы»</w:t>
            </w:r>
          </w:p>
        </w:tc>
        <w:tc>
          <w:tcPr>
            <w:tcW w:w="1985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10 сентября 2010 года № 298</w:t>
            </w:r>
          </w:p>
        </w:tc>
        <w:tc>
          <w:tcPr>
            <w:tcW w:w="992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6F56CA" w:rsidRDefault="006F56CA" w:rsidP="00FE2AEF">
            <w:pPr>
              <w:pStyle w:val="aff0"/>
              <w:rPr>
                <w:lang w:eastAsia="ru-RU"/>
              </w:rPr>
            </w:pPr>
          </w:p>
        </w:tc>
      </w:tr>
      <w:tr w:rsidR="007A4FBC">
        <w:tc>
          <w:tcPr>
            <w:tcW w:w="3652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Долгосрочная районная целевая программа стимулирования развития жилищного строительства на территории Троснянского района Орловской области «Жилище» до 2015 года</w:t>
            </w:r>
          </w:p>
        </w:tc>
        <w:tc>
          <w:tcPr>
            <w:tcW w:w="1985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10 марта 2011 года № 334</w:t>
            </w:r>
          </w:p>
        </w:tc>
        <w:tc>
          <w:tcPr>
            <w:tcW w:w="992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926" w:type="dxa"/>
          </w:tcPr>
          <w:p w:rsidR="0074351D" w:rsidRDefault="0074351D" w:rsidP="00FE2AEF">
            <w:pPr>
              <w:pStyle w:val="aff0"/>
              <w:rPr>
                <w:lang w:eastAsia="ru-RU"/>
              </w:rPr>
            </w:pPr>
          </w:p>
        </w:tc>
      </w:tr>
      <w:tr w:rsidR="007A4FBC">
        <w:tc>
          <w:tcPr>
            <w:tcW w:w="3652" w:type="dxa"/>
          </w:tcPr>
          <w:p w:rsidR="00D6671F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ДРЦП «Развитие образования в </w:t>
            </w:r>
            <w:proofErr w:type="spellStart"/>
            <w:r>
              <w:rPr>
                <w:lang w:eastAsia="ru-RU"/>
              </w:rPr>
              <w:t>Троснянском</w:t>
            </w:r>
            <w:proofErr w:type="spellEnd"/>
            <w:r>
              <w:rPr>
                <w:lang w:eastAsia="ru-RU"/>
              </w:rPr>
              <w:t xml:space="preserve"> районе на 2011-2015 годы»</w:t>
            </w:r>
          </w:p>
        </w:tc>
        <w:tc>
          <w:tcPr>
            <w:tcW w:w="1985" w:type="dxa"/>
          </w:tcPr>
          <w:p w:rsidR="00D6671F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D6671F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10 марта 2011 года № 336</w:t>
            </w:r>
          </w:p>
        </w:tc>
        <w:tc>
          <w:tcPr>
            <w:tcW w:w="992" w:type="dxa"/>
          </w:tcPr>
          <w:p w:rsidR="00D6671F" w:rsidRDefault="003F4045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391,6</w:t>
            </w:r>
          </w:p>
        </w:tc>
        <w:tc>
          <w:tcPr>
            <w:tcW w:w="880" w:type="dxa"/>
          </w:tcPr>
          <w:p w:rsidR="00D6671F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302,9</w:t>
            </w:r>
          </w:p>
          <w:p w:rsidR="00D6671F" w:rsidRDefault="00D6671F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D6671F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302,9</w:t>
            </w:r>
          </w:p>
        </w:tc>
      </w:tr>
      <w:tr w:rsidR="007A4FBC">
        <w:tc>
          <w:tcPr>
            <w:tcW w:w="3652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Долгосрочная  районная целевая программа «Комплексные меры противодействия злоупотреблению наркотиками и их </w:t>
            </w:r>
            <w:r w:rsidR="007A4FBC">
              <w:rPr>
                <w:lang w:eastAsia="ru-RU"/>
              </w:rPr>
              <w:t xml:space="preserve"> незаконному обороту на 2011-2015 годы»</w:t>
            </w:r>
          </w:p>
        </w:tc>
        <w:tc>
          <w:tcPr>
            <w:tcW w:w="1985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Троснянский районный Совет народных депутатов</w:t>
            </w:r>
          </w:p>
        </w:tc>
        <w:tc>
          <w:tcPr>
            <w:tcW w:w="1417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10 марта 2011 года № 337</w:t>
            </w:r>
          </w:p>
        </w:tc>
        <w:tc>
          <w:tcPr>
            <w:tcW w:w="992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AA38B3" w:rsidRDefault="00D6671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926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</w:tr>
      <w:tr w:rsidR="007A4FBC">
        <w:tc>
          <w:tcPr>
            <w:tcW w:w="3652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Программа комплексного развития систем </w:t>
            </w:r>
            <w:proofErr w:type="gramStart"/>
            <w:r>
              <w:rPr>
                <w:lang w:eastAsia="ru-RU"/>
              </w:rPr>
              <w:t>коммунальной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инфрастуктуры</w:t>
            </w:r>
            <w:proofErr w:type="spellEnd"/>
            <w:r>
              <w:rPr>
                <w:lang w:eastAsia="ru-RU"/>
              </w:rPr>
              <w:t xml:space="preserve"> Троснянского района на 2011-2013 годы</w:t>
            </w:r>
          </w:p>
        </w:tc>
        <w:tc>
          <w:tcPr>
            <w:tcW w:w="1985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Троснянский районный Совет народных депутатов </w:t>
            </w:r>
          </w:p>
        </w:tc>
        <w:tc>
          <w:tcPr>
            <w:tcW w:w="1417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Решение от 27 октября 2011 года № 60</w:t>
            </w:r>
          </w:p>
        </w:tc>
        <w:tc>
          <w:tcPr>
            <w:tcW w:w="992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AA38B3" w:rsidRDefault="00AA38B3" w:rsidP="00FE2AEF">
            <w:pPr>
              <w:pStyle w:val="aff0"/>
              <w:rPr>
                <w:lang w:eastAsia="ru-RU"/>
              </w:rPr>
            </w:pPr>
          </w:p>
        </w:tc>
      </w:tr>
      <w:tr w:rsidR="00AA4D1A">
        <w:tc>
          <w:tcPr>
            <w:tcW w:w="3652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ДМЦП «Содействие обеспечения безопасности дорожного движения в </w:t>
            </w:r>
            <w:proofErr w:type="spellStart"/>
            <w:r>
              <w:rPr>
                <w:lang w:eastAsia="ru-RU"/>
              </w:rPr>
              <w:t>Троснянском</w:t>
            </w:r>
            <w:proofErr w:type="spellEnd"/>
            <w:r>
              <w:rPr>
                <w:lang w:eastAsia="ru-RU"/>
              </w:rPr>
              <w:t xml:space="preserve"> районе на 2012-2016 годы»</w:t>
            </w:r>
          </w:p>
        </w:tc>
        <w:tc>
          <w:tcPr>
            <w:tcW w:w="1985" w:type="dxa"/>
          </w:tcPr>
          <w:p w:rsidR="00AA4D1A" w:rsidRDefault="007A4FB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Администрация Троснянского района</w:t>
            </w:r>
          </w:p>
        </w:tc>
        <w:tc>
          <w:tcPr>
            <w:tcW w:w="1417" w:type="dxa"/>
          </w:tcPr>
          <w:p w:rsidR="00AA4D1A" w:rsidRDefault="007A4FB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Постановление от 12.12.2011 года №353</w:t>
            </w:r>
          </w:p>
        </w:tc>
        <w:tc>
          <w:tcPr>
            <w:tcW w:w="992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AA4D1A" w:rsidRDefault="00AA4D1A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926" w:type="dxa"/>
          </w:tcPr>
          <w:p w:rsidR="00AA4D1A" w:rsidRDefault="007A4FBC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</w:tr>
      <w:tr w:rsidR="002925CE">
        <w:tc>
          <w:tcPr>
            <w:tcW w:w="365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МЦП «Обеспечение безопасности гидротехнических сооружений на 2012-2016 годы»</w:t>
            </w:r>
          </w:p>
        </w:tc>
        <w:tc>
          <w:tcPr>
            <w:tcW w:w="1985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Администрация Троснянского района</w:t>
            </w:r>
          </w:p>
        </w:tc>
        <w:tc>
          <w:tcPr>
            <w:tcW w:w="1417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Постановление от 3.02.2012 года № 25</w:t>
            </w:r>
          </w:p>
        </w:tc>
        <w:tc>
          <w:tcPr>
            <w:tcW w:w="99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</w:tr>
      <w:tr w:rsidR="002925CE">
        <w:tc>
          <w:tcPr>
            <w:tcW w:w="365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ДРЦП «Развитие крестьянских (фермерских) хозяйств и других малых форм хозяйствования в сельской местности Троснянского района на 2012-2016 годы»</w:t>
            </w:r>
          </w:p>
        </w:tc>
        <w:tc>
          <w:tcPr>
            <w:tcW w:w="1985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Администрация Троснянского района</w:t>
            </w:r>
          </w:p>
        </w:tc>
        <w:tc>
          <w:tcPr>
            <w:tcW w:w="1417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Постановление от 1.03.2012 года №38</w:t>
            </w:r>
          </w:p>
        </w:tc>
        <w:tc>
          <w:tcPr>
            <w:tcW w:w="99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</w:tr>
      <w:tr w:rsidR="002925CE">
        <w:tc>
          <w:tcPr>
            <w:tcW w:w="365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 xml:space="preserve">ДМЦП «Развитие молочного скотоводства и увеличение производство молока в </w:t>
            </w:r>
            <w:proofErr w:type="spellStart"/>
            <w:r>
              <w:rPr>
                <w:lang w:eastAsia="ru-RU"/>
              </w:rPr>
              <w:t>Троснянском</w:t>
            </w:r>
            <w:proofErr w:type="spellEnd"/>
            <w:r>
              <w:rPr>
                <w:lang w:eastAsia="ru-RU"/>
              </w:rPr>
              <w:t xml:space="preserve"> районе Орловской области на 2012-2016 годы»</w:t>
            </w:r>
          </w:p>
        </w:tc>
        <w:tc>
          <w:tcPr>
            <w:tcW w:w="1985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Администрация Троснянского района</w:t>
            </w:r>
          </w:p>
        </w:tc>
        <w:tc>
          <w:tcPr>
            <w:tcW w:w="1417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Постановление от 27.04.2012 года № 144</w:t>
            </w:r>
          </w:p>
        </w:tc>
        <w:tc>
          <w:tcPr>
            <w:tcW w:w="99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26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</w:tr>
      <w:tr w:rsidR="002925CE">
        <w:tc>
          <w:tcPr>
            <w:tcW w:w="365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РДЦП «Развитие и поддержка малого и среднего предпринимательства в </w:t>
            </w:r>
            <w:proofErr w:type="spellStart"/>
            <w:r>
              <w:rPr>
                <w:lang w:eastAsia="ru-RU"/>
              </w:rPr>
              <w:t>Троснянском</w:t>
            </w:r>
            <w:proofErr w:type="spellEnd"/>
            <w:r>
              <w:rPr>
                <w:lang w:eastAsia="ru-RU"/>
              </w:rPr>
              <w:t xml:space="preserve"> районе на 2012-2020 годы»</w:t>
            </w:r>
          </w:p>
        </w:tc>
        <w:tc>
          <w:tcPr>
            <w:tcW w:w="1985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Администрация Троснянского района</w:t>
            </w:r>
          </w:p>
        </w:tc>
        <w:tc>
          <w:tcPr>
            <w:tcW w:w="1417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Постановление от 29.10.2012 года №356</w:t>
            </w:r>
          </w:p>
        </w:tc>
        <w:tc>
          <w:tcPr>
            <w:tcW w:w="99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880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926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</w:tr>
      <w:tr w:rsidR="002925CE">
        <w:tc>
          <w:tcPr>
            <w:tcW w:w="365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ИТОГО</w:t>
            </w:r>
          </w:p>
        </w:tc>
        <w:tc>
          <w:tcPr>
            <w:tcW w:w="1985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1417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</w:p>
        </w:tc>
        <w:tc>
          <w:tcPr>
            <w:tcW w:w="992" w:type="dxa"/>
          </w:tcPr>
          <w:p w:rsidR="002925CE" w:rsidRDefault="002925CE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1691,6</w:t>
            </w:r>
          </w:p>
        </w:tc>
        <w:tc>
          <w:tcPr>
            <w:tcW w:w="880" w:type="dxa"/>
          </w:tcPr>
          <w:p w:rsidR="002925CE" w:rsidRDefault="00965DF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1035,9</w:t>
            </w:r>
          </w:p>
        </w:tc>
        <w:tc>
          <w:tcPr>
            <w:tcW w:w="926" w:type="dxa"/>
          </w:tcPr>
          <w:p w:rsidR="002925CE" w:rsidRDefault="00965DFF" w:rsidP="00FE2AEF">
            <w:pPr>
              <w:pStyle w:val="aff0"/>
              <w:rPr>
                <w:lang w:eastAsia="ru-RU"/>
              </w:rPr>
            </w:pPr>
            <w:r>
              <w:rPr>
                <w:lang w:eastAsia="ru-RU"/>
              </w:rPr>
              <w:t>460,9</w:t>
            </w:r>
          </w:p>
        </w:tc>
      </w:tr>
    </w:tbl>
    <w:p w:rsidR="0034644C" w:rsidRDefault="005872F6" w:rsidP="004F55C9">
      <w:pPr>
        <w:pStyle w:val="aff0"/>
        <w:jc w:val="both"/>
        <w:rPr>
          <w:lang w:eastAsia="ru-RU"/>
        </w:rPr>
      </w:pPr>
      <w:r>
        <w:rPr>
          <w:lang w:eastAsia="ru-RU"/>
        </w:rPr>
        <w:t xml:space="preserve">Приложение по финансированию целевых программ к проекту бюджета не приложено. </w:t>
      </w:r>
    </w:p>
    <w:p w:rsidR="00CB47D2" w:rsidRPr="001C5578" w:rsidRDefault="00CB47D2" w:rsidP="004F55C9">
      <w:pPr>
        <w:pStyle w:val="aff0"/>
        <w:jc w:val="both"/>
        <w:rPr>
          <w:lang w:eastAsia="ru-RU"/>
        </w:rPr>
      </w:pPr>
    </w:p>
    <w:p w:rsidR="00E41869" w:rsidRPr="001C5578" w:rsidRDefault="00E41869" w:rsidP="00BD0D1C">
      <w:pPr>
        <w:pStyle w:val="aff0"/>
      </w:pPr>
    </w:p>
    <w:p w:rsidR="00C9176A" w:rsidRPr="00BD0D1C" w:rsidRDefault="00C9176A" w:rsidP="009A297A">
      <w:pPr>
        <w:pStyle w:val="aff0"/>
        <w:jc w:val="center"/>
        <w:rPr>
          <w:b/>
        </w:rPr>
      </w:pPr>
      <w:r w:rsidRPr="00BD0D1C">
        <w:rPr>
          <w:b/>
        </w:rPr>
        <w:t>Выводы и предложения:</w:t>
      </w:r>
    </w:p>
    <w:p w:rsidR="005B270C" w:rsidRPr="001C5578" w:rsidRDefault="005B270C" w:rsidP="00BD0D1C">
      <w:pPr>
        <w:pStyle w:val="aff0"/>
      </w:pPr>
    </w:p>
    <w:p w:rsidR="005B270C" w:rsidRPr="001C5578" w:rsidRDefault="00447FE4" w:rsidP="00BD0D1C">
      <w:pPr>
        <w:pStyle w:val="aff0"/>
      </w:pPr>
      <w:r>
        <w:t xml:space="preserve">        </w:t>
      </w:r>
      <w:r w:rsidR="005B270C" w:rsidRPr="001C5578">
        <w:t xml:space="preserve">1. Проект </w:t>
      </w:r>
      <w:r w:rsidR="001C5578" w:rsidRPr="001C5578">
        <w:t>решения Троснянского районного Совета народных депутатов</w:t>
      </w:r>
      <w:r w:rsidR="005B270C" w:rsidRPr="001C5578">
        <w:t xml:space="preserve">  "О бюджете </w:t>
      </w:r>
      <w:r w:rsidR="00782392">
        <w:t>Троснянского муниципального района</w:t>
      </w:r>
      <w:r w:rsidR="005B270C" w:rsidRPr="001C5578">
        <w:t xml:space="preserve"> на 201</w:t>
      </w:r>
      <w:r w:rsidR="00E05E13">
        <w:t>3</w:t>
      </w:r>
      <w:r w:rsidR="005B270C" w:rsidRPr="001C5578">
        <w:t xml:space="preserve"> год</w:t>
      </w:r>
      <w:r w:rsidR="00E05E13">
        <w:t xml:space="preserve"> и плановый период </w:t>
      </w:r>
      <w:r w:rsidR="00F13A50">
        <w:t>на 2014-2015 годы»</w:t>
      </w:r>
      <w:r w:rsidR="005B270C" w:rsidRPr="001C5578">
        <w:t>" представлен в Контрольно-</w:t>
      </w:r>
      <w:r w:rsidR="00F13A50">
        <w:t>ревизионную комиссию</w:t>
      </w:r>
      <w:r w:rsidR="005B270C" w:rsidRPr="001C5578">
        <w:t xml:space="preserve"> в установленный Положением о бюджетном процессе срок. </w:t>
      </w:r>
    </w:p>
    <w:p w:rsidR="004B0FBB" w:rsidRDefault="00BD0D1C" w:rsidP="00BD0D1C">
      <w:pPr>
        <w:pStyle w:val="aff0"/>
        <w:rPr>
          <w:rFonts w:eastAsia="Calibri"/>
        </w:rPr>
      </w:pPr>
      <w:r>
        <w:t xml:space="preserve">          </w:t>
      </w:r>
      <w:r w:rsidR="005B270C" w:rsidRPr="001C5578">
        <w:t>Перечень и содержание документов, представленных одновременно с проектом о бюджете, соответствуют Бюджетному кодексу РФ и Положению о бюджетном процессе</w:t>
      </w:r>
      <w:r w:rsidR="00101ECD" w:rsidRPr="001C5578">
        <w:t xml:space="preserve"> в </w:t>
      </w:r>
      <w:proofErr w:type="spellStart"/>
      <w:r w:rsidR="00F13A50">
        <w:t>Троснянском</w:t>
      </w:r>
      <w:proofErr w:type="spellEnd"/>
      <w:r w:rsidR="00F13A50">
        <w:t xml:space="preserve"> районе</w:t>
      </w:r>
      <w:r w:rsidR="009A297A">
        <w:t>, за исключением с</w:t>
      </w:r>
      <w:r w:rsidR="004B0FBB">
        <w:rPr>
          <w:rFonts w:eastAsia="Calibri"/>
        </w:rPr>
        <w:t>ледующи</w:t>
      </w:r>
      <w:r w:rsidR="009A297A">
        <w:rPr>
          <w:rFonts w:eastAsia="Calibri"/>
        </w:rPr>
        <w:t>х приложений и сведений</w:t>
      </w:r>
      <w:proofErr w:type="gramStart"/>
      <w:r w:rsidR="004B0FBB">
        <w:rPr>
          <w:rFonts w:eastAsia="Calibri"/>
        </w:rPr>
        <w:t xml:space="preserve"> :</w:t>
      </w:r>
      <w:proofErr w:type="gramEnd"/>
    </w:p>
    <w:p w:rsidR="004B0FBB" w:rsidRDefault="004B0FBB" w:rsidP="00BD0D1C">
      <w:pPr>
        <w:pStyle w:val="aff0"/>
      </w:pPr>
      <w:r>
        <w:rPr>
          <w:rFonts w:eastAsia="Calibri"/>
        </w:rPr>
        <w:t xml:space="preserve"> </w:t>
      </w:r>
      <w:r w:rsidRPr="00584B43">
        <w:t>- условно утверждаемые расходы;</w:t>
      </w:r>
    </w:p>
    <w:p w:rsidR="004B0FBB" w:rsidRDefault="004B0FBB" w:rsidP="00BD0D1C">
      <w:pPr>
        <w:pStyle w:val="aff0"/>
      </w:pPr>
      <w:r>
        <w:t>- приложение к решению о бюджете Троснянского района по долгосрочным (районным) целевым программам с указанием бюджетных ассигнований, направленных на финансовое обеспечение указанных программ на очередной финансовый год и плановый период;</w:t>
      </w:r>
    </w:p>
    <w:p w:rsidR="004B0FBB" w:rsidRPr="001C5578" w:rsidRDefault="004B0FBB" w:rsidP="00BD0D1C">
      <w:pPr>
        <w:pStyle w:val="aff0"/>
      </w:pPr>
      <w:r>
        <w:t>-оценка ожидаемого исполнения бюджета Троснянского района на текущий финансовый год</w:t>
      </w:r>
    </w:p>
    <w:p w:rsidR="005B270C" w:rsidRPr="001C5578" w:rsidRDefault="005B270C" w:rsidP="00BD0D1C">
      <w:pPr>
        <w:pStyle w:val="aff0"/>
      </w:pPr>
      <w:r w:rsidRPr="001C5578">
        <w:tab/>
        <w:t>2. Проект бюджета, предложенный администрацией</w:t>
      </w:r>
      <w:r w:rsidR="00F13A50">
        <w:t xml:space="preserve"> Троснянского района</w:t>
      </w:r>
      <w:r w:rsidRPr="001C5578">
        <w:t xml:space="preserve"> на 201</w:t>
      </w:r>
      <w:r w:rsidR="00F13A50">
        <w:t>3</w:t>
      </w:r>
      <w:r w:rsidRPr="001C5578">
        <w:t xml:space="preserve"> год</w:t>
      </w:r>
      <w:r w:rsidR="00F13A50">
        <w:t xml:space="preserve"> и плановый период на 2014-2015 годы</w:t>
      </w:r>
      <w:r w:rsidRPr="001C5578">
        <w:t>, является сбалансированным</w:t>
      </w:r>
      <w:r w:rsidR="00F13A50">
        <w:t>, бездефицитным</w:t>
      </w:r>
      <w:r w:rsidRPr="001C5578">
        <w:t>.</w:t>
      </w:r>
    </w:p>
    <w:p w:rsidR="005B270C" w:rsidRPr="001C5578" w:rsidRDefault="00447FE4" w:rsidP="00BD0D1C">
      <w:pPr>
        <w:pStyle w:val="aff0"/>
      </w:pPr>
      <w:r>
        <w:t xml:space="preserve">           </w:t>
      </w:r>
      <w:r w:rsidR="00972B71">
        <w:t>3</w:t>
      </w:r>
      <w:r w:rsidR="005B270C" w:rsidRPr="001C5578">
        <w:t>. Объем доходов бюджета</w:t>
      </w:r>
      <w:r w:rsidR="00972B71">
        <w:t xml:space="preserve"> Троснянского муниципального района</w:t>
      </w:r>
      <w:r w:rsidR="005B270C" w:rsidRPr="001C5578">
        <w:t xml:space="preserve"> на  </w:t>
      </w:r>
      <w:r w:rsidR="00972B71">
        <w:t>2</w:t>
      </w:r>
      <w:r w:rsidR="005B270C" w:rsidRPr="001C5578">
        <w:t>01</w:t>
      </w:r>
      <w:r w:rsidR="00972B71">
        <w:t>3</w:t>
      </w:r>
      <w:r w:rsidR="005B270C" w:rsidRPr="001C5578">
        <w:t xml:space="preserve"> год предусмотрен проектом бюджета в сумме </w:t>
      </w:r>
      <w:r w:rsidR="00972B71">
        <w:t>144576,1</w:t>
      </w:r>
      <w:r w:rsidR="005B270C" w:rsidRPr="001C5578">
        <w:t xml:space="preserve"> тыс. рублей, что в 1,8 раза меньше плановых назначений на 201</w:t>
      </w:r>
      <w:r w:rsidR="00972B71">
        <w:t>2</w:t>
      </w:r>
      <w:r w:rsidR="005B270C" w:rsidRPr="001C5578">
        <w:t xml:space="preserve"> год</w:t>
      </w:r>
      <w:r w:rsidR="00101ECD" w:rsidRPr="001C5578">
        <w:t>. Уменьшение,</w:t>
      </w:r>
      <w:r w:rsidR="005B270C" w:rsidRPr="001C5578">
        <w:t xml:space="preserve"> в основном, обусловлено </w:t>
      </w:r>
      <w:r w:rsidR="00101ECD" w:rsidRPr="001C5578">
        <w:t xml:space="preserve">сокращением </w:t>
      </w:r>
      <w:r w:rsidR="005B270C" w:rsidRPr="001C5578">
        <w:t>объема межбюджетных трансфертов от бюджетов других уровней бюджетной системы РФ.</w:t>
      </w:r>
      <w:r w:rsidR="00972B71" w:rsidRPr="00972B71">
        <w:t xml:space="preserve"> </w:t>
      </w:r>
      <w:r w:rsidR="00972B71" w:rsidRPr="001C5578">
        <w:t>Объем доходов бюджета</w:t>
      </w:r>
      <w:r w:rsidR="00972B71">
        <w:t xml:space="preserve"> Троснянского муниципального района</w:t>
      </w:r>
      <w:r w:rsidR="00972B71" w:rsidRPr="001C5578">
        <w:t xml:space="preserve"> на  </w:t>
      </w:r>
      <w:r w:rsidR="00972B71">
        <w:t>2</w:t>
      </w:r>
      <w:r w:rsidR="00972B71" w:rsidRPr="001C5578">
        <w:t>01</w:t>
      </w:r>
      <w:r w:rsidR="00972B71">
        <w:t>4</w:t>
      </w:r>
      <w:r w:rsidR="00972B71" w:rsidRPr="001C5578">
        <w:t xml:space="preserve"> год предусмотрен проектом бюджета в сумме </w:t>
      </w:r>
      <w:r w:rsidR="00972B71">
        <w:t>147137,7</w:t>
      </w:r>
      <w:r w:rsidR="00972B71" w:rsidRPr="001C5578">
        <w:t xml:space="preserve"> тыс. рублей, </w:t>
      </w:r>
      <w:r w:rsidR="005B270C" w:rsidRPr="001C5578">
        <w:t xml:space="preserve"> </w:t>
      </w:r>
      <w:r w:rsidR="00972B71">
        <w:t>на 2015 год в сумме 149695,9 тыс. рублей.</w:t>
      </w:r>
    </w:p>
    <w:p w:rsidR="005B270C" w:rsidRPr="001C5578" w:rsidRDefault="00447FE4" w:rsidP="00BD0D1C">
      <w:pPr>
        <w:pStyle w:val="aff0"/>
      </w:pPr>
      <w:r>
        <w:t xml:space="preserve">         </w:t>
      </w:r>
      <w:r w:rsidR="0079064B">
        <w:t>4</w:t>
      </w:r>
      <w:r w:rsidR="005B270C" w:rsidRPr="001C5578">
        <w:t xml:space="preserve">. Налоговые и неналоговые доходы предложены в сумме </w:t>
      </w:r>
      <w:r w:rsidR="00972B71">
        <w:t>3</w:t>
      </w:r>
      <w:r w:rsidR="006A4C26">
        <w:t>3690,5</w:t>
      </w:r>
      <w:r w:rsidR="005B270C" w:rsidRPr="001C5578">
        <w:t xml:space="preserve"> тыс. рублей (</w:t>
      </w:r>
      <w:r w:rsidR="00972B71">
        <w:t>2</w:t>
      </w:r>
      <w:r w:rsidR="006A4C26">
        <w:t>3,3</w:t>
      </w:r>
      <w:r w:rsidR="005B270C" w:rsidRPr="001C5578">
        <w:t xml:space="preserve"> % в структуре доходов), что на </w:t>
      </w:r>
      <w:r w:rsidR="006A4C26">
        <w:t>5,7</w:t>
      </w:r>
      <w:r w:rsidR="005B270C" w:rsidRPr="001C5578">
        <w:t xml:space="preserve">% или на   </w:t>
      </w:r>
      <w:r w:rsidR="006A4C26">
        <w:t>1917</w:t>
      </w:r>
      <w:r w:rsidR="005B270C" w:rsidRPr="001C5578">
        <w:t xml:space="preserve">  тыс. рублей </w:t>
      </w:r>
      <w:r w:rsidR="00972B71">
        <w:t>выше</w:t>
      </w:r>
      <w:r w:rsidR="005B270C" w:rsidRPr="001C5578">
        <w:t xml:space="preserve"> плановых назначений</w:t>
      </w:r>
      <w:r w:rsidR="006A4C26">
        <w:t>.</w:t>
      </w:r>
    </w:p>
    <w:p w:rsidR="00C6727C" w:rsidRPr="001C5578" w:rsidRDefault="00447FE4" w:rsidP="00BD0D1C">
      <w:pPr>
        <w:pStyle w:val="aff0"/>
      </w:pPr>
      <w:r>
        <w:t xml:space="preserve">        </w:t>
      </w:r>
      <w:r w:rsidR="0079064B">
        <w:t>4</w:t>
      </w:r>
      <w:r w:rsidR="005B270C" w:rsidRPr="001C5578">
        <w:t xml:space="preserve">.1. </w:t>
      </w:r>
      <w:r w:rsidR="006A4C26">
        <w:t>П</w:t>
      </w:r>
      <w:r w:rsidR="005B270C" w:rsidRPr="001C5578">
        <w:t xml:space="preserve">ланируется обеспечить рост  поступлений налога на доходы физических лиц на </w:t>
      </w:r>
      <w:r w:rsidR="006A4C26">
        <w:t>6,2</w:t>
      </w:r>
      <w:r w:rsidR="005B270C" w:rsidRPr="001C5578">
        <w:t xml:space="preserve">% или </w:t>
      </w:r>
      <w:r w:rsidR="006A4C26">
        <w:t>1893,8</w:t>
      </w:r>
      <w:r w:rsidR="005B270C" w:rsidRPr="001C5578">
        <w:t xml:space="preserve"> тыс. рублей</w:t>
      </w:r>
      <w:r w:rsidR="006A4C26">
        <w:t>,  единого налога на вмененный доход на 98 тыс. рублей</w:t>
      </w:r>
      <w:r w:rsidR="0079064B">
        <w:t>.</w:t>
      </w:r>
    </w:p>
    <w:p w:rsidR="005B270C" w:rsidRDefault="00447FE4" w:rsidP="00BD0D1C">
      <w:pPr>
        <w:pStyle w:val="aff0"/>
      </w:pPr>
      <w:r>
        <w:t xml:space="preserve">        </w:t>
      </w:r>
      <w:r w:rsidR="0079064B">
        <w:t>4</w:t>
      </w:r>
      <w:r w:rsidR="005B270C" w:rsidRPr="001C5578">
        <w:t>.2</w:t>
      </w:r>
      <w:r w:rsidR="00101ECD" w:rsidRPr="001C5578">
        <w:t>. П</w:t>
      </w:r>
      <w:r w:rsidR="005B270C" w:rsidRPr="001C5578">
        <w:t>ланируем</w:t>
      </w:r>
      <w:r w:rsidR="00101ECD" w:rsidRPr="001C5578">
        <w:t>ый</w:t>
      </w:r>
      <w:r w:rsidR="005B270C" w:rsidRPr="001C5578">
        <w:t xml:space="preserve"> </w:t>
      </w:r>
      <w:r w:rsidR="00101ECD" w:rsidRPr="001C5578">
        <w:t>на 201</w:t>
      </w:r>
      <w:r w:rsidR="0079064B">
        <w:t>3</w:t>
      </w:r>
      <w:r w:rsidR="00101ECD" w:rsidRPr="001C5578">
        <w:t xml:space="preserve"> год </w:t>
      </w:r>
      <w:r w:rsidR="005B270C" w:rsidRPr="001C5578">
        <w:t xml:space="preserve">объем неналоговых доходов </w:t>
      </w:r>
      <w:r w:rsidR="00101ECD" w:rsidRPr="001C5578">
        <w:t xml:space="preserve">уменьшен </w:t>
      </w:r>
      <w:r w:rsidR="005B270C" w:rsidRPr="001C5578">
        <w:t>на 1</w:t>
      </w:r>
      <w:r w:rsidR="0079064B">
        <w:t>2,8</w:t>
      </w:r>
      <w:r w:rsidR="005B270C" w:rsidRPr="001C5578">
        <w:t xml:space="preserve"> % или на </w:t>
      </w:r>
      <w:r w:rsidR="0079064B">
        <w:t>160,1</w:t>
      </w:r>
      <w:r w:rsidR="005B270C" w:rsidRPr="001C5578">
        <w:t xml:space="preserve"> тыс. рублей </w:t>
      </w:r>
      <w:r w:rsidR="00101ECD" w:rsidRPr="001C5578">
        <w:t xml:space="preserve">по сравнению с </w:t>
      </w:r>
      <w:r w:rsidR="005B270C" w:rsidRPr="001C5578">
        <w:t>плановым</w:t>
      </w:r>
      <w:r w:rsidR="00101ECD" w:rsidRPr="001C5578">
        <w:t>и</w:t>
      </w:r>
      <w:r w:rsidR="005B270C" w:rsidRPr="001C5578">
        <w:t xml:space="preserve"> назначениям</w:t>
      </w:r>
      <w:r w:rsidR="00101ECD" w:rsidRPr="001C5578">
        <w:t>и</w:t>
      </w:r>
      <w:r w:rsidR="005B270C" w:rsidRPr="001C5578">
        <w:t xml:space="preserve"> 201</w:t>
      </w:r>
      <w:r w:rsidR="0079064B">
        <w:t>2</w:t>
      </w:r>
      <w:r w:rsidR="005B270C" w:rsidRPr="001C5578">
        <w:t xml:space="preserve"> года. Основной причиной снижения является </w:t>
      </w:r>
      <w:r w:rsidR="0079064B">
        <w:t>уменьшение поступления  платежей от  сдачи в аренду земель и имущества. Не планируются доходы от приватизации имущества</w:t>
      </w:r>
      <w:proofErr w:type="gramStart"/>
      <w:r w:rsidR="0079064B">
        <w:t xml:space="preserve"> .</w:t>
      </w:r>
      <w:proofErr w:type="gramEnd"/>
    </w:p>
    <w:p w:rsidR="00B95F0D" w:rsidRDefault="00447FE4" w:rsidP="00BD0D1C">
      <w:pPr>
        <w:pStyle w:val="aff0"/>
        <w:rPr>
          <w:color w:val="000000"/>
        </w:rPr>
      </w:pPr>
      <w:r>
        <w:t xml:space="preserve">      </w:t>
      </w:r>
      <w:proofErr w:type="gramStart"/>
      <w:r w:rsidR="00531C77">
        <w:t>4.3.</w:t>
      </w:r>
      <w:r w:rsidR="00B95F0D">
        <w:t>В</w:t>
      </w:r>
      <w:r w:rsidR="00531C77">
        <w:t xml:space="preserve"> </w:t>
      </w:r>
      <w:r w:rsidR="00B95F0D">
        <w:t xml:space="preserve">приложениях 6,7 к проекту бюджета </w:t>
      </w:r>
      <w:r w:rsidR="00B95F0D">
        <w:rPr>
          <w:color w:val="000000"/>
        </w:rPr>
        <w:t xml:space="preserve"> запланировано поступление  доходов по коду бюджетной классификации 000 1 15 02050 05 0000 140 «</w:t>
      </w:r>
      <w:r w:rsidR="00B95F0D" w:rsidRPr="001C5578">
        <w:rPr>
          <w:color w:val="000000"/>
        </w:rPr>
        <w:t xml:space="preserve">Платежи, взимаемые </w:t>
      </w:r>
      <w:r w:rsidR="00B95F0D">
        <w:rPr>
          <w:color w:val="000000"/>
        </w:rPr>
        <w:t>органами  местного самоуправления</w:t>
      </w:r>
      <w:r w:rsidR="00B95F0D" w:rsidRPr="001C5578">
        <w:rPr>
          <w:color w:val="000000"/>
        </w:rPr>
        <w:t xml:space="preserve"> (организациями)</w:t>
      </w:r>
      <w:r w:rsidR="00B95F0D">
        <w:rPr>
          <w:color w:val="000000"/>
        </w:rPr>
        <w:t xml:space="preserve"> муниципальных районов</w:t>
      </w:r>
      <w:r w:rsidR="00B95F0D" w:rsidRPr="001C5578">
        <w:rPr>
          <w:color w:val="000000"/>
        </w:rPr>
        <w:t xml:space="preserve"> за выполнение определенных функций</w:t>
      </w:r>
      <w:r w:rsidR="00B95F0D">
        <w:rPr>
          <w:color w:val="000000"/>
        </w:rPr>
        <w:t>» в 2013 году  в сумме 20 тыс. рублей, в 2014 году -28 тыс. рублей, в 2015 году – 28 тыс. рублей., тогда как  было  запланировано поступление платы за</w:t>
      </w:r>
      <w:proofErr w:type="gramEnd"/>
      <w:r w:rsidR="00B95F0D">
        <w:rPr>
          <w:color w:val="000000"/>
        </w:rPr>
        <w:t xml:space="preserve"> патент. В соответствии с бюджетной классификацией  поступление данного вида доходов следует  по коду бюджетной классификации</w:t>
      </w:r>
    </w:p>
    <w:p w:rsidR="00B95F0D" w:rsidRDefault="00B95F0D" w:rsidP="00BD0D1C">
      <w:pPr>
        <w:pStyle w:val="aff0"/>
        <w:rPr>
          <w:color w:val="000000"/>
        </w:rPr>
      </w:pPr>
      <w:r>
        <w:rPr>
          <w:color w:val="000000"/>
        </w:rPr>
        <w:t xml:space="preserve"> 05 00000 00 0000 000 «НАЛОГИ НА СОВОКУПНЫЙ ДОХОД» </w:t>
      </w:r>
    </w:p>
    <w:p w:rsidR="00B95F0D" w:rsidRDefault="00B95F0D" w:rsidP="00BD0D1C">
      <w:pPr>
        <w:pStyle w:val="aff0"/>
        <w:rPr>
          <w:color w:val="000000"/>
        </w:rPr>
      </w:pPr>
      <w:r>
        <w:rPr>
          <w:color w:val="000000"/>
        </w:rPr>
        <w:t xml:space="preserve"> 05 01000 00 0000 110 «Налог, взимаемый в связи с применением упрощенной системы налогообложения»  </w:t>
      </w:r>
    </w:p>
    <w:p w:rsidR="00B95F0D" w:rsidRDefault="00B95F0D" w:rsidP="00BD0D1C">
      <w:pPr>
        <w:pStyle w:val="aff0"/>
        <w:rPr>
          <w:color w:val="000000"/>
        </w:rPr>
      </w:pPr>
      <w:r>
        <w:rPr>
          <w:color w:val="000000"/>
        </w:rPr>
        <w:t xml:space="preserve"> 05 01040 02 0000 110 «Налог, взимаемый в виде стоимости патента в связи с применением упрощенной системы налогообложения»</w:t>
      </w:r>
    </w:p>
    <w:p w:rsidR="00B95F0D" w:rsidRPr="001C5578" w:rsidRDefault="00B95F0D" w:rsidP="00BD0D1C">
      <w:pPr>
        <w:pStyle w:val="aff0"/>
      </w:pPr>
      <w:r>
        <w:rPr>
          <w:color w:val="000000"/>
        </w:rPr>
        <w:t xml:space="preserve"> 05 01041 02 0000 110 «Налог, взимаемый в виде стоимости патента в связи с применением упрощенной системы налогообложения»</w:t>
      </w:r>
    </w:p>
    <w:p w:rsidR="00531C77" w:rsidRPr="001C5578" w:rsidRDefault="00531C77" w:rsidP="00BD0D1C">
      <w:pPr>
        <w:pStyle w:val="aff0"/>
      </w:pPr>
    </w:p>
    <w:p w:rsidR="005B270C" w:rsidRPr="001C5578" w:rsidRDefault="005B270C" w:rsidP="00BD0D1C">
      <w:pPr>
        <w:pStyle w:val="aff0"/>
      </w:pPr>
      <w:r w:rsidRPr="001C5578">
        <w:lastRenderedPageBreak/>
        <w:tab/>
      </w:r>
      <w:r w:rsidR="0079064B">
        <w:t>5</w:t>
      </w:r>
      <w:r w:rsidRPr="001C5578">
        <w:t xml:space="preserve">. Безвозмездные поступления проектом бюджета </w:t>
      </w:r>
      <w:r w:rsidR="0079064B">
        <w:t xml:space="preserve"> на 2013 год </w:t>
      </w:r>
      <w:r w:rsidRPr="001C5578">
        <w:t xml:space="preserve">предусмотрены в сумме </w:t>
      </w:r>
      <w:r w:rsidR="00F32680">
        <w:t>110885,6</w:t>
      </w:r>
      <w:r w:rsidRPr="001C5578">
        <w:t xml:space="preserve"> тыс. рублей</w:t>
      </w:r>
      <w:r w:rsidR="0079064B">
        <w:t>, на 2014 год –</w:t>
      </w:r>
      <w:r w:rsidR="00F32680">
        <w:t xml:space="preserve"> 109462</w:t>
      </w:r>
      <w:r w:rsidR="0079064B">
        <w:t xml:space="preserve"> тыс. рублей, на 2015 год –</w:t>
      </w:r>
      <w:r w:rsidR="00F32680">
        <w:t xml:space="preserve"> 107689,1</w:t>
      </w:r>
      <w:r w:rsidR="0079064B">
        <w:t xml:space="preserve"> тыс. рублей</w:t>
      </w:r>
      <w:r w:rsidRPr="001C5578">
        <w:t>.</w:t>
      </w:r>
    </w:p>
    <w:p w:rsidR="005B270C" w:rsidRPr="001C5578" w:rsidRDefault="00447FE4" w:rsidP="00BD0D1C">
      <w:pPr>
        <w:pStyle w:val="aff0"/>
      </w:pPr>
      <w:r>
        <w:t xml:space="preserve">           </w:t>
      </w:r>
      <w:r w:rsidR="0079064B">
        <w:t>6</w:t>
      </w:r>
      <w:r w:rsidR="005B270C" w:rsidRPr="001C5578">
        <w:t xml:space="preserve">. Расходы бюджета </w:t>
      </w:r>
      <w:r w:rsidR="005872F6">
        <w:t>Троснянского</w:t>
      </w:r>
      <w:r w:rsidR="002A1C8C">
        <w:t xml:space="preserve"> муниципального района </w:t>
      </w:r>
      <w:r w:rsidR="005B270C" w:rsidRPr="001C5578">
        <w:t xml:space="preserve"> планируются на 201</w:t>
      </w:r>
      <w:r w:rsidR="002A1C8C">
        <w:t>3</w:t>
      </w:r>
      <w:r w:rsidR="005B270C" w:rsidRPr="001C5578">
        <w:t xml:space="preserve"> год в сумме </w:t>
      </w:r>
      <w:r w:rsidR="002A1C8C">
        <w:t>144576,1</w:t>
      </w:r>
      <w:r w:rsidR="005B270C" w:rsidRPr="001C5578">
        <w:t xml:space="preserve"> тыс. рублей. К утвержденным плановым показателям  на 201</w:t>
      </w:r>
      <w:r w:rsidR="002A1C8C">
        <w:t>2</w:t>
      </w:r>
      <w:r w:rsidR="005B270C" w:rsidRPr="001C5578">
        <w:t xml:space="preserve"> год  расходы снижены на </w:t>
      </w:r>
      <w:r w:rsidR="002A1C8C">
        <w:t>21060,2</w:t>
      </w:r>
      <w:r w:rsidR="005B270C" w:rsidRPr="001C5578">
        <w:t xml:space="preserve"> тыс. рублей или </w:t>
      </w:r>
      <w:r w:rsidR="002A1C8C">
        <w:t>на 12,7 %</w:t>
      </w:r>
      <w:r w:rsidR="005B270C" w:rsidRPr="001C5578">
        <w:t>, в основном, за счет снижения средств вышестоящих бюджетов на реализацию программных мероприятий по развитию</w:t>
      </w:r>
      <w:r w:rsidR="002A1C8C">
        <w:t xml:space="preserve"> Троснянского района.</w:t>
      </w:r>
      <w:r w:rsidR="002A1C8C" w:rsidRPr="002A1C8C">
        <w:t xml:space="preserve"> </w:t>
      </w:r>
      <w:r w:rsidR="002A1C8C" w:rsidRPr="001C5578">
        <w:t xml:space="preserve">Объем </w:t>
      </w:r>
      <w:r w:rsidR="002A1C8C">
        <w:t>расходов</w:t>
      </w:r>
      <w:r w:rsidR="002A1C8C" w:rsidRPr="001C5578">
        <w:t xml:space="preserve"> бюджета</w:t>
      </w:r>
      <w:r w:rsidR="002A1C8C">
        <w:t xml:space="preserve"> Троснянского муниципального района</w:t>
      </w:r>
      <w:r w:rsidR="002A1C8C" w:rsidRPr="001C5578">
        <w:t xml:space="preserve"> на  </w:t>
      </w:r>
      <w:r w:rsidR="002A1C8C">
        <w:t>2</w:t>
      </w:r>
      <w:r w:rsidR="002A1C8C" w:rsidRPr="001C5578">
        <w:t>01</w:t>
      </w:r>
      <w:r w:rsidR="002A1C8C">
        <w:t>4</w:t>
      </w:r>
      <w:r w:rsidR="002A1C8C" w:rsidRPr="001C5578">
        <w:t xml:space="preserve"> год предусмотрен проектом бюджета в сумме </w:t>
      </w:r>
      <w:r w:rsidR="002A1C8C">
        <w:t>147137,7</w:t>
      </w:r>
      <w:r w:rsidR="002A1C8C" w:rsidRPr="001C5578">
        <w:t xml:space="preserve"> тыс. рублей,  </w:t>
      </w:r>
      <w:r w:rsidR="002A1C8C">
        <w:t>на 2015 год в сумме 149695,9 тыс. рублей</w:t>
      </w:r>
    </w:p>
    <w:p w:rsidR="005B270C" w:rsidRPr="001C5578" w:rsidRDefault="00447FE4" w:rsidP="00BD0D1C">
      <w:pPr>
        <w:pStyle w:val="aff0"/>
      </w:pPr>
      <w:r>
        <w:t xml:space="preserve">         </w:t>
      </w:r>
      <w:r w:rsidR="00B15255">
        <w:t>7</w:t>
      </w:r>
      <w:r w:rsidR="005B270C" w:rsidRPr="001C5578">
        <w:t>. Структура проекта бюджета и его приоритеты (социальная сфера</w:t>
      </w:r>
      <w:r w:rsidR="002A1C8C">
        <w:t>)</w:t>
      </w:r>
      <w:r w:rsidR="005B270C" w:rsidRPr="001C5578">
        <w:t xml:space="preserve"> на 201</w:t>
      </w:r>
      <w:r w:rsidR="002A1C8C">
        <w:t>3-2015 годы</w:t>
      </w:r>
      <w:r w:rsidR="005B270C" w:rsidRPr="001C5578">
        <w:t xml:space="preserve"> соответствуют </w:t>
      </w:r>
      <w:r w:rsidR="002A1C8C">
        <w:t xml:space="preserve">районному </w:t>
      </w:r>
      <w:r w:rsidR="005B270C" w:rsidRPr="001C5578">
        <w:t>бюджету  на 201</w:t>
      </w:r>
      <w:r w:rsidR="002A1C8C">
        <w:t>1</w:t>
      </w:r>
      <w:r w:rsidR="005B270C" w:rsidRPr="001C5578">
        <w:t xml:space="preserve"> и 201</w:t>
      </w:r>
      <w:r w:rsidR="002A1C8C">
        <w:t>2</w:t>
      </w:r>
      <w:r w:rsidR="005B270C" w:rsidRPr="001C5578">
        <w:t xml:space="preserve"> годы, что свидетельствует о преемственности бюджетной политики </w:t>
      </w:r>
      <w:r w:rsidR="00655B7C">
        <w:t>Троснянского района.</w:t>
      </w:r>
    </w:p>
    <w:p w:rsidR="005B270C" w:rsidRPr="001C5578" w:rsidRDefault="00447FE4" w:rsidP="00BD0D1C">
      <w:pPr>
        <w:pStyle w:val="aff0"/>
        <w:rPr>
          <w:lang w:eastAsia="ru-RU"/>
        </w:rPr>
      </w:pPr>
      <w:r>
        <w:t xml:space="preserve">         </w:t>
      </w:r>
      <w:r w:rsidR="00B15255">
        <w:t>8</w:t>
      </w:r>
      <w:r w:rsidR="005B270C" w:rsidRPr="001C5578">
        <w:t xml:space="preserve">. </w:t>
      </w:r>
      <w:r w:rsidR="005B270C" w:rsidRPr="001C5578">
        <w:rPr>
          <w:lang w:eastAsia="ru-RU"/>
        </w:rPr>
        <w:t xml:space="preserve">Доля программных расходов, осуществляемых за счет налоговых и неналоговых доходов </w:t>
      </w:r>
      <w:r w:rsidR="00655B7C">
        <w:rPr>
          <w:lang w:eastAsia="ru-RU"/>
        </w:rPr>
        <w:t xml:space="preserve"> районного </w:t>
      </w:r>
      <w:r w:rsidR="005B270C" w:rsidRPr="001C5578">
        <w:rPr>
          <w:lang w:eastAsia="ru-RU"/>
        </w:rPr>
        <w:t xml:space="preserve">бюджета, </w:t>
      </w:r>
      <w:r w:rsidR="00F32680">
        <w:rPr>
          <w:lang w:eastAsia="ru-RU"/>
        </w:rPr>
        <w:t>очень низкая</w:t>
      </w:r>
      <w:r w:rsidR="005B270C" w:rsidRPr="001C5578">
        <w:rPr>
          <w:lang w:eastAsia="ru-RU"/>
        </w:rPr>
        <w:t>. По программному принципу в 201</w:t>
      </w:r>
      <w:r w:rsidR="00F32680">
        <w:rPr>
          <w:lang w:eastAsia="ru-RU"/>
        </w:rPr>
        <w:t>3</w:t>
      </w:r>
      <w:r w:rsidR="005B270C" w:rsidRPr="001C5578">
        <w:rPr>
          <w:lang w:eastAsia="ru-RU"/>
        </w:rPr>
        <w:t xml:space="preserve"> году планируется осуществлять </w:t>
      </w:r>
      <w:r w:rsidR="00F32680">
        <w:rPr>
          <w:lang w:eastAsia="ru-RU"/>
        </w:rPr>
        <w:t>0,3</w:t>
      </w:r>
      <w:r w:rsidR="005B270C" w:rsidRPr="001C5578">
        <w:rPr>
          <w:lang w:eastAsia="ru-RU"/>
        </w:rPr>
        <w:t xml:space="preserve"> % расходов бюджета, в 201</w:t>
      </w:r>
      <w:r w:rsidR="00F32680">
        <w:rPr>
          <w:lang w:eastAsia="ru-RU"/>
        </w:rPr>
        <w:t>4</w:t>
      </w:r>
      <w:r w:rsidR="005B270C" w:rsidRPr="001C5578">
        <w:rPr>
          <w:lang w:eastAsia="ru-RU"/>
        </w:rPr>
        <w:t xml:space="preserve"> году их доля планируется в объеме </w:t>
      </w:r>
      <w:r w:rsidR="00655B7C">
        <w:rPr>
          <w:lang w:eastAsia="ru-RU"/>
        </w:rPr>
        <w:t xml:space="preserve"> - </w:t>
      </w:r>
      <w:r w:rsidR="005B270C" w:rsidRPr="001C5578">
        <w:rPr>
          <w:lang w:eastAsia="ru-RU"/>
        </w:rPr>
        <w:t>4,7%.</w:t>
      </w:r>
      <w:r w:rsidR="00F32680">
        <w:rPr>
          <w:lang w:eastAsia="ru-RU"/>
        </w:rPr>
        <w:t>, в 2015 году-   %</w:t>
      </w:r>
    </w:p>
    <w:p w:rsidR="005B270C" w:rsidRPr="001C5578" w:rsidRDefault="00447FE4" w:rsidP="00BD0D1C">
      <w:pPr>
        <w:pStyle w:val="aff0"/>
        <w:rPr>
          <w:rFonts w:eastAsia="Calibri"/>
        </w:rPr>
      </w:pPr>
      <w:r>
        <w:rPr>
          <w:rFonts w:eastAsia="Calibri"/>
          <w:lang w:eastAsia="en-US"/>
        </w:rPr>
        <w:t xml:space="preserve">        </w:t>
      </w:r>
      <w:r w:rsidR="005B270C" w:rsidRPr="001C5578">
        <w:rPr>
          <w:rFonts w:eastAsia="Calibri"/>
          <w:lang w:eastAsia="en-US"/>
        </w:rPr>
        <w:t>В проекте бюджета на 201</w:t>
      </w:r>
      <w:r w:rsidR="00F32680">
        <w:rPr>
          <w:rFonts w:eastAsia="Calibri"/>
          <w:lang w:eastAsia="en-US"/>
        </w:rPr>
        <w:t>3</w:t>
      </w:r>
      <w:r w:rsidR="005B270C" w:rsidRPr="001C5578">
        <w:rPr>
          <w:rFonts w:eastAsia="Calibri"/>
          <w:lang w:eastAsia="en-US"/>
        </w:rPr>
        <w:t xml:space="preserve"> год предусмотрены бюджетные ассигнования на реализацию </w:t>
      </w:r>
      <w:r w:rsidR="005872F6">
        <w:rPr>
          <w:rFonts w:eastAsia="Calibri"/>
          <w:lang w:eastAsia="en-US"/>
        </w:rPr>
        <w:t>6</w:t>
      </w:r>
      <w:r w:rsidR="005B270C" w:rsidRPr="001C5578">
        <w:rPr>
          <w:rFonts w:eastAsia="Calibri"/>
          <w:lang w:eastAsia="en-US"/>
        </w:rPr>
        <w:t xml:space="preserve"> долгосрочных целевых программ на общую сумму </w:t>
      </w:r>
      <w:r w:rsidR="005872F6">
        <w:rPr>
          <w:rFonts w:eastAsia="Calibri"/>
          <w:lang w:eastAsia="en-US"/>
        </w:rPr>
        <w:t>460,9</w:t>
      </w:r>
      <w:r w:rsidR="005B270C" w:rsidRPr="001C5578">
        <w:rPr>
          <w:rFonts w:eastAsia="Calibri"/>
          <w:lang w:eastAsia="en-US"/>
        </w:rPr>
        <w:t xml:space="preserve"> тыс. рублей (за счет собственных доходов бюджета</w:t>
      </w:r>
      <w:r w:rsidR="005872F6">
        <w:rPr>
          <w:rFonts w:eastAsia="Calibri"/>
          <w:lang w:eastAsia="en-US"/>
        </w:rPr>
        <w:t xml:space="preserve"> района</w:t>
      </w:r>
      <w:r w:rsidR="005B270C" w:rsidRPr="001C5578">
        <w:rPr>
          <w:rFonts w:eastAsia="Calibri"/>
          <w:lang w:eastAsia="en-US"/>
        </w:rPr>
        <w:t>).</w:t>
      </w:r>
      <w:r w:rsidR="005872F6">
        <w:rPr>
          <w:rFonts w:eastAsia="Calibri"/>
          <w:lang w:eastAsia="en-US"/>
        </w:rPr>
        <w:t xml:space="preserve"> В  то время как в паспортах 7 долгосрочных целевых программ предусмотрено финансирование в 2013 году на 1035,3 тыс. рублей. Приложение к проекту бюджета по долгосрочным целевым программам не подготовлено.</w:t>
      </w:r>
    </w:p>
    <w:p w:rsidR="005B270C" w:rsidRPr="001C5578" w:rsidRDefault="00447FE4" w:rsidP="00BD0D1C">
      <w:pPr>
        <w:pStyle w:val="aff0"/>
        <w:rPr>
          <w:rFonts w:eastAsia="Calibri"/>
        </w:rPr>
      </w:pPr>
      <w:r>
        <w:t xml:space="preserve">        </w:t>
      </w:r>
      <w:r w:rsidR="00B15255" w:rsidRPr="00447FE4">
        <w:t>8</w:t>
      </w:r>
      <w:r w:rsidR="005B270C" w:rsidRPr="00447FE4">
        <w:t xml:space="preserve">.1. </w:t>
      </w:r>
      <w:r w:rsidR="005B270C" w:rsidRPr="00447FE4">
        <w:rPr>
          <w:rFonts w:eastAsia="Calibri"/>
          <w:lang w:eastAsia="en-US"/>
        </w:rPr>
        <w:t xml:space="preserve">В нарушение статьи 157 Бюджетного кодекса РФ, </w:t>
      </w:r>
      <w:r w:rsidR="00B95F0D" w:rsidRPr="00447FE4">
        <w:rPr>
          <w:rFonts w:eastAsia="Calibri"/>
          <w:lang w:eastAsia="en-US"/>
        </w:rPr>
        <w:t>пункта</w:t>
      </w:r>
      <w:r w:rsidR="005B270C" w:rsidRPr="00447FE4">
        <w:rPr>
          <w:rFonts w:eastAsia="Calibri"/>
        </w:rPr>
        <w:t xml:space="preserve"> </w:t>
      </w:r>
      <w:r w:rsidR="003F3111" w:rsidRPr="00447FE4">
        <w:rPr>
          <w:rFonts w:eastAsia="Calibri"/>
        </w:rPr>
        <w:t xml:space="preserve">76 </w:t>
      </w:r>
      <w:r w:rsidR="005B270C" w:rsidRPr="00447FE4">
        <w:rPr>
          <w:rFonts w:eastAsia="Calibri"/>
          <w:lang w:eastAsia="en-US"/>
        </w:rPr>
        <w:t xml:space="preserve">Положения о бюджетном процессе  проекты </w:t>
      </w:r>
      <w:r w:rsidRPr="00447FE4">
        <w:rPr>
          <w:rFonts w:eastAsia="Calibri"/>
          <w:lang w:eastAsia="en-US"/>
        </w:rPr>
        <w:t>двух</w:t>
      </w:r>
      <w:r w:rsidR="005B270C" w:rsidRPr="00447FE4">
        <w:rPr>
          <w:rFonts w:eastAsia="Calibri"/>
          <w:lang w:eastAsia="en-US"/>
        </w:rPr>
        <w:t xml:space="preserve"> из </w:t>
      </w:r>
      <w:r w:rsidRPr="00447FE4">
        <w:rPr>
          <w:rFonts w:eastAsia="Calibri"/>
          <w:lang w:eastAsia="en-US"/>
        </w:rPr>
        <w:t>двух</w:t>
      </w:r>
      <w:r w:rsidR="005B270C" w:rsidRPr="00447FE4">
        <w:rPr>
          <w:rFonts w:eastAsia="Calibri"/>
          <w:lang w:eastAsia="en-US"/>
        </w:rPr>
        <w:t xml:space="preserve"> принятых</w:t>
      </w:r>
      <w:r w:rsidRPr="00447FE4">
        <w:rPr>
          <w:rFonts w:eastAsia="Calibri"/>
          <w:lang w:eastAsia="en-US"/>
        </w:rPr>
        <w:t xml:space="preserve"> администрацией района </w:t>
      </w:r>
      <w:r w:rsidR="005B270C" w:rsidRPr="00447FE4">
        <w:rPr>
          <w:rFonts w:eastAsia="Calibri"/>
          <w:lang w:eastAsia="en-US"/>
        </w:rPr>
        <w:t xml:space="preserve"> в 201</w:t>
      </w:r>
      <w:r w:rsidRPr="00447FE4">
        <w:rPr>
          <w:rFonts w:eastAsia="Calibri"/>
          <w:lang w:eastAsia="en-US"/>
        </w:rPr>
        <w:t>2</w:t>
      </w:r>
      <w:r w:rsidR="005B270C" w:rsidRPr="00447FE4">
        <w:rPr>
          <w:rFonts w:eastAsia="Calibri"/>
          <w:lang w:eastAsia="en-US"/>
        </w:rPr>
        <w:t xml:space="preserve"> году долгосрочных целевых программ не представлены на экспертизу в Контрольно-</w:t>
      </w:r>
      <w:r w:rsidRPr="00447FE4">
        <w:rPr>
          <w:rFonts w:eastAsia="Calibri"/>
          <w:lang w:eastAsia="en-US"/>
        </w:rPr>
        <w:t>ревизионную комиссию Троснянского района</w:t>
      </w:r>
      <w:r w:rsidR="005B270C" w:rsidRPr="00447FE4">
        <w:rPr>
          <w:rFonts w:eastAsia="Calibri"/>
        </w:rPr>
        <w:t>.</w:t>
      </w:r>
      <w:r w:rsidR="005B270C" w:rsidRPr="001C5578">
        <w:rPr>
          <w:rFonts w:eastAsia="Calibri"/>
        </w:rPr>
        <w:t xml:space="preserve"> </w:t>
      </w:r>
    </w:p>
    <w:p w:rsidR="004E4972" w:rsidRDefault="00447FE4" w:rsidP="00BD0D1C">
      <w:pPr>
        <w:pStyle w:val="aff0"/>
      </w:pPr>
      <w:r>
        <w:t xml:space="preserve">       </w:t>
      </w:r>
      <w:r w:rsidR="00B15255">
        <w:t>8.</w:t>
      </w:r>
      <w:r w:rsidR="003F3111">
        <w:t>2</w:t>
      </w:r>
      <w:proofErr w:type="gramStart"/>
      <w:r w:rsidR="00B15255">
        <w:t xml:space="preserve"> </w:t>
      </w:r>
      <w:r w:rsidR="00B15255" w:rsidRPr="004E4972">
        <w:t>П</w:t>
      </w:r>
      <w:proofErr w:type="gramEnd"/>
      <w:r w:rsidR="004E4972" w:rsidRPr="004E4972">
        <w:t>редлагаем</w:t>
      </w:r>
      <w:r w:rsidR="004E4972">
        <w:t xml:space="preserve"> уточнить разделы и подразделы  бюджетной классификации по которым будут финансироваться следующие долгосрочные районные  целевые программы: </w:t>
      </w:r>
    </w:p>
    <w:p w:rsidR="004E4972" w:rsidRDefault="004E4972" w:rsidP="00BD0D1C">
      <w:pPr>
        <w:pStyle w:val="aff0"/>
        <w:rPr>
          <w:lang w:eastAsia="ru-RU"/>
        </w:rPr>
      </w:pPr>
      <w:r>
        <w:t xml:space="preserve"> </w:t>
      </w:r>
      <w:r>
        <w:rPr>
          <w:lang w:eastAsia="ru-RU"/>
        </w:rPr>
        <w:t xml:space="preserve">ДМЦП «Содействие обеспечения безопасности дорожного движения в </w:t>
      </w:r>
      <w:proofErr w:type="spellStart"/>
      <w:r>
        <w:rPr>
          <w:lang w:eastAsia="ru-RU"/>
        </w:rPr>
        <w:t>Троснянском</w:t>
      </w:r>
      <w:proofErr w:type="spellEnd"/>
      <w:r>
        <w:rPr>
          <w:lang w:eastAsia="ru-RU"/>
        </w:rPr>
        <w:t xml:space="preserve"> районе на 2012-2016 годы» </w:t>
      </w:r>
    </w:p>
    <w:p w:rsidR="00B15255" w:rsidRPr="004E4972" w:rsidRDefault="004E4972" w:rsidP="00BD0D1C">
      <w:pPr>
        <w:pStyle w:val="aff0"/>
      </w:pPr>
      <w:r>
        <w:rPr>
          <w:lang w:eastAsia="ru-RU"/>
        </w:rPr>
        <w:t xml:space="preserve">РДЦП «Развитие и поддержка малого и среднего предпринимательства в </w:t>
      </w:r>
      <w:proofErr w:type="spellStart"/>
      <w:r>
        <w:rPr>
          <w:lang w:eastAsia="ru-RU"/>
        </w:rPr>
        <w:t>Троснянском</w:t>
      </w:r>
      <w:proofErr w:type="spellEnd"/>
      <w:r>
        <w:rPr>
          <w:lang w:eastAsia="ru-RU"/>
        </w:rPr>
        <w:t xml:space="preserve"> районе на 2012-2020 годы»</w:t>
      </w:r>
    </w:p>
    <w:p w:rsidR="005B270C" w:rsidRPr="004E4972" w:rsidRDefault="00447FE4" w:rsidP="00BD0D1C">
      <w:pPr>
        <w:pStyle w:val="aff0"/>
        <w:rPr>
          <w:color w:val="000000"/>
        </w:rPr>
      </w:pPr>
      <w:r>
        <w:t xml:space="preserve">       </w:t>
      </w:r>
      <w:r w:rsidR="004E4972">
        <w:t xml:space="preserve">9. </w:t>
      </w:r>
      <w:r w:rsidR="004E4972" w:rsidRPr="004E4972">
        <w:t xml:space="preserve">В приложениях к </w:t>
      </w:r>
      <w:r w:rsidR="004E4972">
        <w:t>проекту бюджета 8,9,10,11,</w:t>
      </w:r>
      <w:r w:rsidR="000312CE">
        <w:t>12,13 допущена техническая ошибка</w:t>
      </w:r>
      <w:proofErr w:type="gramStart"/>
      <w:r w:rsidR="000312CE">
        <w:t xml:space="preserve"> :</w:t>
      </w:r>
      <w:proofErr w:type="gramEnd"/>
      <w:r w:rsidR="000312CE">
        <w:t xml:space="preserve">    отражено «Национальная оборона»  </w:t>
      </w:r>
      <w:r w:rsidR="000312CE">
        <w:rPr>
          <w:color w:val="000000"/>
        </w:rPr>
        <w:t>в графах « раздел 0200»  «подраздел 0203», тогда как следовало «раздел 0200» «подраздел 0203».</w:t>
      </w:r>
    </w:p>
    <w:p w:rsidR="005B270C" w:rsidRDefault="005B270C" w:rsidP="00BD0D1C">
      <w:pPr>
        <w:pStyle w:val="aff0"/>
        <w:rPr>
          <w:lang w:eastAsia="ru-RU"/>
        </w:rPr>
      </w:pPr>
      <w:r w:rsidRPr="001C5578">
        <w:rPr>
          <w:lang w:eastAsia="ru-RU"/>
        </w:rPr>
        <w:t>Также технические ошибки допущены в приложениях</w:t>
      </w:r>
      <w:r w:rsidR="000312CE">
        <w:rPr>
          <w:lang w:eastAsia="ru-RU"/>
        </w:rPr>
        <w:t xml:space="preserve"> 8,9,10,11,12,13 </w:t>
      </w:r>
      <w:r w:rsidRPr="001C5578">
        <w:rPr>
          <w:lang w:eastAsia="ru-RU"/>
        </w:rPr>
        <w:t xml:space="preserve"> к проекту бюджета:</w:t>
      </w:r>
    </w:p>
    <w:p w:rsidR="000312CE" w:rsidRPr="001C5578" w:rsidRDefault="00447FE4" w:rsidP="00BD0D1C">
      <w:pPr>
        <w:pStyle w:val="aff0"/>
        <w:rPr>
          <w:lang w:eastAsia="ru-RU"/>
        </w:rPr>
      </w:pPr>
      <w:r>
        <w:rPr>
          <w:lang w:eastAsia="ru-RU"/>
        </w:rPr>
        <w:t xml:space="preserve">           </w:t>
      </w:r>
      <w:r w:rsidR="000312CE">
        <w:rPr>
          <w:lang w:eastAsia="ru-RU"/>
        </w:rPr>
        <w:t>Раздел 14</w:t>
      </w:r>
      <w:r w:rsidR="00531C77">
        <w:rPr>
          <w:lang w:eastAsia="ru-RU"/>
        </w:rPr>
        <w:t>00</w:t>
      </w:r>
      <w:r w:rsidR="000312CE">
        <w:rPr>
          <w:lang w:eastAsia="ru-RU"/>
        </w:rPr>
        <w:t xml:space="preserve"> в соответствии с бюджетной классификацией следует </w:t>
      </w:r>
      <w:r w:rsidR="00531C77">
        <w:rPr>
          <w:lang w:eastAsia="ru-RU"/>
        </w:rPr>
        <w:t>именовать</w:t>
      </w:r>
      <w:r w:rsidR="000312CE">
        <w:rPr>
          <w:lang w:eastAsia="ru-RU"/>
        </w:rPr>
        <w:t xml:space="preserve"> </w:t>
      </w:r>
      <w:r w:rsidR="00531C77">
        <w:rPr>
          <w:lang w:eastAsia="ru-RU"/>
        </w:rPr>
        <w:t>как «Межбюджетные трансферты общего характера бюджетам субъектов Российской Федерации  и муниципальных образований»</w:t>
      </w:r>
      <w:proofErr w:type="gramStart"/>
      <w:r w:rsidR="00531C77">
        <w:rPr>
          <w:lang w:eastAsia="ru-RU"/>
        </w:rPr>
        <w:t xml:space="preserve"> ,</w:t>
      </w:r>
      <w:proofErr w:type="gramEnd"/>
      <w:r w:rsidR="00531C77">
        <w:rPr>
          <w:lang w:eastAsia="ru-RU"/>
        </w:rPr>
        <w:t xml:space="preserve"> а поименовано « Межбюджетные трансферты бюджетам субъектов Российской Федерации и муниципальных образований общего характера»</w:t>
      </w:r>
      <w:r w:rsidR="00101326">
        <w:rPr>
          <w:lang w:eastAsia="ru-RU"/>
        </w:rPr>
        <w:t>.</w:t>
      </w:r>
    </w:p>
    <w:p w:rsidR="00101326" w:rsidRDefault="005B270C" w:rsidP="00BD0D1C">
      <w:pPr>
        <w:pStyle w:val="aff0"/>
        <w:rPr>
          <w:lang w:eastAsia="ru-RU"/>
        </w:rPr>
      </w:pPr>
      <w:r w:rsidRPr="001C5578">
        <w:rPr>
          <w:lang w:eastAsia="ru-RU"/>
        </w:rPr>
        <w:t xml:space="preserve"> </w:t>
      </w:r>
      <w:r w:rsidR="00101326">
        <w:rPr>
          <w:lang w:eastAsia="ru-RU"/>
        </w:rPr>
        <w:t xml:space="preserve">      </w:t>
      </w:r>
    </w:p>
    <w:p w:rsidR="00C9176A" w:rsidRPr="001C5578" w:rsidRDefault="00C9176A" w:rsidP="00BD0D1C">
      <w:pPr>
        <w:pStyle w:val="aff0"/>
        <w:rPr>
          <w:lang w:eastAsia="ru-RU"/>
        </w:rPr>
      </w:pPr>
      <w:r w:rsidRPr="001C5578">
        <w:rPr>
          <w:lang w:eastAsia="ru-RU"/>
        </w:rPr>
        <w:t>Контрольно-</w:t>
      </w:r>
      <w:r w:rsidR="00E8696F">
        <w:rPr>
          <w:lang w:eastAsia="ru-RU"/>
        </w:rPr>
        <w:t>ревизионная комиссия Троснянского района пре</w:t>
      </w:r>
      <w:r w:rsidRPr="001C5578">
        <w:rPr>
          <w:lang w:eastAsia="ru-RU"/>
        </w:rPr>
        <w:t xml:space="preserve">длагает при рассмотрении проекта </w:t>
      </w:r>
      <w:r w:rsidR="00E8696F">
        <w:rPr>
          <w:lang w:eastAsia="ru-RU"/>
        </w:rPr>
        <w:t xml:space="preserve">решения </w:t>
      </w:r>
      <w:r w:rsidR="00603305" w:rsidRPr="001C5578">
        <w:rPr>
          <w:lang w:eastAsia="ru-RU"/>
        </w:rPr>
        <w:t xml:space="preserve"> </w:t>
      </w:r>
      <w:r w:rsidRPr="001C5578">
        <w:rPr>
          <w:lang w:eastAsia="ru-RU"/>
        </w:rPr>
        <w:t xml:space="preserve">"О бюджете </w:t>
      </w:r>
      <w:r w:rsidR="00E8696F">
        <w:rPr>
          <w:lang w:eastAsia="ru-RU"/>
        </w:rPr>
        <w:t>Троснянского муниципального района</w:t>
      </w:r>
      <w:r w:rsidRPr="001C5578">
        <w:rPr>
          <w:lang w:eastAsia="ru-RU"/>
        </w:rPr>
        <w:t xml:space="preserve"> на 201</w:t>
      </w:r>
      <w:r w:rsidR="00E8696F">
        <w:rPr>
          <w:lang w:eastAsia="ru-RU"/>
        </w:rPr>
        <w:t>3</w:t>
      </w:r>
      <w:r w:rsidRPr="001C5578">
        <w:rPr>
          <w:lang w:eastAsia="ru-RU"/>
        </w:rPr>
        <w:t xml:space="preserve"> год</w:t>
      </w:r>
      <w:r w:rsidR="00E8696F">
        <w:rPr>
          <w:lang w:eastAsia="ru-RU"/>
        </w:rPr>
        <w:t xml:space="preserve"> и плановый период на 2014-2015 годы</w:t>
      </w:r>
      <w:r w:rsidRPr="001C5578">
        <w:rPr>
          <w:lang w:eastAsia="ru-RU"/>
        </w:rPr>
        <w:t>" учесть предложения, отраженные в настоящем заключении.</w:t>
      </w:r>
    </w:p>
    <w:p w:rsidR="00C9176A" w:rsidRPr="001C5578" w:rsidRDefault="00C9176A" w:rsidP="00BD0D1C">
      <w:pPr>
        <w:pStyle w:val="aff0"/>
      </w:pPr>
    </w:p>
    <w:p w:rsidR="00E41869" w:rsidRPr="001C5578" w:rsidRDefault="00E41869" w:rsidP="00BD0D1C">
      <w:pPr>
        <w:pStyle w:val="aff0"/>
      </w:pPr>
    </w:p>
    <w:tbl>
      <w:tblPr>
        <w:tblW w:w="10111" w:type="dxa"/>
        <w:tblLook w:val="01E0"/>
      </w:tblPr>
      <w:tblGrid>
        <w:gridCol w:w="8028"/>
        <w:gridCol w:w="2083"/>
      </w:tblGrid>
      <w:tr w:rsidR="00C9176A" w:rsidRPr="001C5578">
        <w:tc>
          <w:tcPr>
            <w:tcW w:w="8028" w:type="dxa"/>
            <w:shd w:val="clear" w:color="auto" w:fill="auto"/>
          </w:tcPr>
          <w:p w:rsidR="005B270C" w:rsidRPr="001C5578" w:rsidRDefault="005B270C" w:rsidP="00BD0D1C">
            <w:pPr>
              <w:pStyle w:val="aff0"/>
            </w:pPr>
          </w:p>
          <w:p w:rsidR="00C9176A" w:rsidRPr="001C5578" w:rsidRDefault="00C9176A" w:rsidP="00BD0D1C">
            <w:pPr>
              <w:pStyle w:val="aff0"/>
            </w:pPr>
            <w:r w:rsidRPr="001C5578">
              <w:t>Председатель Контрольно-</w:t>
            </w:r>
            <w:r w:rsidR="00E8696F">
              <w:t>ревизионной комиссии</w:t>
            </w:r>
          </w:p>
          <w:p w:rsidR="00C9176A" w:rsidRPr="001C5578" w:rsidRDefault="00E8696F" w:rsidP="00BD0D1C">
            <w:pPr>
              <w:pStyle w:val="aff0"/>
            </w:pPr>
            <w:r>
              <w:t>Троснянского района</w:t>
            </w:r>
            <w:r w:rsidR="00C9176A" w:rsidRPr="001C5578">
              <w:tab/>
            </w:r>
          </w:p>
          <w:p w:rsidR="00C9176A" w:rsidRPr="001C5578" w:rsidRDefault="00C9176A" w:rsidP="00BD0D1C">
            <w:pPr>
              <w:pStyle w:val="aff0"/>
            </w:pPr>
          </w:p>
        </w:tc>
        <w:tc>
          <w:tcPr>
            <w:tcW w:w="2083" w:type="dxa"/>
            <w:shd w:val="clear" w:color="auto" w:fill="auto"/>
          </w:tcPr>
          <w:p w:rsidR="00C9176A" w:rsidRPr="001C5578" w:rsidRDefault="00C9176A" w:rsidP="00BD0D1C">
            <w:pPr>
              <w:pStyle w:val="aff0"/>
            </w:pPr>
          </w:p>
          <w:p w:rsidR="005B270C" w:rsidRPr="001C5578" w:rsidRDefault="005B270C" w:rsidP="00BD0D1C">
            <w:pPr>
              <w:pStyle w:val="aff0"/>
            </w:pPr>
          </w:p>
          <w:p w:rsidR="00C9176A" w:rsidRPr="001C5578" w:rsidRDefault="00E8696F" w:rsidP="00BD0D1C">
            <w:pPr>
              <w:pStyle w:val="aff0"/>
            </w:pPr>
            <w:proofErr w:type="spellStart"/>
            <w:r>
              <w:t>Г.П.Лапочкина</w:t>
            </w:r>
            <w:proofErr w:type="spellEnd"/>
          </w:p>
          <w:p w:rsidR="00C9176A" w:rsidRPr="001C5578" w:rsidRDefault="00C9176A" w:rsidP="00BD0D1C">
            <w:pPr>
              <w:pStyle w:val="aff0"/>
            </w:pPr>
          </w:p>
        </w:tc>
      </w:tr>
      <w:tr w:rsidR="00C9176A" w:rsidRPr="001C5578">
        <w:tc>
          <w:tcPr>
            <w:tcW w:w="8028" w:type="dxa"/>
            <w:shd w:val="clear" w:color="auto" w:fill="auto"/>
          </w:tcPr>
          <w:p w:rsidR="00C9176A" w:rsidRPr="001C5578" w:rsidRDefault="00C9176A" w:rsidP="00BD0D1C">
            <w:pPr>
              <w:pStyle w:val="aff0"/>
            </w:pPr>
          </w:p>
        </w:tc>
        <w:tc>
          <w:tcPr>
            <w:tcW w:w="2083" w:type="dxa"/>
            <w:shd w:val="clear" w:color="auto" w:fill="auto"/>
          </w:tcPr>
          <w:p w:rsidR="00C9176A" w:rsidRPr="001C5578" w:rsidRDefault="00C9176A" w:rsidP="00BD0D1C">
            <w:pPr>
              <w:pStyle w:val="aff0"/>
            </w:pPr>
          </w:p>
        </w:tc>
      </w:tr>
      <w:tr w:rsidR="00C9176A" w:rsidRPr="001C5578">
        <w:tc>
          <w:tcPr>
            <w:tcW w:w="8028" w:type="dxa"/>
            <w:shd w:val="clear" w:color="auto" w:fill="auto"/>
          </w:tcPr>
          <w:p w:rsidR="00C9176A" w:rsidRPr="001C5578" w:rsidRDefault="00C9176A" w:rsidP="00BD0D1C">
            <w:pPr>
              <w:pStyle w:val="aff0"/>
            </w:pPr>
          </w:p>
        </w:tc>
        <w:tc>
          <w:tcPr>
            <w:tcW w:w="2083" w:type="dxa"/>
            <w:shd w:val="clear" w:color="auto" w:fill="auto"/>
          </w:tcPr>
          <w:p w:rsidR="00C9176A" w:rsidRPr="001C5578" w:rsidRDefault="00C9176A" w:rsidP="00BD0D1C">
            <w:pPr>
              <w:pStyle w:val="aff0"/>
            </w:pPr>
          </w:p>
        </w:tc>
      </w:tr>
      <w:tr w:rsidR="00C9176A" w:rsidRPr="001C5578">
        <w:tc>
          <w:tcPr>
            <w:tcW w:w="8028" w:type="dxa"/>
            <w:shd w:val="clear" w:color="auto" w:fill="auto"/>
          </w:tcPr>
          <w:p w:rsidR="00C9176A" w:rsidRPr="001C5578" w:rsidRDefault="00C9176A" w:rsidP="00FE2AEF">
            <w:pPr>
              <w:pStyle w:val="aff0"/>
            </w:pPr>
          </w:p>
        </w:tc>
        <w:tc>
          <w:tcPr>
            <w:tcW w:w="2083" w:type="dxa"/>
            <w:shd w:val="clear" w:color="auto" w:fill="auto"/>
          </w:tcPr>
          <w:p w:rsidR="00C9176A" w:rsidRPr="001C5578" w:rsidRDefault="00C9176A" w:rsidP="00FE2AEF">
            <w:pPr>
              <w:pStyle w:val="aff0"/>
            </w:pPr>
          </w:p>
        </w:tc>
      </w:tr>
    </w:tbl>
    <w:p w:rsidR="00C9176A" w:rsidRPr="001C5578" w:rsidRDefault="00C9176A" w:rsidP="00FE2AEF">
      <w:pPr>
        <w:pStyle w:val="aff0"/>
      </w:pPr>
    </w:p>
    <w:p w:rsidR="00B5796D" w:rsidRDefault="00B5796D" w:rsidP="00FE2AEF">
      <w:pPr>
        <w:pStyle w:val="aff0"/>
      </w:pPr>
    </w:p>
    <w:p w:rsidR="00B5796D" w:rsidRDefault="00B5796D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p w:rsidR="00447FE4" w:rsidRDefault="00447FE4" w:rsidP="00FE2AEF">
      <w:pPr>
        <w:pStyle w:val="aff0"/>
      </w:pPr>
    </w:p>
    <w:sectPr w:rsidR="00447FE4" w:rsidSect="00B226E6">
      <w:headerReference w:type="even" r:id="rId7"/>
      <w:headerReference w:type="default" r:id="rId8"/>
      <w:footnotePr>
        <w:pos w:val="beneathText"/>
      </w:footnotePr>
      <w:pgSz w:w="11905" w:h="16837"/>
      <w:pgMar w:top="813" w:right="851" w:bottom="851" w:left="1418" w:header="426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D12" w:rsidRDefault="005D7D12">
      <w:r>
        <w:separator/>
      </w:r>
    </w:p>
  </w:endnote>
  <w:endnote w:type="continuationSeparator" w:id="0">
    <w:p w:rsidR="005D7D12" w:rsidRDefault="005D7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pyrus">
    <w:charset w:val="00"/>
    <w:family w:val="script"/>
    <w:pitch w:val="variable"/>
    <w:sig w:usb0="00000003" w:usb1="00000000" w:usb2="00000000" w:usb3="00000000" w:csb0="00000001" w:csb1="00000000"/>
  </w:font>
  <w:font w:name="Bodoni MT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D12" w:rsidRDefault="005D7D12">
      <w:r>
        <w:separator/>
      </w:r>
    </w:p>
  </w:footnote>
  <w:footnote w:type="continuationSeparator" w:id="0">
    <w:p w:rsidR="005D7D12" w:rsidRDefault="005D7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72" w:rsidRDefault="00B01672" w:rsidP="007C629F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01672" w:rsidRDefault="00B01672" w:rsidP="00D87FF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72" w:rsidRDefault="00B01672" w:rsidP="007C629F">
    <w:pPr>
      <w:pStyle w:val="a9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655B">
      <w:rPr>
        <w:rStyle w:val="a4"/>
        <w:noProof/>
      </w:rPr>
      <w:t>19</w:t>
    </w:r>
    <w:r>
      <w:rPr>
        <w:rStyle w:val="a4"/>
      </w:rPr>
      <w:fldChar w:fldCharType="end"/>
    </w:r>
  </w:p>
  <w:p w:rsidR="00B01672" w:rsidRDefault="00B01672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9.7pt;margin-top:.05pt;width:83pt;height:13.75pt;z-index:1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B01672" w:rsidRPr="00AE46D2" w:rsidRDefault="00B01672" w:rsidP="00AE46D2"/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4431EF0"/>
    <w:multiLevelType w:val="multilevel"/>
    <w:tmpl w:val="1930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224C6"/>
    <w:multiLevelType w:val="multilevel"/>
    <w:tmpl w:val="45E01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D1D0AE8"/>
    <w:multiLevelType w:val="hybridMultilevel"/>
    <w:tmpl w:val="7B90B0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4CB3D96"/>
    <w:multiLevelType w:val="hybridMultilevel"/>
    <w:tmpl w:val="A9E67D52"/>
    <w:lvl w:ilvl="0" w:tplc="2D0CAFB6">
      <w:start w:val="1"/>
      <w:numFmt w:val="bullet"/>
      <w:lvlText w:val="—"/>
      <w:lvlJc w:val="left"/>
      <w:pPr>
        <w:tabs>
          <w:tab w:val="num" w:pos="1140"/>
        </w:tabs>
        <w:ind w:left="1140" w:hanging="360"/>
      </w:pPr>
      <w:rPr>
        <w:rFonts w:ascii="Papyrus" w:hAnsi="Papyru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72374"/>
    <w:multiLevelType w:val="multilevel"/>
    <w:tmpl w:val="862E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85EA4"/>
    <w:multiLevelType w:val="multilevel"/>
    <w:tmpl w:val="26C0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D3206"/>
    <w:multiLevelType w:val="hybridMultilevel"/>
    <w:tmpl w:val="87345418"/>
    <w:lvl w:ilvl="0" w:tplc="2D0CAFB6">
      <w:start w:val="1"/>
      <w:numFmt w:val="bullet"/>
      <w:lvlText w:val="—"/>
      <w:lvlJc w:val="left"/>
      <w:pPr>
        <w:tabs>
          <w:tab w:val="num" w:pos="1080"/>
        </w:tabs>
        <w:ind w:left="1080" w:hanging="360"/>
      </w:pPr>
      <w:rPr>
        <w:rFonts w:ascii="Papyrus" w:hAnsi="Papyrus" w:hint="default"/>
      </w:rPr>
    </w:lvl>
    <w:lvl w:ilvl="1" w:tplc="041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8">
    <w:nsid w:val="386006F6"/>
    <w:multiLevelType w:val="hybridMultilevel"/>
    <w:tmpl w:val="60E81124"/>
    <w:lvl w:ilvl="0" w:tplc="7FC896F2">
      <w:start w:val="1"/>
      <w:numFmt w:val="decimal"/>
      <w:lvlText w:val="%1."/>
      <w:lvlJc w:val="left"/>
      <w:pPr>
        <w:tabs>
          <w:tab w:val="num" w:pos="1356"/>
        </w:tabs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3D5C2A23"/>
    <w:multiLevelType w:val="hybridMultilevel"/>
    <w:tmpl w:val="CA2C93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>
    <w:nsid w:val="46AE34C2"/>
    <w:multiLevelType w:val="hybridMultilevel"/>
    <w:tmpl w:val="79760FDC"/>
    <w:lvl w:ilvl="0" w:tplc="58E6F9F4">
      <w:start w:val="1"/>
      <w:numFmt w:val="bullet"/>
      <w:lvlText w:val="−"/>
      <w:lvlJc w:val="left"/>
      <w:pPr>
        <w:tabs>
          <w:tab w:val="num" w:pos="1253"/>
        </w:tabs>
        <w:ind w:left="1497" w:hanging="57"/>
      </w:pPr>
      <w:rPr>
        <w:rFonts w:ascii="Bodoni MT" w:hAnsi="Bodoni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EF101D"/>
    <w:multiLevelType w:val="hybridMultilevel"/>
    <w:tmpl w:val="FB78EC3E"/>
    <w:lvl w:ilvl="0" w:tplc="6B9E1DC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604161CE"/>
    <w:multiLevelType w:val="hybridMultilevel"/>
    <w:tmpl w:val="DA2EBF3A"/>
    <w:lvl w:ilvl="0" w:tplc="2DE87516">
      <w:start w:val="1"/>
      <w:numFmt w:val="bullet"/>
      <w:lvlText w:val=""/>
      <w:lvlJc w:val="left"/>
      <w:pPr>
        <w:tabs>
          <w:tab w:val="num" w:pos="1391"/>
        </w:tabs>
        <w:ind w:left="597" w:firstLine="79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62826A2B"/>
    <w:multiLevelType w:val="hybridMultilevel"/>
    <w:tmpl w:val="7DCA4DD8"/>
    <w:lvl w:ilvl="0" w:tplc="3DD2042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658575E7"/>
    <w:multiLevelType w:val="hybridMultilevel"/>
    <w:tmpl w:val="C06EF8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5D27B4F"/>
    <w:multiLevelType w:val="hybridMultilevel"/>
    <w:tmpl w:val="98FA5AF4"/>
    <w:lvl w:ilvl="0" w:tplc="0F9EA13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6D5225A2"/>
    <w:multiLevelType w:val="hybridMultilevel"/>
    <w:tmpl w:val="F43C421C"/>
    <w:lvl w:ilvl="0" w:tplc="58E6F9F4">
      <w:start w:val="1"/>
      <w:numFmt w:val="bullet"/>
      <w:lvlText w:val="−"/>
      <w:lvlJc w:val="left"/>
      <w:pPr>
        <w:tabs>
          <w:tab w:val="num" w:pos="1242"/>
        </w:tabs>
        <w:ind w:left="1486" w:hanging="57"/>
      </w:pPr>
      <w:rPr>
        <w:rFonts w:ascii="Bodoni MT" w:hAnsi="Bodoni MT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FBB2D40"/>
    <w:multiLevelType w:val="multilevel"/>
    <w:tmpl w:val="7C2E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9A74409"/>
    <w:multiLevelType w:val="hybridMultilevel"/>
    <w:tmpl w:val="9B324DAE"/>
    <w:lvl w:ilvl="0" w:tplc="70B662F8">
      <w:start w:val="1"/>
      <w:numFmt w:val="bullet"/>
      <w:lvlText w:val=""/>
      <w:lvlJc w:val="left"/>
      <w:pPr>
        <w:tabs>
          <w:tab w:val="num" w:pos="1702"/>
        </w:tabs>
        <w:ind w:left="908" w:firstLine="794"/>
      </w:pPr>
      <w:rPr>
        <w:rFonts w:ascii="Symbol" w:hAnsi="Symbol" w:hint="default"/>
        <w:b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>
    <w:nsid w:val="7DA03EA5"/>
    <w:multiLevelType w:val="hybridMultilevel"/>
    <w:tmpl w:val="47227226"/>
    <w:lvl w:ilvl="0" w:tplc="BD0AA9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"/>
  </w:num>
  <w:num w:numId="4">
    <w:abstractNumId w:val="9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7"/>
  </w:num>
  <w:num w:numId="10">
    <w:abstractNumId w:val="4"/>
  </w:num>
  <w:num w:numId="11">
    <w:abstractNumId w:val="15"/>
  </w:num>
  <w:num w:numId="12">
    <w:abstractNumId w:val="18"/>
  </w:num>
  <w:num w:numId="13">
    <w:abstractNumId w:val="16"/>
  </w:num>
  <w:num w:numId="14">
    <w:abstractNumId w:val="0"/>
  </w:num>
  <w:num w:numId="15">
    <w:abstractNumId w:val="8"/>
  </w:num>
  <w:num w:numId="16">
    <w:abstractNumId w:val="3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NotTrackMoves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0507"/>
    <w:rsid w:val="000031DB"/>
    <w:rsid w:val="00004255"/>
    <w:rsid w:val="00004B3F"/>
    <w:rsid w:val="00007243"/>
    <w:rsid w:val="00007C53"/>
    <w:rsid w:val="00011D9D"/>
    <w:rsid w:val="00012EA2"/>
    <w:rsid w:val="000135AC"/>
    <w:rsid w:val="00013801"/>
    <w:rsid w:val="0001390B"/>
    <w:rsid w:val="00014743"/>
    <w:rsid w:val="00014E8F"/>
    <w:rsid w:val="000152EE"/>
    <w:rsid w:val="00015B27"/>
    <w:rsid w:val="00015C67"/>
    <w:rsid w:val="00015F6F"/>
    <w:rsid w:val="00016927"/>
    <w:rsid w:val="00016C5D"/>
    <w:rsid w:val="00020566"/>
    <w:rsid w:val="0002359D"/>
    <w:rsid w:val="00024184"/>
    <w:rsid w:val="00024888"/>
    <w:rsid w:val="00024A60"/>
    <w:rsid w:val="0002676D"/>
    <w:rsid w:val="0002778B"/>
    <w:rsid w:val="00030346"/>
    <w:rsid w:val="00030DC5"/>
    <w:rsid w:val="000312CE"/>
    <w:rsid w:val="00034A04"/>
    <w:rsid w:val="00034AA9"/>
    <w:rsid w:val="0003597A"/>
    <w:rsid w:val="00036DD8"/>
    <w:rsid w:val="00036EF9"/>
    <w:rsid w:val="00037C53"/>
    <w:rsid w:val="00040D5C"/>
    <w:rsid w:val="00041C77"/>
    <w:rsid w:val="00042184"/>
    <w:rsid w:val="00044B1D"/>
    <w:rsid w:val="000475ED"/>
    <w:rsid w:val="000531E9"/>
    <w:rsid w:val="0005373F"/>
    <w:rsid w:val="00055A53"/>
    <w:rsid w:val="00055A7E"/>
    <w:rsid w:val="00057D3B"/>
    <w:rsid w:val="0006017E"/>
    <w:rsid w:val="000619A9"/>
    <w:rsid w:val="00062214"/>
    <w:rsid w:val="0006249E"/>
    <w:rsid w:val="00065A7C"/>
    <w:rsid w:val="00066F73"/>
    <w:rsid w:val="00067986"/>
    <w:rsid w:val="00067C62"/>
    <w:rsid w:val="000708D4"/>
    <w:rsid w:val="00070FFE"/>
    <w:rsid w:val="00073023"/>
    <w:rsid w:val="00074722"/>
    <w:rsid w:val="00074FD3"/>
    <w:rsid w:val="00076271"/>
    <w:rsid w:val="00077D78"/>
    <w:rsid w:val="000804A9"/>
    <w:rsid w:val="000808B3"/>
    <w:rsid w:val="00080B1F"/>
    <w:rsid w:val="000818BC"/>
    <w:rsid w:val="00081C2F"/>
    <w:rsid w:val="0008203B"/>
    <w:rsid w:val="00082105"/>
    <w:rsid w:val="00083EF0"/>
    <w:rsid w:val="00083F5F"/>
    <w:rsid w:val="0008671B"/>
    <w:rsid w:val="00086858"/>
    <w:rsid w:val="00087D20"/>
    <w:rsid w:val="000917B7"/>
    <w:rsid w:val="0009362D"/>
    <w:rsid w:val="00093A26"/>
    <w:rsid w:val="00093C02"/>
    <w:rsid w:val="00094F93"/>
    <w:rsid w:val="00094FDE"/>
    <w:rsid w:val="00097243"/>
    <w:rsid w:val="0009784D"/>
    <w:rsid w:val="000A0206"/>
    <w:rsid w:val="000A0AD8"/>
    <w:rsid w:val="000A1845"/>
    <w:rsid w:val="000A1A92"/>
    <w:rsid w:val="000A5DAE"/>
    <w:rsid w:val="000A5E76"/>
    <w:rsid w:val="000A5EE8"/>
    <w:rsid w:val="000A6072"/>
    <w:rsid w:val="000A7C29"/>
    <w:rsid w:val="000B0233"/>
    <w:rsid w:val="000B15FD"/>
    <w:rsid w:val="000B1A2F"/>
    <w:rsid w:val="000B2C18"/>
    <w:rsid w:val="000B2ECC"/>
    <w:rsid w:val="000B73E6"/>
    <w:rsid w:val="000C0DA1"/>
    <w:rsid w:val="000C104A"/>
    <w:rsid w:val="000C4E7B"/>
    <w:rsid w:val="000C54BA"/>
    <w:rsid w:val="000C57BD"/>
    <w:rsid w:val="000C5F3A"/>
    <w:rsid w:val="000C7C0F"/>
    <w:rsid w:val="000D0BF4"/>
    <w:rsid w:val="000D124D"/>
    <w:rsid w:val="000D20D8"/>
    <w:rsid w:val="000D2A1D"/>
    <w:rsid w:val="000D2DD6"/>
    <w:rsid w:val="000D52DA"/>
    <w:rsid w:val="000D578E"/>
    <w:rsid w:val="000D6D11"/>
    <w:rsid w:val="000D7695"/>
    <w:rsid w:val="000D7885"/>
    <w:rsid w:val="000E2A77"/>
    <w:rsid w:val="000E2B3A"/>
    <w:rsid w:val="000E358E"/>
    <w:rsid w:val="000E384C"/>
    <w:rsid w:val="000E3C25"/>
    <w:rsid w:val="000E3EFB"/>
    <w:rsid w:val="000F1B0A"/>
    <w:rsid w:val="000F1FFF"/>
    <w:rsid w:val="000F24E7"/>
    <w:rsid w:val="000F2529"/>
    <w:rsid w:val="000F3FFE"/>
    <w:rsid w:val="000F587C"/>
    <w:rsid w:val="000F5AA7"/>
    <w:rsid w:val="000F5DBC"/>
    <w:rsid w:val="000F6CB2"/>
    <w:rsid w:val="000F72CA"/>
    <w:rsid w:val="000F7FEC"/>
    <w:rsid w:val="00100015"/>
    <w:rsid w:val="00100FA1"/>
    <w:rsid w:val="00101326"/>
    <w:rsid w:val="00101ECD"/>
    <w:rsid w:val="00104BBA"/>
    <w:rsid w:val="001057D4"/>
    <w:rsid w:val="001061EE"/>
    <w:rsid w:val="001073C5"/>
    <w:rsid w:val="001103ED"/>
    <w:rsid w:val="00112002"/>
    <w:rsid w:val="00115292"/>
    <w:rsid w:val="00116B21"/>
    <w:rsid w:val="00117240"/>
    <w:rsid w:val="00117CD9"/>
    <w:rsid w:val="0012247B"/>
    <w:rsid w:val="00122CBA"/>
    <w:rsid w:val="00122D9A"/>
    <w:rsid w:val="00123598"/>
    <w:rsid w:val="001240A6"/>
    <w:rsid w:val="001244BD"/>
    <w:rsid w:val="00124F9B"/>
    <w:rsid w:val="001257A3"/>
    <w:rsid w:val="001322D5"/>
    <w:rsid w:val="001332E7"/>
    <w:rsid w:val="00133898"/>
    <w:rsid w:val="001349AA"/>
    <w:rsid w:val="00135553"/>
    <w:rsid w:val="0013633B"/>
    <w:rsid w:val="0013661B"/>
    <w:rsid w:val="00136F7A"/>
    <w:rsid w:val="00140636"/>
    <w:rsid w:val="0014097E"/>
    <w:rsid w:val="0014103F"/>
    <w:rsid w:val="001428F7"/>
    <w:rsid w:val="00142984"/>
    <w:rsid w:val="00142F2A"/>
    <w:rsid w:val="001435D1"/>
    <w:rsid w:val="00144DEA"/>
    <w:rsid w:val="00145703"/>
    <w:rsid w:val="00145A42"/>
    <w:rsid w:val="0014658D"/>
    <w:rsid w:val="00146D5B"/>
    <w:rsid w:val="00147166"/>
    <w:rsid w:val="00147320"/>
    <w:rsid w:val="00147C3B"/>
    <w:rsid w:val="00151081"/>
    <w:rsid w:val="0015202B"/>
    <w:rsid w:val="00152AAD"/>
    <w:rsid w:val="00153961"/>
    <w:rsid w:val="001570DE"/>
    <w:rsid w:val="00157F76"/>
    <w:rsid w:val="001612E8"/>
    <w:rsid w:val="0016148D"/>
    <w:rsid w:val="0016157A"/>
    <w:rsid w:val="001630CB"/>
    <w:rsid w:val="0016326F"/>
    <w:rsid w:val="001635A1"/>
    <w:rsid w:val="0016363C"/>
    <w:rsid w:val="00163EA7"/>
    <w:rsid w:val="001677C2"/>
    <w:rsid w:val="0017073F"/>
    <w:rsid w:val="001717B3"/>
    <w:rsid w:val="001718A1"/>
    <w:rsid w:val="00171B47"/>
    <w:rsid w:val="0017285A"/>
    <w:rsid w:val="001729D0"/>
    <w:rsid w:val="00173A11"/>
    <w:rsid w:val="0017409D"/>
    <w:rsid w:val="001740BB"/>
    <w:rsid w:val="00174DB0"/>
    <w:rsid w:val="001755B0"/>
    <w:rsid w:val="001759E6"/>
    <w:rsid w:val="00177F2F"/>
    <w:rsid w:val="0018039A"/>
    <w:rsid w:val="00180AA5"/>
    <w:rsid w:val="00182F7B"/>
    <w:rsid w:val="00183211"/>
    <w:rsid w:val="00186331"/>
    <w:rsid w:val="001865C7"/>
    <w:rsid w:val="00190753"/>
    <w:rsid w:val="00190F6D"/>
    <w:rsid w:val="00190FD8"/>
    <w:rsid w:val="001915AF"/>
    <w:rsid w:val="00191AAC"/>
    <w:rsid w:val="001943C9"/>
    <w:rsid w:val="0019472E"/>
    <w:rsid w:val="00194831"/>
    <w:rsid w:val="00195873"/>
    <w:rsid w:val="00196257"/>
    <w:rsid w:val="001A01BE"/>
    <w:rsid w:val="001A1360"/>
    <w:rsid w:val="001A2FEE"/>
    <w:rsid w:val="001A3EF1"/>
    <w:rsid w:val="001A5148"/>
    <w:rsid w:val="001A546A"/>
    <w:rsid w:val="001A557F"/>
    <w:rsid w:val="001A78C3"/>
    <w:rsid w:val="001A7EC7"/>
    <w:rsid w:val="001B0797"/>
    <w:rsid w:val="001B0FE5"/>
    <w:rsid w:val="001B129A"/>
    <w:rsid w:val="001B1F1F"/>
    <w:rsid w:val="001B23CF"/>
    <w:rsid w:val="001B2DB4"/>
    <w:rsid w:val="001B5278"/>
    <w:rsid w:val="001B561C"/>
    <w:rsid w:val="001B6252"/>
    <w:rsid w:val="001B73B0"/>
    <w:rsid w:val="001B7FD1"/>
    <w:rsid w:val="001C11E2"/>
    <w:rsid w:val="001C178A"/>
    <w:rsid w:val="001C1888"/>
    <w:rsid w:val="001C2B67"/>
    <w:rsid w:val="001C3433"/>
    <w:rsid w:val="001C443B"/>
    <w:rsid w:val="001C5578"/>
    <w:rsid w:val="001C57D5"/>
    <w:rsid w:val="001C7A20"/>
    <w:rsid w:val="001C7EE1"/>
    <w:rsid w:val="001D02F1"/>
    <w:rsid w:val="001D41CE"/>
    <w:rsid w:val="001D51DE"/>
    <w:rsid w:val="001D64B3"/>
    <w:rsid w:val="001E0D43"/>
    <w:rsid w:val="001E1F25"/>
    <w:rsid w:val="001E49F4"/>
    <w:rsid w:val="001E4E38"/>
    <w:rsid w:val="001E6723"/>
    <w:rsid w:val="001E6D9D"/>
    <w:rsid w:val="001E6F70"/>
    <w:rsid w:val="001E71E5"/>
    <w:rsid w:val="001F037C"/>
    <w:rsid w:val="001F0A7A"/>
    <w:rsid w:val="001F15EB"/>
    <w:rsid w:val="001F29D7"/>
    <w:rsid w:val="001F3A31"/>
    <w:rsid w:val="001F4166"/>
    <w:rsid w:val="001F48AA"/>
    <w:rsid w:val="001F5115"/>
    <w:rsid w:val="001F5200"/>
    <w:rsid w:val="001F6F5E"/>
    <w:rsid w:val="001F78FE"/>
    <w:rsid w:val="00200743"/>
    <w:rsid w:val="002011AE"/>
    <w:rsid w:val="00201243"/>
    <w:rsid w:val="0020151F"/>
    <w:rsid w:val="002017C4"/>
    <w:rsid w:val="00202BBE"/>
    <w:rsid w:val="00204835"/>
    <w:rsid w:val="00205624"/>
    <w:rsid w:val="00212020"/>
    <w:rsid w:val="0021370A"/>
    <w:rsid w:val="00215D6A"/>
    <w:rsid w:val="00216FDD"/>
    <w:rsid w:val="002175B7"/>
    <w:rsid w:val="00220E3E"/>
    <w:rsid w:val="0022276D"/>
    <w:rsid w:val="00224143"/>
    <w:rsid w:val="002249F7"/>
    <w:rsid w:val="00225598"/>
    <w:rsid w:val="00225758"/>
    <w:rsid w:val="00226A3A"/>
    <w:rsid w:val="00227882"/>
    <w:rsid w:val="00227C14"/>
    <w:rsid w:val="00227E9F"/>
    <w:rsid w:val="00230629"/>
    <w:rsid w:val="002307B8"/>
    <w:rsid w:val="00230D78"/>
    <w:rsid w:val="00230F42"/>
    <w:rsid w:val="0023110F"/>
    <w:rsid w:val="002314AC"/>
    <w:rsid w:val="0023186F"/>
    <w:rsid w:val="00235B1D"/>
    <w:rsid w:val="00236279"/>
    <w:rsid w:val="0023690A"/>
    <w:rsid w:val="00236D00"/>
    <w:rsid w:val="00237696"/>
    <w:rsid w:val="00237E17"/>
    <w:rsid w:val="002419E1"/>
    <w:rsid w:val="002422F6"/>
    <w:rsid w:val="002440AE"/>
    <w:rsid w:val="002451DF"/>
    <w:rsid w:val="002474C7"/>
    <w:rsid w:val="0024765C"/>
    <w:rsid w:val="00247F6C"/>
    <w:rsid w:val="002503C3"/>
    <w:rsid w:val="00252246"/>
    <w:rsid w:val="00252916"/>
    <w:rsid w:val="00253345"/>
    <w:rsid w:val="0025345C"/>
    <w:rsid w:val="002534DD"/>
    <w:rsid w:val="00253E67"/>
    <w:rsid w:val="0025400E"/>
    <w:rsid w:val="0025764C"/>
    <w:rsid w:val="0026006D"/>
    <w:rsid w:val="00260077"/>
    <w:rsid w:val="00260759"/>
    <w:rsid w:val="0026203A"/>
    <w:rsid w:val="0026264A"/>
    <w:rsid w:val="0026317E"/>
    <w:rsid w:val="0026482F"/>
    <w:rsid w:val="00265090"/>
    <w:rsid w:val="002674C0"/>
    <w:rsid w:val="00270326"/>
    <w:rsid w:val="00270D93"/>
    <w:rsid w:val="00271C28"/>
    <w:rsid w:val="002729F5"/>
    <w:rsid w:val="002734B2"/>
    <w:rsid w:val="002736FB"/>
    <w:rsid w:val="00273E34"/>
    <w:rsid w:val="002741A6"/>
    <w:rsid w:val="00274C6D"/>
    <w:rsid w:val="002802B4"/>
    <w:rsid w:val="0028036C"/>
    <w:rsid w:val="0028325F"/>
    <w:rsid w:val="00284403"/>
    <w:rsid w:val="00285211"/>
    <w:rsid w:val="002864BE"/>
    <w:rsid w:val="002910F5"/>
    <w:rsid w:val="00291EF9"/>
    <w:rsid w:val="002925CE"/>
    <w:rsid w:val="00292687"/>
    <w:rsid w:val="002933BF"/>
    <w:rsid w:val="0029508E"/>
    <w:rsid w:val="00296555"/>
    <w:rsid w:val="00297A88"/>
    <w:rsid w:val="00297F6C"/>
    <w:rsid w:val="002A14BD"/>
    <w:rsid w:val="002A1C8C"/>
    <w:rsid w:val="002A1DB7"/>
    <w:rsid w:val="002A45C3"/>
    <w:rsid w:val="002A54E4"/>
    <w:rsid w:val="002A5E5B"/>
    <w:rsid w:val="002A5E73"/>
    <w:rsid w:val="002A7267"/>
    <w:rsid w:val="002A7F15"/>
    <w:rsid w:val="002A7F72"/>
    <w:rsid w:val="002B12A5"/>
    <w:rsid w:val="002B2EC6"/>
    <w:rsid w:val="002B30EA"/>
    <w:rsid w:val="002B33D8"/>
    <w:rsid w:val="002B4457"/>
    <w:rsid w:val="002B450A"/>
    <w:rsid w:val="002B47F5"/>
    <w:rsid w:val="002B58DC"/>
    <w:rsid w:val="002B60FE"/>
    <w:rsid w:val="002B6766"/>
    <w:rsid w:val="002B6954"/>
    <w:rsid w:val="002B6EB7"/>
    <w:rsid w:val="002C0AD3"/>
    <w:rsid w:val="002C10A3"/>
    <w:rsid w:val="002C121E"/>
    <w:rsid w:val="002C1CB1"/>
    <w:rsid w:val="002C33B1"/>
    <w:rsid w:val="002C3E12"/>
    <w:rsid w:val="002C47A9"/>
    <w:rsid w:val="002C4802"/>
    <w:rsid w:val="002C4E10"/>
    <w:rsid w:val="002C5BCB"/>
    <w:rsid w:val="002C5D3B"/>
    <w:rsid w:val="002C715B"/>
    <w:rsid w:val="002D1078"/>
    <w:rsid w:val="002D158D"/>
    <w:rsid w:val="002D20C8"/>
    <w:rsid w:val="002D5100"/>
    <w:rsid w:val="002D5DFF"/>
    <w:rsid w:val="002D688E"/>
    <w:rsid w:val="002D6895"/>
    <w:rsid w:val="002D7BF9"/>
    <w:rsid w:val="002D7EB1"/>
    <w:rsid w:val="002E002C"/>
    <w:rsid w:val="002E0B42"/>
    <w:rsid w:val="002E2306"/>
    <w:rsid w:val="002E5328"/>
    <w:rsid w:val="002E5F7F"/>
    <w:rsid w:val="002E600F"/>
    <w:rsid w:val="002F07D9"/>
    <w:rsid w:val="002F2012"/>
    <w:rsid w:val="002F2711"/>
    <w:rsid w:val="002F325D"/>
    <w:rsid w:val="002F4480"/>
    <w:rsid w:val="002F44CB"/>
    <w:rsid w:val="002F5C2E"/>
    <w:rsid w:val="002F5CD7"/>
    <w:rsid w:val="002F69D4"/>
    <w:rsid w:val="002F7327"/>
    <w:rsid w:val="00300282"/>
    <w:rsid w:val="00300305"/>
    <w:rsid w:val="00300D9D"/>
    <w:rsid w:val="00301EED"/>
    <w:rsid w:val="00303A6D"/>
    <w:rsid w:val="00304122"/>
    <w:rsid w:val="00304D93"/>
    <w:rsid w:val="00305FF1"/>
    <w:rsid w:val="0030692D"/>
    <w:rsid w:val="00307039"/>
    <w:rsid w:val="00307964"/>
    <w:rsid w:val="00310BE1"/>
    <w:rsid w:val="00310C03"/>
    <w:rsid w:val="003118B9"/>
    <w:rsid w:val="00312807"/>
    <w:rsid w:val="00313E31"/>
    <w:rsid w:val="00314110"/>
    <w:rsid w:val="00314DD3"/>
    <w:rsid w:val="00320982"/>
    <w:rsid w:val="00322D03"/>
    <w:rsid w:val="003231DB"/>
    <w:rsid w:val="003242CE"/>
    <w:rsid w:val="00324483"/>
    <w:rsid w:val="00326E12"/>
    <w:rsid w:val="00326E9A"/>
    <w:rsid w:val="003277E9"/>
    <w:rsid w:val="00327C93"/>
    <w:rsid w:val="003320E4"/>
    <w:rsid w:val="003333D4"/>
    <w:rsid w:val="00335241"/>
    <w:rsid w:val="00335CD8"/>
    <w:rsid w:val="003362ED"/>
    <w:rsid w:val="003363DE"/>
    <w:rsid w:val="0033655D"/>
    <w:rsid w:val="003368C6"/>
    <w:rsid w:val="00337CB3"/>
    <w:rsid w:val="00340A3B"/>
    <w:rsid w:val="00340EFC"/>
    <w:rsid w:val="003426C9"/>
    <w:rsid w:val="00343960"/>
    <w:rsid w:val="00344BD9"/>
    <w:rsid w:val="0034644C"/>
    <w:rsid w:val="0034667A"/>
    <w:rsid w:val="0035088A"/>
    <w:rsid w:val="00351812"/>
    <w:rsid w:val="00353051"/>
    <w:rsid w:val="00353342"/>
    <w:rsid w:val="00353DA3"/>
    <w:rsid w:val="00354F67"/>
    <w:rsid w:val="0035642B"/>
    <w:rsid w:val="003578DB"/>
    <w:rsid w:val="00357D26"/>
    <w:rsid w:val="00360B91"/>
    <w:rsid w:val="0036122F"/>
    <w:rsid w:val="0036153D"/>
    <w:rsid w:val="003619DE"/>
    <w:rsid w:val="00362A59"/>
    <w:rsid w:val="00363E0C"/>
    <w:rsid w:val="00364918"/>
    <w:rsid w:val="00370307"/>
    <w:rsid w:val="0037030C"/>
    <w:rsid w:val="003735D5"/>
    <w:rsid w:val="00373711"/>
    <w:rsid w:val="003746E2"/>
    <w:rsid w:val="00374E01"/>
    <w:rsid w:val="003752F1"/>
    <w:rsid w:val="00377F22"/>
    <w:rsid w:val="00380142"/>
    <w:rsid w:val="00380573"/>
    <w:rsid w:val="0038132D"/>
    <w:rsid w:val="00381770"/>
    <w:rsid w:val="00381C15"/>
    <w:rsid w:val="003824AA"/>
    <w:rsid w:val="00382F2A"/>
    <w:rsid w:val="0038358A"/>
    <w:rsid w:val="0038446F"/>
    <w:rsid w:val="00384F08"/>
    <w:rsid w:val="0038755E"/>
    <w:rsid w:val="00390231"/>
    <w:rsid w:val="00390E77"/>
    <w:rsid w:val="003920C2"/>
    <w:rsid w:val="00394371"/>
    <w:rsid w:val="00394770"/>
    <w:rsid w:val="00396F93"/>
    <w:rsid w:val="00397400"/>
    <w:rsid w:val="00397722"/>
    <w:rsid w:val="003A03BA"/>
    <w:rsid w:val="003A06F7"/>
    <w:rsid w:val="003A289B"/>
    <w:rsid w:val="003A3863"/>
    <w:rsid w:val="003A43B8"/>
    <w:rsid w:val="003A56A6"/>
    <w:rsid w:val="003A5A44"/>
    <w:rsid w:val="003A63BB"/>
    <w:rsid w:val="003A6AF8"/>
    <w:rsid w:val="003B0430"/>
    <w:rsid w:val="003B13CA"/>
    <w:rsid w:val="003B1C96"/>
    <w:rsid w:val="003B2059"/>
    <w:rsid w:val="003B2181"/>
    <w:rsid w:val="003B25D8"/>
    <w:rsid w:val="003B3644"/>
    <w:rsid w:val="003B4BCF"/>
    <w:rsid w:val="003B4C40"/>
    <w:rsid w:val="003B4C44"/>
    <w:rsid w:val="003B5340"/>
    <w:rsid w:val="003B7B5B"/>
    <w:rsid w:val="003C03FC"/>
    <w:rsid w:val="003C049E"/>
    <w:rsid w:val="003C0CF1"/>
    <w:rsid w:val="003C34F6"/>
    <w:rsid w:val="003C4454"/>
    <w:rsid w:val="003C48AD"/>
    <w:rsid w:val="003C4B47"/>
    <w:rsid w:val="003C4B6B"/>
    <w:rsid w:val="003C505D"/>
    <w:rsid w:val="003C70E3"/>
    <w:rsid w:val="003C7241"/>
    <w:rsid w:val="003D0F5D"/>
    <w:rsid w:val="003D1BF1"/>
    <w:rsid w:val="003D21C1"/>
    <w:rsid w:val="003D25BE"/>
    <w:rsid w:val="003D36A8"/>
    <w:rsid w:val="003D5CAE"/>
    <w:rsid w:val="003D7D31"/>
    <w:rsid w:val="003E0CD8"/>
    <w:rsid w:val="003E1C7F"/>
    <w:rsid w:val="003E1E02"/>
    <w:rsid w:val="003E2927"/>
    <w:rsid w:val="003E3F94"/>
    <w:rsid w:val="003E42BB"/>
    <w:rsid w:val="003E46C2"/>
    <w:rsid w:val="003E4E20"/>
    <w:rsid w:val="003E6611"/>
    <w:rsid w:val="003E6C5B"/>
    <w:rsid w:val="003E7A75"/>
    <w:rsid w:val="003E7CA5"/>
    <w:rsid w:val="003F0FD1"/>
    <w:rsid w:val="003F1886"/>
    <w:rsid w:val="003F2699"/>
    <w:rsid w:val="003F3111"/>
    <w:rsid w:val="003F3CAC"/>
    <w:rsid w:val="003F4045"/>
    <w:rsid w:val="003F51E3"/>
    <w:rsid w:val="003F623A"/>
    <w:rsid w:val="003F6414"/>
    <w:rsid w:val="003F6E4C"/>
    <w:rsid w:val="0040155A"/>
    <w:rsid w:val="00402184"/>
    <w:rsid w:val="00403B9D"/>
    <w:rsid w:val="00404CA9"/>
    <w:rsid w:val="00406A1E"/>
    <w:rsid w:val="00406BE6"/>
    <w:rsid w:val="00407BC9"/>
    <w:rsid w:val="00407C76"/>
    <w:rsid w:val="00407E57"/>
    <w:rsid w:val="00410556"/>
    <w:rsid w:val="0041060D"/>
    <w:rsid w:val="00411022"/>
    <w:rsid w:val="00412A2B"/>
    <w:rsid w:val="00413BCB"/>
    <w:rsid w:val="0041435C"/>
    <w:rsid w:val="00415457"/>
    <w:rsid w:val="00415E82"/>
    <w:rsid w:val="00416319"/>
    <w:rsid w:val="00416C36"/>
    <w:rsid w:val="00420444"/>
    <w:rsid w:val="00420667"/>
    <w:rsid w:val="00422BA2"/>
    <w:rsid w:val="00422BEE"/>
    <w:rsid w:val="004231B9"/>
    <w:rsid w:val="004246F9"/>
    <w:rsid w:val="004251C2"/>
    <w:rsid w:val="00427736"/>
    <w:rsid w:val="00434CA0"/>
    <w:rsid w:val="0044005B"/>
    <w:rsid w:val="00440FF5"/>
    <w:rsid w:val="00441269"/>
    <w:rsid w:val="004427F9"/>
    <w:rsid w:val="00442830"/>
    <w:rsid w:val="0044369A"/>
    <w:rsid w:val="00443980"/>
    <w:rsid w:val="004448C2"/>
    <w:rsid w:val="00444BAF"/>
    <w:rsid w:val="0044573A"/>
    <w:rsid w:val="0044701C"/>
    <w:rsid w:val="00447DBB"/>
    <w:rsid w:val="00447FE4"/>
    <w:rsid w:val="00451202"/>
    <w:rsid w:val="00451291"/>
    <w:rsid w:val="00451E06"/>
    <w:rsid w:val="00451E68"/>
    <w:rsid w:val="00452AC5"/>
    <w:rsid w:val="004563B0"/>
    <w:rsid w:val="00457EB7"/>
    <w:rsid w:val="00457F21"/>
    <w:rsid w:val="00460335"/>
    <w:rsid w:val="00460CB8"/>
    <w:rsid w:val="00460EE5"/>
    <w:rsid w:val="004612FF"/>
    <w:rsid w:val="00461D36"/>
    <w:rsid w:val="00462DDB"/>
    <w:rsid w:val="00464A6E"/>
    <w:rsid w:val="004658F9"/>
    <w:rsid w:val="00465966"/>
    <w:rsid w:val="00467401"/>
    <w:rsid w:val="00467C92"/>
    <w:rsid w:val="0047257C"/>
    <w:rsid w:val="00474B50"/>
    <w:rsid w:val="004763DA"/>
    <w:rsid w:val="00477C77"/>
    <w:rsid w:val="00482158"/>
    <w:rsid w:val="00492C3E"/>
    <w:rsid w:val="00493447"/>
    <w:rsid w:val="004947DC"/>
    <w:rsid w:val="00494BEA"/>
    <w:rsid w:val="004956D1"/>
    <w:rsid w:val="00495EA6"/>
    <w:rsid w:val="00495FA9"/>
    <w:rsid w:val="004A0126"/>
    <w:rsid w:val="004A036C"/>
    <w:rsid w:val="004A1C0B"/>
    <w:rsid w:val="004A3E11"/>
    <w:rsid w:val="004A47B3"/>
    <w:rsid w:val="004A5124"/>
    <w:rsid w:val="004A5F79"/>
    <w:rsid w:val="004A64AE"/>
    <w:rsid w:val="004A6C57"/>
    <w:rsid w:val="004A721D"/>
    <w:rsid w:val="004B0FBB"/>
    <w:rsid w:val="004B4C7B"/>
    <w:rsid w:val="004B688F"/>
    <w:rsid w:val="004B6F3B"/>
    <w:rsid w:val="004B75BE"/>
    <w:rsid w:val="004B7AB8"/>
    <w:rsid w:val="004C0FAC"/>
    <w:rsid w:val="004C2402"/>
    <w:rsid w:val="004C376F"/>
    <w:rsid w:val="004C44E9"/>
    <w:rsid w:val="004C4BB4"/>
    <w:rsid w:val="004C5911"/>
    <w:rsid w:val="004C5E86"/>
    <w:rsid w:val="004C7F9F"/>
    <w:rsid w:val="004D12F3"/>
    <w:rsid w:val="004D16C5"/>
    <w:rsid w:val="004D18D3"/>
    <w:rsid w:val="004D4208"/>
    <w:rsid w:val="004D4EF3"/>
    <w:rsid w:val="004D72EC"/>
    <w:rsid w:val="004D76D6"/>
    <w:rsid w:val="004D77FD"/>
    <w:rsid w:val="004E00DF"/>
    <w:rsid w:val="004E01E9"/>
    <w:rsid w:val="004E0758"/>
    <w:rsid w:val="004E2927"/>
    <w:rsid w:val="004E2AA4"/>
    <w:rsid w:val="004E2D64"/>
    <w:rsid w:val="004E31B3"/>
    <w:rsid w:val="004E342B"/>
    <w:rsid w:val="004E351C"/>
    <w:rsid w:val="004E36AC"/>
    <w:rsid w:val="004E38FE"/>
    <w:rsid w:val="004E42A8"/>
    <w:rsid w:val="004E4972"/>
    <w:rsid w:val="004E4B4E"/>
    <w:rsid w:val="004E6828"/>
    <w:rsid w:val="004F0CD1"/>
    <w:rsid w:val="004F0CFA"/>
    <w:rsid w:val="004F3FD7"/>
    <w:rsid w:val="004F4B58"/>
    <w:rsid w:val="004F53C1"/>
    <w:rsid w:val="004F55C9"/>
    <w:rsid w:val="004F635D"/>
    <w:rsid w:val="004F64DA"/>
    <w:rsid w:val="004F7E44"/>
    <w:rsid w:val="00500592"/>
    <w:rsid w:val="00500BE6"/>
    <w:rsid w:val="005021D3"/>
    <w:rsid w:val="00502442"/>
    <w:rsid w:val="00502E79"/>
    <w:rsid w:val="00503320"/>
    <w:rsid w:val="0050358B"/>
    <w:rsid w:val="0050399F"/>
    <w:rsid w:val="00506CE9"/>
    <w:rsid w:val="0050732B"/>
    <w:rsid w:val="0050755D"/>
    <w:rsid w:val="00507708"/>
    <w:rsid w:val="00507A23"/>
    <w:rsid w:val="0051010D"/>
    <w:rsid w:val="0051082E"/>
    <w:rsid w:val="0051133F"/>
    <w:rsid w:val="00512634"/>
    <w:rsid w:val="00512989"/>
    <w:rsid w:val="00512C1C"/>
    <w:rsid w:val="00513457"/>
    <w:rsid w:val="00513AF9"/>
    <w:rsid w:val="00514B04"/>
    <w:rsid w:val="00514E70"/>
    <w:rsid w:val="00515DD2"/>
    <w:rsid w:val="005161E9"/>
    <w:rsid w:val="005166AD"/>
    <w:rsid w:val="00516759"/>
    <w:rsid w:val="005172DA"/>
    <w:rsid w:val="005176AE"/>
    <w:rsid w:val="00517F57"/>
    <w:rsid w:val="00521F03"/>
    <w:rsid w:val="005220A2"/>
    <w:rsid w:val="00524874"/>
    <w:rsid w:val="00524A73"/>
    <w:rsid w:val="005251C7"/>
    <w:rsid w:val="005275B1"/>
    <w:rsid w:val="005279F4"/>
    <w:rsid w:val="00531C77"/>
    <w:rsid w:val="00532D97"/>
    <w:rsid w:val="00534932"/>
    <w:rsid w:val="005353D0"/>
    <w:rsid w:val="005357E0"/>
    <w:rsid w:val="00540B61"/>
    <w:rsid w:val="005410A1"/>
    <w:rsid w:val="0054136B"/>
    <w:rsid w:val="005427A2"/>
    <w:rsid w:val="0054334E"/>
    <w:rsid w:val="0054541D"/>
    <w:rsid w:val="00545A06"/>
    <w:rsid w:val="0054621B"/>
    <w:rsid w:val="00550239"/>
    <w:rsid w:val="005508CC"/>
    <w:rsid w:val="005513C2"/>
    <w:rsid w:val="00551F4F"/>
    <w:rsid w:val="00552DA1"/>
    <w:rsid w:val="00552EAD"/>
    <w:rsid w:val="0055443B"/>
    <w:rsid w:val="00554EB7"/>
    <w:rsid w:val="00555252"/>
    <w:rsid w:val="0055557A"/>
    <w:rsid w:val="005564DD"/>
    <w:rsid w:val="00556879"/>
    <w:rsid w:val="00557562"/>
    <w:rsid w:val="005577E0"/>
    <w:rsid w:val="00560C6B"/>
    <w:rsid w:val="00562440"/>
    <w:rsid w:val="005630CD"/>
    <w:rsid w:val="005631F8"/>
    <w:rsid w:val="00563C6E"/>
    <w:rsid w:val="00565411"/>
    <w:rsid w:val="00565BC2"/>
    <w:rsid w:val="00566E63"/>
    <w:rsid w:val="0056775B"/>
    <w:rsid w:val="00571C65"/>
    <w:rsid w:val="00573384"/>
    <w:rsid w:val="00573B81"/>
    <w:rsid w:val="00574775"/>
    <w:rsid w:val="0057567C"/>
    <w:rsid w:val="00575A5B"/>
    <w:rsid w:val="00575FC1"/>
    <w:rsid w:val="0057606D"/>
    <w:rsid w:val="00576FEF"/>
    <w:rsid w:val="00577158"/>
    <w:rsid w:val="0057751F"/>
    <w:rsid w:val="00580427"/>
    <w:rsid w:val="005806EC"/>
    <w:rsid w:val="00580907"/>
    <w:rsid w:val="00581EC1"/>
    <w:rsid w:val="00582A91"/>
    <w:rsid w:val="005833E2"/>
    <w:rsid w:val="00584B43"/>
    <w:rsid w:val="005871B1"/>
    <w:rsid w:val="005872F6"/>
    <w:rsid w:val="00592222"/>
    <w:rsid w:val="0059623D"/>
    <w:rsid w:val="00596269"/>
    <w:rsid w:val="00596D0D"/>
    <w:rsid w:val="0059717F"/>
    <w:rsid w:val="005A01E7"/>
    <w:rsid w:val="005A0363"/>
    <w:rsid w:val="005A03C2"/>
    <w:rsid w:val="005A04D2"/>
    <w:rsid w:val="005A6CF5"/>
    <w:rsid w:val="005A6DFC"/>
    <w:rsid w:val="005A6F59"/>
    <w:rsid w:val="005B0466"/>
    <w:rsid w:val="005B100D"/>
    <w:rsid w:val="005B1DF6"/>
    <w:rsid w:val="005B2070"/>
    <w:rsid w:val="005B270C"/>
    <w:rsid w:val="005B42C3"/>
    <w:rsid w:val="005B532B"/>
    <w:rsid w:val="005B6232"/>
    <w:rsid w:val="005B6D9F"/>
    <w:rsid w:val="005C0974"/>
    <w:rsid w:val="005C145A"/>
    <w:rsid w:val="005C19B3"/>
    <w:rsid w:val="005C27B0"/>
    <w:rsid w:val="005C2C4C"/>
    <w:rsid w:val="005C3156"/>
    <w:rsid w:val="005C551C"/>
    <w:rsid w:val="005C561B"/>
    <w:rsid w:val="005C5D0C"/>
    <w:rsid w:val="005C6960"/>
    <w:rsid w:val="005C6DFC"/>
    <w:rsid w:val="005C71B7"/>
    <w:rsid w:val="005C7460"/>
    <w:rsid w:val="005C7CE6"/>
    <w:rsid w:val="005D1817"/>
    <w:rsid w:val="005D2C52"/>
    <w:rsid w:val="005D3C27"/>
    <w:rsid w:val="005D4674"/>
    <w:rsid w:val="005D4A35"/>
    <w:rsid w:val="005D4E2D"/>
    <w:rsid w:val="005D62B3"/>
    <w:rsid w:val="005D6AA3"/>
    <w:rsid w:val="005D6E1E"/>
    <w:rsid w:val="005D7757"/>
    <w:rsid w:val="005D7D12"/>
    <w:rsid w:val="005D7D47"/>
    <w:rsid w:val="005E033E"/>
    <w:rsid w:val="005E0FEC"/>
    <w:rsid w:val="005E1537"/>
    <w:rsid w:val="005E234B"/>
    <w:rsid w:val="005E42E4"/>
    <w:rsid w:val="005E4588"/>
    <w:rsid w:val="005E462B"/>
    <w:rsid w:val="005E4ECB"/>
    <w:rsid w:val="005E57A4"/>
    <w:rsid w:val="005E7F6F"/>
    <w:rsid w:val="005F0B6B"/>
    <w:rsid w:val="005F172A"/>
    <w:rsid w:val="005F3CF4"/>
    <w:rsid w:val="005F486E"/>
    <w:rsid w:val="005F5045"/>
    <w:rsid w:val="005F5421"/>
    <w:rsid w:val="005F5713"/>
    <w:rsid w:val="005F6EA9"/>
    <w:rsid w:val="005F73EC"/>
    <w:rsid w:val="0060063C"/>
    <w:rsid w:val="00601839"/>
    <w:rsid w:val="00602176"/>
    <w:rsid w:val="006021E2"/>
    <w:rsid w:val="006028E9"/>
    <w:rsid w:val="00602E8F"/>
    <w:rsid w:val="00602FC8"/>
    <w:rsid w:val="00603305"/>
    <w:rsid w:val="006035C1"/>
    <w:rsid w:val="006036DD"/>
    <w:rsid w:val="006055C8"/>
    <w:rsid w:val="00605FF3"/>
    <w:rsid w:val="006066BD"/>
    <w:rsid w:val="006107C2"/>
    <w:rsid w:val="00611486"/>
    <w:rsid w:val="00613CEA"/>
    <w:rsid w:val="00614455"/>
    <w:rsid w:val="006157F7"/>
    <w:rsid w:val="00615D98"/>
    <w:rsid w:val="00616232"/>
    <w:rsid w:val="00616C60"/>
    <w:rsid w:val="0062182A"/>
    <w:rsid w:val="0062252C"/>
    <w:rsid w:val="0062311E"/>
    <w:rsid w:val="006248A4"/>
    <w:rsid w:val="0062552C"/>
    <w:rsid w:val="0062557E"/>
    <w:rsid w:val="00625AA2"/>
    <w:rsid w:val="00626269"/>
    <w:rsid w:val="006268BA"/>
    <w:rsid w:val="0063006C"/>
    <w:rsid w:val="006300C0"/>
    <w:rsid w:val="0063042C"/>
    <w:rsid w:val="006306D3"/>
    <w:rsid w:val="00630938"/>
    <w:rsid w:val="006322E6"/>
    <w:rsid w:val="00633F1E"/>
    <w:rsid w:val="00634103"/>
    <w:rsid w:val="006366ED"/>
    <w:rsid w:val="00636A1B"/>
    <w:rsid w:val="006371C7"/>
    <w:rsid w:val="006374D3"/>
    <w:rsid w:val="00637A7D"/>
    <w:rsid w:val="00637B4E"/>
    <w:rsid w:val="00642675"/>
    <w:rsid w:val="00642D13"/>
    <w:rsid w:val="0064341D"/>
    <w:rsid w:val="006438FA"/>
    <w:rsid w:val="00643E40"/>
    <w:rsid w:val="00644B68"/>
    <w:rsid w:val="00644BA8"/>
    <w:rsid w:val="00644BB7"/>
    <w:rsid w:val="00651D48"/>
    <w:rsid w:val="00652266"/>
    <w:rsid w:val="00652F25"/>
    <w:rsid w:val="0065438A"/>
    <w:rsid w:val="00654D86"/>
    <w:rsid w:val="00655B44"/>
    <w:rsid w:val="00655B7C"/>
    <w:rsid w:val="0065631C"/>
    <w:rsid w:val="006575D1"/>
    <w:rsid w:val="006602A7"/>
    <w:rsid w:val="00661932"/>
    <w:rsid w:val="00661E01"/>
    <w:rsid w:val="00664967"/>
    <w:rsid w:val="00665D4A"/>
    <w:rsid w:val="0067051E"/>
    <w:rsid w:val="0067328F"/>
    <w:rsid w:val="00673E24"/>
    <w:rsid w:val="006740AA"/>
    <w:rsid w:val="006748E8"/>
    <w:rsid w:val="006757B5"/>
    <w:rsid w:val="00676F24"/>
    <w:rsid w:val="00684209"/>
    <w:rsid w:val="006847D8"/>
    <w:rsid w:val="006865C6"/>
    <w:rsid w:val="006866DB"/>
    <w:rsid w:val="0068680C"/>
    <w:rsid w:val="00690883"/>
    <w:rsid w:val="00690D3A"/>
    <w:rsid w:val="00692CE9"/>
    <w:rsid w:val="00694521"/>
    <w:rsid w:val="00694804"/>
    <w:rsid w:val="00696A2B"/>
    <w:rsid w:val="00697D6E"/>
    <w:rsid w:val="006A3FA7"/>
    <w:rsid w:val="006A4C26"/>
    <w:rsid w:val="006A6E5E"/>
    <w:rsid w:val="006A7873"/>
    <w:rsid w:val="006A7C92"/>
    <w:rsid w:val="006A7DF1"/>
    <w:rsid w:val="006B0BB2"/>
    <w:rsid w:val="006B18A5"/>
    <w:rsid w:val="006B30B3"/>
    <w:rsid w:val="006B317B"/>
    <w:rsid w:val="006B3506"/>
    <w:rsid w:val="006B484F"/>
    <w:rsid w:val="006B53EE"/>
    <w:rsid w:val="006B70A2"/>
    <w:rsid w:val="006B716F"/>
    <w:rsid w:val="006B73D6"/>
    <w:rsid w:val="006B7D79"/>
    <w:rsid w:val="006C2D15"/>
    <w:rsid w:val="006C3247"/>
    <w:rsid w:val="006C4989"/>
    <w:rsid w:val="006C6F6F"/>
    <w:rsid w:val="006D1839"/>
    <w:rsid w:val="006D1984"/>
    <w:rsid w:val="006D2D44"/>
    <w:rsid w:val="006D2D72"/>
    <w:rsid w:val="006D3AE9"/>
    <w:rsid w:val="006D3D7F"/>
    <w:rsid w:val="006D4B9B"/>
    <w:rsid w:val="006D4ED9"/>
    <w:rsid w:val="006D5549"/>
    <w:rsid w:val="006D5E9D"/>
    <w:rsid w:val="006D62D4"/>
    <w:rsid w:val="006D65FC"/>
    <w:rsid w:val="006D6C9D"/>
    <w:rsid w:val="006D7886"/>
    <w:rsid w:val="006E46F1"/>
    <w:rsid w:val="006E69ED"/>
    <w:rsid w:val="006E6C38"/>
    <w:rsid w:val="006E7FF3"/>
    <w:rsid w:val="006F34DA"/>
    <w:rsid w:val="006F3677"/>
    <w:rsid w:val="006F4FE4"/>
    <w:rsid w:val="006F56CA"/>
    <w:rsid w:val="006F5869"/>
    <w:rsid w:val="006F5CFF"/>
    <w:rsid w:val="006F7E6E"/>
    <w:rsid w:val="007012A7"/>
    <w:rsid w:val="00701615"/>
    <w:rsid w:val="00701D3E"/>
    <w:rsid w:val="00702263"/>
    <w:rsid w:val="00703D81"/>
    <w:rsid w:val="00705176"/>
    <w:rsid w:val="00705A2A"/>
    <w:rsid w:val="00705C4D"/>
    <w:rsid w:val="00706A67"/>
    <w:rsid w:val="00706B8F"/>
    <w:rsid w:val="00707A6B"/>
    <w:rsid w:val="00707F66"/>
    <w:rsid w:val="007103F4"/>
    <w:rsid w:val="00710A45"/>
    <w:rsid w:val="00710F76"/>
    <w:rsid w:val="0071146F"/>
    <w:rsid w:val="00712947"/>
    <w:rsid w:val="00712A11"/>
    <w:rsid w:val="00713AB5"/>
    <w:rsid w:val="00713CE3"/>
    <w:rsid w:val="00713EC0"/>
    <w:rsid w:val="007147A0"/>
    <w:rsid w:val="00714A98"/>
    <w:rsid w:val="00714C05"/>
    <w:rsid w:val="00715477"/>
    <w:rsid w:val="00715C5A"/>
    <w:rsid w:val="00715D60"/>
    <w:rsid w:val="00715F62"/>
    <w:rsid w:val="00716585"/>
    <w:rsid w:val="007169E8"/>
    <w:rsid w:val="00717707"/>
    <w:rsid w:val="00717F7A"/>
    <w:rsid w:val="0072030F"/>
    <w:rsid w:val="0072093D"/>
    <w:rsid w:val="00720C4F"/>
    <w:rsid w:val="00721FA7"/>
    <w:rsid w:val="00721FF5"/>
    <w:rsid w:val="00722395"/>
    <w:rsid w:val="0072240B"/>
    <w:rsid w:val="00722B9F"/>
    <w:rsid w:val="00723B60"/>
    <w:rsid w:val="00724022"/>
    <w:rsid w:val="007240A9"/>
    <w:rsid w:val="0072437A"/>
    <w:rsid w:val="00724474"/>
    <w:rsid w:val="0072469E"/>
    <w:rsid w:val="00725FAF"/>
    <w:rsid w:val="0072779E"/>
    <w:rsid w:val="007320A9"/>
    <w:rsid w:val="007322BC"/>
    <w:rsid w:val="007323F5"/>
    <w:rsid w:val="00732D1F"/>
    <w:rsid w:val="007379AC"/>
    <w:rsid w:val="007404A1"/>
    <w:rsid w:val="0074238E"/>
    <w:rsid w:val="00742FC9"/>
    <w:rsid w:val="0074351D"/>
    <w:rsid w:val="007446A7"/>
    <w:rsid w:val="00745145"/>
    <w:rsid w:val="0074532C"/>
    <w:rsid w:val="00745C74"/>
    <w:rsid w:val="0074691B"/>
    <w:rsid w:val="00747AD1"/>
    <w:rsid w:val="00751BDA"/>
    <w:rsid w:val="00753A58"/>
    <w:rsid w:val="00755207"/>
    <w:rsid w:val="0075691A"/>
    <w:rsid w:val="00756D08"/>
    <w:rsid w:val="007575FF"/>
    <w:rsid w:val="00757F98"/>
    <w:rsid w:val="007607E1"/>
    <w:rsid w:val="007622CF"/>
    <w:rsid w:val="007638DD"/>
    <w:rsid w:val="00764D2F"/>
    <w:rsid w:val="007658D7"/>
    <w:rsid w:val="007705F0"/>
    <w:rsid w:val="00774AB1"/>
    <w:rsid w:val="00775D58"/>
    <w:rsid w:val="007769AE"/>
    <w:rsid w:val="00776CE0"/>
    <w:rsid w:val="00782392"/>
    <w:rsid w:val="007825F4"/>
    <w:rsid w:val="00784390"/>
    <w:rsid w:val="00784C31"/>
    <w:rsid w:val="0078521D"/>
    <w:rsid w:val="00785A62"/>
    <w:rsid w:val="0078683F"/>
    <w:rsid w:val="00786CA7"/>
    <w:rsid w:val="0078736E"/>
    <w:rsid w:val="0079064B"/>
    <w:rsid w:val="00791199"/>
    <w:rsid w:val="0079175C"/>
    <w:rsid w:val="00792A24"/>
    <w:rsid w:val="00796AE2"/>
    <w:rsid w:val="00796E9D"/>
    <w:rsid w:val="00797B47"/>
    <w:rsid w:val="007A0152"/>
    <w:rsid w:val="007A04DA"/>
    <w:rsid w:val="007A24D9"/>
    <w:rsid w:val="007A33E0"/>
    <w:rsid w:val="007A4A14"/>
    <w:rsid w:val="007A4FBC"/>
    <w:rsid w:val="007A62BD"/>
    <w:rsid w:val="007A7316"/>
    <w:rsid w:val="007B026D"/>
    <w:rsid w:val="007B03CD"/>
    <w:rsid w:val="007B0908"/>
    <w:rsid w:val="007B1891"/>
    <w:rsid w:val="007B191A"/>
    <w:rsid w:val="007B25FC"/>
    <w:rsid w:val="007B3E3E"/>
    <w:rsid w:val="007B3F60"/>
    <w:rsid w:val="007B50C5"/>
    <w:rsid w:val="007B6ADC"/>
    <w:rsid w:val="007B7062"/>
    <w:rsid w:val="007C0E69"/>
    <w:rsid w:val="007C1148"/>
    <w:rsid w:val="007C16C6"/>
    <w:rsid w:val="007C29DD"/>
    <w:rsid w:val="007C629F"/>
    <w:rsid w:val="007D1536"/>
    <w:rsid w:val="007D1670"/>
    <w:rsid w:val="007D20C0"/>
    <w:rsid w:val="007D30E5"/>
    <w:rsid w:val="007D33C0"/>
    <w:rsid w:val="007D3FD8"/>
    <w:rsid w:val="007D4B36"/>
    <w:rsid w:val="007D5068"/>
    <w:rsid w:val="007D6280"/>
    <w:rsid w:val="007D7693"/>
    <w:rsid w:val="007D7B05"/>
    <w:rsid w:val="007E1207"/>
    <w:rsid w:val="007E13A6"/>
    <w:rsid w:val="007E1E46"/>
    <w:rsid w:val="007E247E"/>
    <w:rsid w:val="007E3551"/>
    <w:rsid w:val="007E37A6"/>
    <w:rsid w:val="007E4B9C"/>
    <w:rsid w:val="007E50BF"/>
    <w:rsid w:val="007E71F0"/>
    <w:rsid w:val="007F023A"/>
    <w:rsid w:val="007F024E"/>
    <w:rsid w:val="007F167D"/>
    <w:rsid w:val="007F262F"/>
    <w:rsid w:val="007F2BE2"/>
    <w:rsid w:val="007F5DC6"/>
    <w:rsid w:val="007F7CF0"/>
    <w:rsid w:val="0080183F"/>
    <w:rsid w:val="008023FC"/>
    <w:rsid w:val="00802D2D"/>
    <w:rsid w:val="00803A1F"/>
    <w:rsid w:val="00803AC3"/>
    <w:rsid w:val="00805479"/>
    <w:rsid w:val="00805927"/>
    <w:rsid w:val="00806722"/>
    <w:rsid w:val="00810857"/>
    <w:rsid w:val="008115B3"/>
    <w:rsid w:val="00811750"/>
    <w:rsid w:val="008131DE"/>
    <w:rsid w:val="008134BD"/>
    <w:rsid w:val="008147C3"/>
    <w:rsid w:val="00815617"/>
    <w:rsid w:val="00815B5C"/>
    <w:rsid w:val="008162A1"/>
    <w:rsid w:val="0081730F"/>
    <w:rsid w:val="00817BA3"/>
    <w:rsid w:val="00820732"/>
    <w:rsid w:val="008212D4"/>
    <w:rsid w:val="00821664"/>
    <w:rsid w:val="00823717"/>
    <w:rsid w:val="0082416A"/>
    <w:rsid w:val="00824221"/>
    <w:rsid w:val="00824D23"/>
    <w:rsid w:val="00825733"/>
    <w:rsid w:val="0082582D"/>
    <w:rsid w:val="0082629E"/>
    <w:rsid w:val="008279F6"/>
    <w:rsid w:val="00827E82"/>
    <w:rsid w:val="00831BCA"/>
    <w:rsid w:val="00831D0C"/>
    <w:rsid w:val="008320D1"/>
    <w:rsid w:val="008327A5"/>
    <w:rsid w:val="00832CF6"/>
    <w:rsid w:val="00832D69"/>
    <w:rsid w:val="008348C3"/>
    <w:rsid w:val="00835E38"/>
    <w:rsid w:val="008361F6"/>
    <w:rsid w:val="00837487"/>
    <w:rsid w:val="00840D2F"/>
    <w:rsid w:val="008411D0"/>
    <w:rsid w:val="008436AC"/>
    <w:rsid w:val="00844B4D"/>
    <w:rsid w:val="00845BBF"/>
    <w:rsid w:val="00845E9E"/>
    <w:rsid w:val="00846691"/>
    <w:rsid w:val="00846E22"/>
    <w:rsid w:val="008476A0"/>
    <w:rsid w:val="00850BEC"/>
    <w:rsid w:val="008510E0"/>
    <w:rsid w:val="00851A2B"/>
    <w:rsid w:val="008547AB"/>
    <w:rsid w:val="00855B79"/>
    <w:rsid w:val="00855C7E"/>
    <w:rsid w:val="00856DB2"/>
    <w:rsid w:val="00857A05"/>
    <w:rsid w:val="00862E2A"/>
    <w:rsid w:val="00864246"/>
    <w:rsid w:val="00864A37"/>
    <w:rsid w:val="00865087"/>
    <w:rsid w:val="008658A1"/>
    <w:rsid w:val="00865D5D"/>
    <w:rsid w:val="00866330"/>
    <w:rsid w:val="00870C4C"/>
    <w:rsid w:val="00877C71"/>
    <w:rsid w:val="00880154"/>
    <w:rsid w:val="00880504"/>
    <w:rsid w:val="00880EB3"/>
    <w:rsid w:val="00882204"/>
    <w:rsid w:val="00884474"/>
    <w:rsid w:val="008844C2"/>
    <w:rsid w:val="008849AC"/>
    <w:rsid w:val="00885282"/>
    <w:rsid w:val="00885B8C"/>
    <w:rsid w:val="00885DA2"/>
    <w:rsid w:val="008869A1"/>
    <w:rsid w:val="00886D57"/>
    <w:rsid w:val="00887BA4"/>
    <w:rsid w:val="008905C0"/>
    <w:rsid w:val="008907C5"/>
    <w:rsid w:val="008917D8"/>
    <w:rsid w:val="00892AA6"/>
    <w:rsid w:val="008934CD"/>
    <w:rsid w:val="00893C67"/>
    <w:rsid w:val="00893D18"/>
    <w:rsid w:val="00894357"/>
    <w:rsid w:val="008953C7"/>
    <w:rsid w:val="00895660"/>
    <w:rsid w:val="00895707"/>
    <w:rsid w:val="008A0C3A"/>
    <w:rsid w:val="008A0DDF"/>
    <w:rsid w:val="008A2731"/>
    <w:rsid w:val="008A3181"/>
    <w:rsid w:val="008A34E1"/>
    <w:rsid w:val="008A4979"/>
    <w:rsid w:val="008A4C55"/>
    <w:rsid w:val="008A5F75"/>
    <w:rsid w:val="008A69C1"/>
    <w:rsid w:val="008A6BA8"/>
    <w:rsid w:val="008A7C0E"/>
    <w:rsid w:val="008B1D4E"/>
    <w:rsid w:val="008B2344"/>
    <w:rsid w:val="008B2D35"/>
    <w:rsid w:val="008B3E10"/>
    <w:rsid w:val="008B697E"/>
    <w:rsid w:val="008B75A1"/>
    <w:rsid w:val="008C1606"/>
    <w:rsid w:val="008C1634"/>
    <w:rsid w:val="008C456C"/>
    <w:rsid w:val="008C46BA"/>
    <w:rsid w:val="008C6A1D"/>
    <w:rsid w:val="008D1202"/>
    <w:rsid w:val="008D1F69"/>
    <w:rsid w:val="008D2CF0"/>
    <w:rsid w:val="008D4AD5"/>
    <w:rsid w:val="008D715D"/>
    <w:rsid w:val="008D7C7E"/>
    <w:rsid w:val="008E1E74"/>
    <w:rsid w:val="008E3208"/>
    <w:rsid w:val="008E465F"/>
    <w:rsid w:val="008E4F93"/>
    <w:rsid w:val="008E5516"/>
    <w:rsid w:val="008E5A9F"/>
    <w:rsid w:val="008E645F"/>
    <w:rsid w:val="008F0C99"/>
    <w:rsid w:val="008F20AA"/>
    <w:rsid w:val="008F4247"/>
    <w:rsid w:val="008F569D"/>
    <w:rsid w:val="008F6029"/>
    <w:rsid w:val="009003C1"/>
    <w:rsid w:val="00900669"/>
    <w:rsid w:val="009007AD"/>
    <w:rsid w:val="00900D05"/>
    <w:rsid w:val="00903B20"/>
    <w:rsid w:val="00904215"/>
    <w:rsid w:val="0090461F"/>
    <w:rsid w:val="009070EF"/>
    <w:rsid w:val="00907114"/>
    <w:rsid w:val="00907BA5"/>
    <w:rsid w:val="00907BF2"/>
    <w:rsid w:val="0091063F"/>
    <w:rsid w:val="00911B22"/>
    <w:rsid w:val="00913083"/>
    <w:rsid w:val="00913397"/>
    <w:rsid w:val="00915523"/>
    <w:rsid w:val="0092078E"/>
    <w:rsid w:val="00920901"/>
    <w:rsid w:val="00920FC0"/>
    <w:rsid w:val="00921192"/>
    <w:rsid w:val="009224C8"/>
    <w:rsid w:val="009225BE"/>
    <w:rsid w:val="00922F1A"/>
    <w:rsid w:val="009233A2"/>
    <w:rsid w:val="00923454"/>
    <w:rsid w:val="00927451"/>
    <w:rsid w:val="00927FCB"/>
    <w:rsid w:val="00933188"/>
    <w:rsid w:val="009333A0"/>
    <w:rsid w:val="009334EA"/>
    <w:rsid w:val="00934031"/>
    <w:rsid w:val="00934AD7"/>
    <w:rsid w:val="0093645D"/>
    <w:rsid w:val="00936590"/>
    <w:rsid w:val="00937D3D"/>
    <w:rsid w:val="0094007A"/>
    <w:rsid w:val="00940EBC"/>
    <w:rsid w:val="00941137"/>
    <w:rsid w:val="0094121C"/>
    <w:rsid w:val="0094121D"/>
    <w:rsid w:val="00944968"/>
    <w:rsid w:val="00945C01"/>
    <w:rsid w:val="0095119B"/>
    <w:rsid w:val="0095157D"/>
    <w:rsid w:val="00951C47"/>
    <w:rsid w:val="00951DF3"/>
    <w:rsid w:val="009526E5"/>
    <w:rsid w:val="00956975"/>
    <w:rsid w:val="00960205"/>
    <w:rsid w:val="00961AA5"/>
    <w:rsid w:val="00962387"/>
    <w:rsid w:val="00963ABB"/>
    <w:rsid w:val="00964BE4"/>
    <w:rsid w:val="00964E8B"/>
    <w:rsid w:val="00965487"/>
    <w:rsid w:val="00965DFF"/>
    <w:rsid w:val="009661BC"/>
    <w:rsid w:val="00967D0D"/>
    <w:rsid w:val="00970008"/>
    <w:rsid w:val="00970977"/>
    <w:rsid w:val="00972127"/>
    <w:rsid w:val="00972884"/>
    <w:rsid w:val="00972A87"/>
    <w:rsid w:val="00972B71"/>
    <w:rsid w:val="00972DDC"/>
    <w:rsid w:val="00972EC6"/>
    <w:rsid w:val="00974A5C"/>
    <w:rsid w:val="00975449"/>
    <w:rsid w:val="00976097"/>
    <w:rsid w:val="009762BC"/>
    <w:rsid w:val="00976E0C"/>
    <w:rsid w:val="00980E42"/>
    <w:rsid w:val="00980E52"/>
    <w:rsid w:val="00980F9F"/>
    <w:rsid w:val="0098169F"/>
    <w:rsid w:val="00982DF4"/>
    <w:rsid w:val="00983E52"/>
    <w:rsid w:val="00985F17"/>
    <w:rsid w:val="00986975"/>
    <w:rsid w:val="0099093E"/>
    <w:rsid w:val="00990F24"/>
    <w:rsid w:val="00991144"/>
    <w:rsid w:val="00991916"/>
    <w:rsid w:val="00993045"/>
    <w:rsid w:val="0099464B"/>
    <w:rsid w:val="0099709C"/>
    <w:rsid w:val="009A074F"/>
    <w:rsid w:val="009A078D"/>
    <w:rsid w:val="009A0B7D"/>
    <w:rsid w:val="009A11B3"/>
    <w:rsid w:val="009A13CC"/>
    <w:rsid w:val="009A28E5"/>
    <w:rsid w:val="009A297A"/>
    <w:rsid w:val="009A2B01"/>
    <w:rsid w:val="009A44F1"/>
    <w:rsid w:val="009A543E"/>
    <w:rsid w:val="009A5FF7"/>
    <w:rsid w:val="009A6C69"/>
    <w:rsid w:val="009A7945"/>
    <w:rsid w:val="009B13B5"/>
    <w:rsid w:val="009B1CE0"/>
    <w:rsid w:val="009B3B4F"/>
    <w:rsid w:val="009B4558"/>
    <w:rsid w:val="009B4BE5"/>
    <w:rsid w:val="009B692F"/>
    <w:rsid w:val="009B6F34"/>
    <w:rsid w:val="009C1B38"/>
    <w:rsid w:val="009C22D7"/>
    <w:rsid w:val="009C270E"/>
    <w:rsid w:val="009C2FD4"/>
    <w:rsid w:val="009C472B"/>
    <w:rsid w:val="009C4BF9"/>
    <w:rsid w:val="009C66B2"/>
    <w:rsid w:val="009C6843"/>
    <w:rsid w:val="009C7362"/>
    <w:rsid w:val="009C79DF"/>
    <w:rsid w:val="009D15C5"/>
    <w:rsid w:val="009D1720"/>
    <w:rsid w:val="009D1D10"/>
    <w:rsid w:val="009D200C"/>
    <w:rsid w:val="009D2B33"/>
    <w:rsid w:val="009D2D2A"/>
    <w:rsid w:val="009D425C"/>
    <w:rsid w:val="009D513D"/>
    <w:rsid w:val="009D5D17"/>
    <w:rsid w:val="009D6D1B"/>
    <w:rsid w:val="009D707F"/>
    <w:rsid w:val="009E2EF7"/>
    <w:rsid w:val="009E3F68"/>
    <w:rsid w:val="009E447C"/>
    <w:rsid w:val="009E4526"/>
    <w:rsid w:val="009E4BAC"/>
    <w:rsid w:val="009E4CAA"/>
    <w:rsid w:val="009E57C7"/>
    <w:rsid w:val="009E68AA"/>
    <w:rsid w:val="009E6DF7"/>
    <w:rsid w:val="009E7234"/>
    <w:rsid w:val="009E7B31"/>
    <w:rsid w:val="009E7BEC"/>
    <w:rsid w:val="009F034C"/>
    <w:rsid w:val="009F1BA6"/>
    <w:rsid w:val="009F2F2A"/>
    <w:rsid w:val="009F3298"/>
    <w:rsid w:val="009F3518"/>
    <w:rsid w:val="009F4274"/>
    <w:rsid w:val="009F5822"/>
    <w:rsid w:val="009F6622"/>
    <w:rsid w:val="009F6626"/>
    <w:rsid w:val="009F6E14"/>
    <w:rsid w:val="009F6FD3"/>
    <w:rsid w:val="009F709B"/>
    <w:rsid w:val="00A0016A"/>
    <w:rsid w:val="00A003BA"/>
    <w:rsid w:val="00A01E95"/>
    <w:rsid w:val="00A04C49"/>
    <w:rsid w:val="00A04FF3"/>
    <w:rsid w:val="00A06726"/>
    <w:rsid w:val="00A1028A"/>
    <w:rsid w:val="00A125DE"/>
    <w:rsid w:val="00A12835"/>
    <w:rsid w:val="00A128FA"/>
    <w:rsid w:val="00A12B7B"/>
    <w:rsid w:val="00A12C1C"/>
    <w:rsid w:val="00A14EEA"/>
    <w:rsid w:val="00A15197"/>
    <w:rsid w:val="00A17E12"/>
    <w:rsid w:val="00A21F96"/>
    <w:rsid w:val="00A2216E"/>
    <w:rsid w:val="00A22ADB"/>
    <w:rsid w:val="00A245A8"/>
    <w:rsid w:val="00A24C3F"/>
    <w:rsid w:val="00A25630"/>
    <w:rsid w:val="00A25C24"/>
    <w:rsid w:val="00A30CA0"/>
    <w:rsid w:val="00A311C9"/>
    <w:rsid w:val="00A3295F"/>
    <w:rsid w:val="00A34734"/>
    <w:rsid w:val="00A41EC2"/>
    <w:rsid w:val="00A435AE"/>
    <w:rsid w:val="00A44F03"/>
    <w:rsid w:val="00A46C40"/>
    <w:rsid w:val="00A46D72"/>
    <w:rsid w:val="00A46D95"/>
    <w:rsid w:val="00A46F14"/>
    <w:rsid w:val="00A477CA"/>
    <w:rsid w:val="00A47868"/>
    <w:rsid w:val="00A47C7C"/>
    <w:rsid w:val="00A51013"/>
    <w:rsid w:val="00A51176"/>
    <w:rsid w:val="00A51376"/>
    <w:rsid w:val="00A514A9"/>
    <w:rsid w:val="00A51976"/>
    <w:rsid w:val="00A51EEF"/>
    <w:rsid w:val="00A52A1F"/>
    <w:rsid w:val="00A52A35"/>
    <w:rsid w:val="00A52CD1"/>
    <w:rsid w:val="00A530FF"/>
    <w:rsid w:val="00A537D8"/>
    <w:rsid w:val="00A5389A"/>
    <w:rsid w:val="00A55AB5"/>
    <w:rsid w:val="00A56448"/>
    <w:rsid w:val="00A60DDF"/>
    <w:rsid w:val="00A62320"/>
    <w:rsid w:val="00A62FA2"/>
    <w:rsid w:val="00A63777"/>
    <w:rsid w:val="00A639B9"/>
    <w:rsid w:val="00A64F50"/>
    <w:rsid w:val="00A6666F"/>
    <w:rsid w:val="00A712AF"/>
    <w:rsid w:val="00A71637"/>
    <w:rsid w:val="00A729B4"/>
    <w:rsid w:val="00A729B8"/>
    <w:rsid w:val="00A74170"/>
    <w:rsid w:val="00A7468D"/>
    <w:rsid w:val="00A752DC"/>
    <w:rsid w:val="00A75E41"/>
    <w:rsid w:val="00A7614C"/>
    <w:rsid w:val="00A769E0"/>
    <w:rsid w:val="00A80CD5"/>
    <w:rsid w:val="00A820C4"/>
    <w:rsid w:val="00A82DC9"/>
    <w:rsid w:val="00A84245"/>
    <w:rsid w:val="00A85592"/>
    <w:rsid w:val="00A86222"/>
    <w:rsid w:val="00A86D8B"/>
    <w:rsid w:val="00A87C87"/>
    <w:rsid w:val="00A87D67"/>
    <w:rsid w:val="00A90025"/>
    <w:rsid w:val="00A90519"/>
    <w:rsid w:val="00A913EA"/>
    <w:rsid w:val="00A91FAC"/>
    <w:rsid w:val="00A92E89"/>
    <w:rsid w:val="00A951F5"/>
    <w:rsid w:val="00A9541D"/>
    <w:rsid w:val="00A9741F"/>
    <w:rsid w:val="00AA0AC0"/>
    <w:rsid w:val="00AA1CD5"/>
    <w:rsid w:val="00AA1D5B"/>
    <w:rsid w:val="00AA2BDB"/>
    <w:rsid w:val="00AA38B3"/>
    <w:rsid w:val="00AA3C3B"/>
    <w:rsid w:val="00AA4411"/>
    <w:rsid w:val="00AA4D1A"/>
    <w:rsid w:val="00AA6D94"/>
    <w:rsid w:val="00AA71F6"/>
    <w:rsid w:val="00AA7FC1"/>
    <w:rsid w:val="00AB18F3"/>
    <w:rsid w:val="00AB1B9A"/>
    <w:rsid w:val="00AB336F"/>
    <w:rsid w:val="00AB518A"/>
    <w:rsid w:val="00AB5C17"/>
    <w:rsid w:val="00AB5C38"/>
    <w:rsid w:val="00AB728D"/>
    <w:rsid w:val="00AB7DC9"/>
    <w:rsid w:val="00AB7FAA"/>
    <w:rsid w:val="00AC125C"/>
    <w:rsid w:val="00AC178E"/>
    <w:rsid w:val="00AC2AF5"/>
    <w:rsid w:val="00AC2EBF"/>
    <w:rsid w:val="00AC32DC"/>
    <w:rsid w:val="00AC41FB"/>
    <w:rsid w:val="00AC4368"/>
    <w:rsid w:val="00AC5128"/>
    <w:rsid w:val="00AC5AB5"/>
    <w:rsid w:val="00AC705E"/>
    <w:rsid w:val="00AC764B"/>
    <w:rsid w:val="00AC79BD"/>
    <w:rsid w:val="00AD088E"/>
    <w:rsid w:val="00AD08C7"/>
    <w:rsid w:val="00AD2C2A"/>
    <w:rsid w:val="00AD32B2"/>
    <w:rsid w:val="00AD33C7"/>
    <w:rsid w:val="00AD7280"/>
    <w:rsid w:val="00AE0099"/>
    <w:rsid w:val="00AE02F6"/>
    <w:rsid w:val="00AE03AF"/>
    <w:rsid w:val="00AE221F"/>
    <w:rsid w:val="00AE3FA9"/>
    <w:rsid w:val="00AE46D2"/>
    <w:rsid w:val="00AE5693"/>
    <w:rsid w:val="00AE6EEC"/>
    <w:rsid w:val="00AE7E64"/>
    <w:rsid w:val="00AF1501"/>
    <w:rsid w:val="00AF230F"/>
    <w:rsid w:val="00AF2FD5"/>
    <w:rsid w:val="00AF304F"/>
    <w:rsid w:val="00AF43B0"/>
    <w:rsid w:val="00AF4B87"/>
    <w:rsid w:val="00AF5216"/>
    <w:rsid w:val="00AF55E5"/>
    <w:rsid w:val="00AF6B30"/>
    <w:rsid w:val="00B00539"/>
    <w:rsid w:val="00B00D67"/>
    <w:rsid w:val="00B01672"/>
    <w:rsid w:val="00B02274"/>
    <w:rsid w:val="00B02FE5"/>
    <w:rsid w:val="00B035AF"/>
    <w:rsid w:val="00B056D2"/>
    <w:rsid w:val="00B057DE"/>
    <w:rsid w:val="00B06862"/>
    <w:rsid w:val="00B06D6C"/>
    <w:rsid w:val="00B07BBB"/>
    <w:rsid w:val="00B07DCB"/>
    <w:rsid w:val="00B11B29"/>
    <w:rsid w:val="00B11C36"/>
    <w:rsid w:val="00B1278E"/>
    <w:rsid w:val="00B12875"/>
    <w:rsid w:val="00B12E47"/>
    <w:rsid w:val="00B13021"/>
    <w:rsid w:val="00B136A3"/>
    <w:rsid w:val="00B14AB5"/>
    <w:rsid w:val="00B15255"/>
    <w:rsid w:val="00B155DE"/>
    <w:rsid w:val="00B15794"/>
    <w:rsid w:val="00B1587A"/>
    <w:rsid w:val="00B1600C"/>
    <w:rsid w:val="00B16453"/>
    <w:rsid w:val="00B17BD8"/>
    <w:rsid w:val="00B202D5"/>
    <w:rsid w:val="00B20497"/>
    <w:rsid w:val="00B204FD"/>
    <w:rsid w:val="00B2090B"/>
    <w:rsid w:val="00B20ED5"/>
    <w:rsid w:val="00B21491"/>
    <w:rsid w:val="00B218E2"/>
    <w:rsid w:val="00B21D6C"/>
    <w:rsid w:val="00B226E6"/>
    <w:rsid w:val="00B22A5D"/>
    <w:rsid w:val="00B23973"/>
    <w:rsid w:val="00B23FEA"/>
    <w:rsid w:val="00B252DF"/>
    <w:rsid w:val="00B25C98"/>
    <w:rsid w:val="00B25CE8"/>
    <w:rsid w:val="00B25CF4"/>
    <w:rsid w:val="00B30C6C"/>
    <w:rsid w:val="00B320D0"/>
    <w:rsid w:val="00B331D1"/>
    <w:rsid w:val="00B333FE"/>
    <w:rsid w:val="00B33591"/>
    <w:rsid w:val="00B344DB"/>
    <w:rsid w:val="00B35B30"/>
    <w:rsid w:val="00B40232"/>
    <w:rsid w:val="00B41B9B"/>
    <w:rsid w:val="00B4391B"/>
    <w:rsid w:val="00B43D30"/>
    <w:rsid w:val="00B4601A"/>
    <w:rsid w:val="00B464DE"/>
    <w:rsid w:val="00B476D9"/>
    <w:rsid w:val="00B50623"/>
    <w:rsid w:val="00B53FB1"/>
    <w:rsid w:val="00B541AE"/>
    <w:rsid w:val="00B55662"/>
    <w:rsid w:val="00B557F3"/>
    <w:rsid w:val="00B55889"/>
    <w:rsid w:val="00B5796D"/>
    <w:rsid w:val="00B57C1F"/>
    <w:rsid w:val="00B602A7"/>
    <w:rsid w:val="00B62217"/>
    <w:rsid w:val="00B6240E"/>
    <w:rsid w:val="00B6295C"/>
    <w:rsid w:val="00B62D96"/>
    <w:rsid w:val="00B638E0"/>
    <w:rsid w:val="00B63C95"/>
    <w:rsid w:val="00B6447E"/>
    <w:rsid w:val="00B67A43"/>
    <w:rsid w:val="00B70814"/>
    <w:rsid w:val="00B72AA7"/>
    <w:rsid w:val="00B744FE"/>
    <w:rsid w:val="00B75A24"/>
    <w:rsid w:val="00B76F95"/>
    <w:rsid w:val="00B7755F"/>
    <w:rsid w:val="00B775D0"/>
    <w:rsid w:val="00B80ECF"/>
    <w:rsid w:val="00B80FF1"/>
    <w:rsid w:val="00B8263A"/>
    <w:rsid w:val="00B826A0"/>
    <w:rsid w:val="00B84861"/>
    <w:rsid w:val="00B8552B"/>
    <w:rsid w:val="00B8633D"/>
    <w:rsid w:val="00B913E3"/>
    <w:rsid w:val="00B921C5"/>
    <w:rsid w:val="00B9248B"/>
    <w:rsid w:val="00B949C1"/>
    <w:rsid w:val="00B95F0D"/>
    <w:rsid w:val="00B962F8"/>
    <w:rsid w:val="00B97490"/>
    <w:rsid w:val="00BA4AAD"/>
    <w:rsid w:val="00BB013A"/>
    <w:rsid w:val="00BB227E"/>
    <w:rsid w:val="00BB2BA8"/>
    <w:rsid w:val="00BB3A74"/>
    <w:rsid w:val="00BB5A2F"/>
    <w:rsid w:val="00BB6598"/>
    <w:rsid w:val="00BB71A9"/>
    <w:rsid w:val="00BB71B5"/>
    <w:rsid w:val="00BB7CE4"/>
    <w:rsid w:val="00BC0809"/>
    <w:rsid w:val="00BC0E47"/>
    <w:rsid w:val="00BC0E9C"/>
    <w:rsid w:val="00BC1DCA"/>
    <w:rsid w:val="00BC2107"/>
    <w:rsid w:val="00BC2172"/>
    <w:rsid w:val="00BC218C"/>
    <w:rsid w:val="00BC28A2"/>
    <w:rsid w:val="00BC2B81"/>
    <w:rsid w:val="00BC319C"/>
    <w:rsid w:val="00BC31EB"/>
    <w:rsid w:val="00BC4832"/>
    <w:rsid w:val="00BC62E2"/>
    <w:rsid w:val="00BC64C0"/>
    <w:rsid w:val="00BC7AC9"/>
    <w:rsid w:val="00BC7FDF"/>
    <w:rsid w:val="00BD0D1C"/>
    <w:rsid w:val="00BD1F09"/>
    <w:rsid w:val="00BD43E9"/>
    <w:rsid w:val="00BD53A6"/>
    <w:rsid w:val="00BD560D"/>
    <w:rsid w:val="00BD6E32"/>
    <w:rsid w:val="00BD75CB"/>
    <w:rsid w:val="00BD76AA"/>
    <w:rsid w:val="00BE142A"/>
    <w:rsid w:val="00BE169F"/>
    <w:rsid w:val="00BE1855"/>
    <w:rsid w:val="00BE2AA3"/>
    <w:rsid w:val="00BE4048"/>
    <w:rsid w:val="00BE4156"/>
    <w:rsid w:val="00BE4193"/>
    <w:rsid w:val="00BE5A24"/>
    <w:rsid w:val="00BE617C"/>
    <w:rsid w:val="00BF03E4"/>
    <w:rsid w:val="00BF0576"/>
    <w:rsid w:val="00BF0E07"/>
    <w:rsid w:val="00BF1111"/>
    <w:rsid w:val="00BF12C4"/>
    <w:rsid w:val="00BF1F43"/>
    <w:rsid w:val="00BF29A8"/>
    <w:rsid w:val="00BF2DF2"/>
    <w:rsid w:val="00BF329C"/>
    <w:rsid w:val="00BF33C9"/>
    <w:rsid w:val="00BF43C9"/>
    <w:rsid w:val="00BF4505"/>
    <w:rsid w:val="00BF5382"/>
    <w:rsid w:val="00BF729C"/>
    <w:rsid w:val="00BF76CC"/>
    <w:rsid w:val="00C01386"/>
    <w:rsid w:val="00C01A31"/>
    <w:rsid w:val="00C028B6"/>
    <w:rsid w:val="00C0337F"/>
    <w:rsid w:val="00C04CC4"/>
    <w:rsid w:val="00C04F61"/>
    <w:rsid w:val="00C0527B"/>
    <w:rsid w:val="00C05750"/>
    <w:rsid w:val="00C05980"/>
    <w:rsid w:val="00C066FE"/>
    <w:rsid w:val="00C070F0"/>
    <w:rsid w:val="00C07309"/>
    <w:rsid w:val="00C07E0A"/>
    <w:rsid w:val="00C103B5"/>
    <w:rsid w:val="00C10F2F"/>
    <w:rsid w:val="00C12306"/>
    <w:rsid w:val="00C1395A"/>
    <w:rsid w:val="00C14608"/>
    <w:rsid w:val="00C1485E"/>
    <w:rsid w:val="00C15DB8"/>
    <w:rsid w:val="00C1645D"/>
    <w:rsid w:val="00C16A99"/>
    <w:rsid w:val="00C16CCA"/>
    <w:rsid w:val="00C17217"/>
    <w:rsid w:val="00C213F5"/>
    <w:rsid w:val="00C238A5"/>
    <w:rsid w:val="00C24A4F"/>
    <w:rsid w:val="00C24C4B"/>
    <w:rsid w:val="00C25CFC"/>
    <w:rsid w:val="00C26541"/>
    <w:rsid w:val="00C26662"/>
    <w:rsid w:val="00C2699E"/>
    <w:rsid w:val="00C26C03"/>
    <w:rsid w:val="00C26FF3"/>
    <w:rsid w:val="00C2763C"/>
    <w:rsid w:val="00C2773B"/>
    <w:rsid w:val="00C27AB0"/>
    <w:rsid w:val="00C303F9"/>
    <w:rsid w:val="00C306D0"/>
    <w:rsid w:val="00C31E5A"/>
    <w:rsid w:val="00C3210E"/>
    <w:rsid w:val="00C32D4F"/>
    <w:rsid w:val="00C35677"/>
    <w:rsid w:val="00C3786D"/>
    <w:rsid w:val="00C37E40"/>
    <w:rsid w:val="00C41CD1"/>
    <w:rsid w:val="00C4321D"/>
    <w:rsid w:val="00C43255"/>
    <w:rsid w:val="00C43538"/>
    <w:rsid w:val="00C43CBC"/>
    <w:rsid w:val="00C451F8"/>
    <w:rsid w:val="00C45866"/>
    <w:rsid w:val="00C464E7"/>
    <w:rsid w:val="00C518A5"/>
    <w:rsid w:val="00C52284"/>
    <w:rsid w:val="00C52871"/>
    <w:rsid w:val="00C52E9D"/>
    <w:rsid w:val="00C535BD"/>
    <w:rsid w:val="00C5504C"/>
    <w:rsid w:val="00C55823"/>
    <w:rsid w:val="00C55B3A"/>
    <w:rsid w:val="00C57626"/>
    <w:rsid w:val="00C62668"/>
    <w:rsid w:val="00C6565F"/>
    <w:rsid w:val="00C662AD"/>
    <w:rsid w:val="00C6655B"/>
    <w:rsid w:val="00C6727C"/>
    <w:rsid w:val="00C741FF"/>
    <w:rsid w:val="00C74343"/>
    <w:rsid w:val="00C746C4"/>
    <w:rsid w:val="00C74A92"/>
    <w:rsid w:val="00C74ADE"/>
    <w:rsid w:val="00C75D05"/>
    <w:rsid w:val="00C76519"/>
    <w:rsid w:val="00C80223"/>
    <w:rsid w:val="00C8023C"/>
    <w:rsid w:val="00C8062A"/>
    <w:rsid w:val="00C81265"/>
    <w:rsid w:val="00C82E08"/>
    <w:rsid w:val="00C845D0"/>
    <w:rsid w:val="00C84631"/>
    <w:rsid w:val="00C85251"/>
    <w:rsid w:val="00C854BE"/>
    <w:rsid w:val="00C90784"/>
    <w:rsid w:val="00C90C4B"/>
    <w:rsid w:val="00C9176A"/>
    <w:rsid w:val="00C949A0"/>
    <w:rsid w:val="00C94FAA"/>
    <w:rsid w:val="00C97F24"/>
    <w:rsid w:val="00CA0622"/>
    <w:rsid w:val="00CA0E25"/>
    <w:rsid w:val="00CA2C06"/>
    <w:rsid w:val="00CA539E"/>
    <w:rsid w:val="00CA5CB8"/>
    <w:rsid w:val="00CA6940"/>
    <w:rsid w:val="00CB245A"/>
    <w:rsid w:val="00CB42AF"/>
    <w:rsid w:val="00CB47D2"/>
    <w:rsid w:val="00CB5651"/>
    <w:rsid w:val="00CB5EFB"/>
    <w:rsid w:val="00CB6915"/>
    <w:rsid w:val="00CB741F"/>
    <w:rsid w:val="00CB7598"/>
    <w:rsid w:val="00CB76F5"/>
    <w:rsid w:val="00CC048E"/>
    <w:rsid w:val="00CC07A6"/>
    <w:rsid w:val="00CC1C7D"/>
    <w:rsid w:val="00CC3580"/>
    <w:rsid w:val="00CC4D4E"/>
    <w:rsid w:val="00CC5FBE"/>
    <w:rsid w:val="00CC6198"/>
    <w:rsid w:val="00CC793B"/>
    <w:rsid w:val="00CC7B43"/>
    <w:rsid w:val="00CD011E"/>
    <w:rsid w:val="00CD278F"/>
    <w:rsid w:val="00CD363A"/>
    <w:rsid w:val="00CD4553"/>
    <w:rsid w:val="00CD4E81"/>
    <w:rsid w:val="00CD65BF"/>
    <w:rsid w:val="00CE1A93"/>
    <w:rsid w:val="00CE2AC1"/>
    <w:rsid w:val="00CE4D83"/>
    <w:rsid w:val="00CF067E"/>
    <w:rsid w:val="00CF096E"/>
    <w:rsid w:val="00CF1820"/>
    <w:rsid w:val="00CF18E8"/>
    <w:rsid w:val="00CF1A6F"/>
    <w:rsid w:val="00CF2DA9"/>
    <w:rsid w:val="00CF41A2"/>
    <w:rsid w:val="00CF5079"/>
    <w:rsid w:val="00CF514C"/>
    <w:rsid w:val="00CF56C2"/>
    <w:rsid w:val="00CF5D78"/>
    <w:rsid w:val="00CF751C"/>
    <w:rsid w:val="00CF7984"/>
    <w:rsid w:val="00D00799"/>
    <w:rsid w:val="00D007CE"/>
    <w:rsid w:val="00D0135C"/>
    <w:rsid w:val="00D021D4"/>
    <w:rsid w:val="00D026D0"/>
    <w:rsid w:val="00D0284F"/>
    <w:rsid w:val="00D030C8"/>
    <w:rsid w:val="00D03850"/>
    <w:rsid w:val="00D04735"/>
    <w:rsid w:val="00D05F48"/>
    <w:rsid w:val="00D06723"/>
    <w:rsid w:val="00D06E1D"/>
    <w:rsid w:val="00D06FF2"/>
    <w:rsid w:val="00D10A8E"/>
    <w:rsid w:val="00D12A5D"/>
    <w:rsid w:val="00D12FC3"/>
    <w:rsid w:val="00D14455"/>
    <w:rsid w:val="00D158EE"/>
    <w:rsid w:val="00D2055A"/>
    <w:rsid w:val="00D21E0A"/>
    <w:rsid w:val="00D2342E"/>
    <w:rsid w:val="00D23636"/>
    <w:rsid w:val="00D245CF"/>
    <w:rsid w:val="00D26776"/>
    <w:rsid w:val="00D27FB9"/>
    <w:rsid w:val="00D31C63"/>
    <w:rsid w:val="00D3265E"/>
    <w:rsid w:val="00D32DC2"/>
    <w:rsid w:val="00D3446F"/>
    <w:rsid w:val="00D34D1D"/>
    <w:rsid w:val="00D34D47"/>
    <w:rsid w:val="00D3558D"/>
    <w:rsid w:val="00D366AD"/>
    <w:rsid w:val="00D370B0"/>
    <w:rsid w:val="00D37198"/>
    <w:rsid w:val="00D416E1"/>
    <w:rsid w:val="00D420DC"/>
    <w:rsid w:val="00D42154"/>
    <w:rsid w:val="00D423E4"/>
    <w:rsid w:val="00D44FB3"/>
    <w:rsid w:val="00D451E2"/>
    <w:rsid w:val="00D45DCD"/>
    <w:rsid w:val="00D46803"/>
    <w:rsid w:val="00D47060"/>
    <w:rsid w:val="00D4767D"/>
    <w:rsid w:val="00D50F23"/>
    <w:rsid w:val="00D53795"/>
    <w:rsid w:val="00D5386D"/>
    <w:rsid w:val="00D549A8"/>
    <w:rsid w:val="00D55153"/>
    <w:rsid w:val="00D5519A"/>
    <w:rsid w:val="00D55625"/>
    <w:rsid w:val="00D56BD3"/>
    <w:rsid w:val="00D6035F"/>
    <w:rsid w:val="00D628B7"/>
    <w:rsid w:val="00D62CF9"/>
    <w:rsid w:val="00D62EC2"/>
    <w:rsid w:val="00D63277"/>
    <w:rsid w:val="00D633F9"/>
    <w:rsid w:val="00D66638"/>
    <w:rsid w:val="00D6671F"/>
    <w:rsid w:val="00D6776D"/>
    <w:rsid w:val="00D67846"/>
    <w:rsid w:val="00D70378"/>
    <w:rsid w:val="00D71764"/>
    <w:rsid w:val="00D71A9F"/>
    <w:rsid w:val="00D7272A"/>
    <w:rsid w:val="00D742DA"/>
    <w:rsid w:val="00D74F39"/>
    <w:rsid w:val="00D750B9"/>
    <w:rsid w:val="00D75ACE"/>
    <w:rsid w:val="00D76EE7"/>
    <w:rsid w:val="00D76FD6"/>
    <w:rsid w:val="00D80507"/>
    <w:rsid w:val="00D83498"/>
    <w:rsid w:val="00D83EA3"/>
    <w:rsid w:val="00D847CF"/>
    <w:rsid w:val="00D87FF0"/>
    <w:rsid w:val="00D909B7"/>
    <w:rsid w:val="00D90AA4"/>
    <w:rsid w:val="00D9102F"/>
    <w:rsid w:val="00D92408"/>
    <w:rsid w:val="00D92DBD"/>
    <w:rsid w:val="00D92E59"/>
    <w:rsid w:val="00D93344"/>
    <w:rsid w:val="00D9348F"/>
    <w:rsid w:val="00D94831"/>
    <w:rsid w:val="00D951A8"/>
    <w:rsid w:val="00D9647E"/>
    <w:rsid w:val="00D964EF"/>
    <w:rsid w:val="00D96E4F"/>
    <w:rsid w:val="00D9719D"/>
    <w:rsid w:val="00DA01C4"/>
    <w:rsid w:val="00DA06EE"/>
    <w:rsid w:val="00DA126C"/>
    <w:rsid w:val="00DA13D9"/>
    <w:rsid w:val="00DA155B"/>
    <w:rsid w:val="00DA16E4"/>
    <w:rsid w:val="00DA2A12"/>
    <w:rsid w:val="00DA34BE"/>
    <w:rsid w:val="00DA35E8"/>
    <w:rsid w:val="00DA38D3"/>
    <w:rsid w:val="00DA421A"/>
    <w:rsid w:val="00DA42D6"/>
    <w:rsid w:val="00DA522F"/>
    <w:rsid w:val="00DA55B5"/>
    <w:rsid w:val="00DA569D"/>
    <w:rsid w:val="00DA673F"/>
    <w:rsid w:val="00DA67A9"/>
    <w:rsid w:val="00DA6AF2"/>
    <w:rsid w:val="00DA7196"/>
    <w:rsid w:val="00DB0FDF"/>
    <w:rsid w:val="00DB0FFE"/>
    <w:rsid w:val="00DB2090"/>
    <w:rsid w:val="00DB20C6"/>
    <w:rsid w:val="00DB2B23"/>
    <w:rsid w:val="00DB2D23"/>
    <w:rsid w:val="00DB40F5"/>
    <w:rsid w:val="00DB48F5"/>
    <w:rsid w:val="00DB4F58"/>
    <w:rsid w:val="00DB55A4"/>
    <w:rsid w:val="00DB6AAC"/>
    <w:rsid w:val="00DB71C8"/>
    <w:rsid w:val="00DB75CE"/>
    <w:rsid w:val="00DB76FA"/>
    <w:rsid w:val="00DB7F5E"/>
    <w:rsid w:val="00DC0DED"/>
    <w:rsid w:val="00DC1321"/>
    <w:rsid w:val="00DC1EE8"/>
    <w:rsid w:val="00DC223B"/>
    <w:rsid w:val="00DC3F23"/>
    <w:rsid w:val="00DC40C4"/>
    <w:rsid w:val="00DC46C2"/>
    <w:rsid w:val="00DC4778"/>
    <w:rsid w:val="00DC5525"/>
    <w:rsid w:val="00DC5687"/>
    <w:rsid w:val="00DC65F4"/>
    <w:rsid w:val="00DC77C3"/>
    <w:rsid w:val="00DC7F47"/>
    <w:rsid w:val="00DD0AC7"/>
    <w:rsid w:val="00DD2452"/>
    <w:rsid w:val="00DD2929"/>
    <w:rsid w:val="00DD350B"/>
    <w:rsid w:val="00DD4B87"/>
    <w:rsid w:val="00DD5F60"/>
    <w:rsid w:val="00DD71AF"/>
    <w:rsid w:val="00DD7B17"/>
    <w:rsid w:val="00DE3FCA"/>
    <w:rsid w:val="00DE435F"/>
    <w:rsid w:val="00DE61BB"/>
    <w:rsid w:val="00DE7EBE"/>
    <w:rsid w:val="00DF0884"/>
    <w:rsid w:val="00DF09AB"/>
    <w:rsid w:val="00DF0CE5"/>
    <w:rsid w:val="00DF3621"/>
    <w:rsid w:val="00DF3C3A"/>
    <w:rsid w:val="00DF40BD"/>
    <w:rsid w:val="00DF57BB"/>
    <w:rsid w:val="00DF740A"/>
    <w:rsid w:val="00E00625"/>
    <w:rsid w:val="00E00CA3"/>
    <w:rsid w:val="00E0137C"/>
    <w:rsid w:val="00E01F8D"/>
    <w:rsid w:val="00E035D9"/>
    <w:rsid w:val="00E0374B"/>
    <w:rsid w:val="00E03D35"/>
    <w:rsid w:val="00E05365"/>
    <w:rsid w:val="00E05E13"/>
    <w:rsid w:val="00E0672B"/>
    <w:rsid w:val="00E06D4F"/>
    <w:rsid w:val="00E074BA"/>
    <w:rsid w:val="00E07B03"/>
    <w:rsid w:val="00E11DF3"/>
    <w:rsid w:val="00E12F43"/>
    <w:rsid w:val="00E13190"/>
    <w:rsid w:val="00E14CD2"/>
    <w:rsid w:val="00E16CDD"/>
    <w:rsid w:val="00E16FD6"/>
    <w:rsid w:val="00E17BA8"/>
    <w:rsid w:val="00E17BB9"/>
    <w:rsid w:val="00E20786"/>
    <w:rsid w:val="00E21D2F"/>
    <w:rsid w:val="00E22797"/>
    <w:rsid w:val="00E27046"/>
    <w:rsid w:val="00E271A2"/>
    <w:rsid w:val="00E30C55"/>
    <w:rsid w:val="00E31EDB"/>
    <w:rsid w:val="00E365E0"/>
    <w:rsid w:val="00E41859"/>
    <w:rsid w:val="00E41869"/>
    <w:rsid w:val="00E43629"/>
    <w:rsid w:val="00E4490C"/>
    <w:rsid w:val="00E5278A"/>
    <w:rsid w:val="00E53C6E"/>
    <w:rsid w:val="00E53DA0"/>
    <w:rsid w:val="00E5402E"/>
    <w:rsid w:val="00E55F1A"/>
    <w:rsid w:val="00E5638A"/>
    <w:rsid w:val="00E56732"/>
    <w:rsid w:val="00E5701D"/>
    <w:rsid w:val="00E5785E"/>
    <w:rsid w:val="00E57919"/>
    <w:rsid w:val="00E61291"/>
    <w:rsid w:val="00E61C8F"/>
    <w:rsid w:val="00E6313D"/>
    <w:rsid w:val="00E63466"/>
    <w:rsid w:val="00E65715"/>
    <w:rsid w:val="00E6779A"/>
    <w:rsid w:val="00E67DD6"/>
    <w:rsid w:val="00E71FF3"/>
    <w:rsid w:val="00E740B7"/>
    <w:rsid w:val="00E745C4"/>
    <w:rsid w:val="00E74FEE"/>
    <w:rsid w:val="00E76737"/>
    <w:rsid w:val="00E81F28"/>
    <w:rsid w:val="00E82531"/>
    <w:rsid w:val="00E828D6"/>
    <w:rsid w:val="00E832AD"/>
    <w:rsid w:val="00E83A9D"/>
    <w:rsid w:val="00E849D6"/>
    <w:rsid w:val="00E84CCE"/>
    <w:rsid w:val="00E85A6A"/>
    <w:rsid w:val="00E85C70"/>
    <w:rsid w:val="00E8696F"/>
    <w:rsid w:val="00E87370"/>
    <w:rsid w:val="00E87DC4"/>
    <w:rsid w:val="00E902DE"/>
    <w:rsid w:val="00E905BA"/>
    <w:rsid w:val="00E919DE"/>
    <w:rsid w:val="00E93E75"/>
    <w:rsid w:val="00E944AE"/>
    <w:rsid w:val="00E954A0"/>
    <w:rsid w:val="00E96853"/>
    <w:rsid w:val="00E97357"/>
    <w:rsid w:val="00EA0278"/>
    <w:rsid w:val="00EA0D1C"/>
    <w:rsid w:val="00EA17EA"/>
    <w:rsid w:val="00EA2E2F"/>
    <w:rsid w:val="00EA3950"/>
    <w:rsid w:val="00EA3F12"/>
    <w:rsid w:val="00EA4351"/>
    <w:rsid w:val="00EA62BC"/>
    <w:rsid w:val="00EA777F"/>
    <w:rsid w:val="00EB00FB"/>
    <w:rsid w:val="00EB0A09"/>
    <w:rsid w:val="00EB3C25"/>
    <w:rsid w:val="00EB3DFC"/>
    <w:rsid w:val="00EB529C"/>
    <w:rsid w:val="00EB6F66"/>
    <w:rsid w:val="00EB7247"/>
    <w:rsid w:val="00EC0562"/>
    <w:rsid w:val="00EC05AD"/>
    <w:rsid w:val="00EC2073"/>
    <w:rsid w:val="00EC2227"/>
    <w:rsid w:val="00EC39B4"/>
    <w:rsid w:val="00EC577D"/>
    <w:rsid w:val="00EC7173"/>
    <w:rsid w:val="00EC7B01"/>
    <w:rsid w:val="00ED02F7"/>
    <w:rsid w:val="00ED0CC3"/>
    <w:rsid w:val="00ED136B"/>
    <w:rsid w:val="00ED2835"/>
    <w:rsid w:val="00ED4423"/>
    <w:rsid w:val="00ED5780"/>
    <w:rsid w:val="00ED586A"/>
    <w:rsid w:val="00EE247B"/>
    <w:rsid w:val="00EE26CA"/>
    <w:rsid w:val="00EE2E5D"/>
    <w:rsid w:val="00EE32F3"/>
    <w:rsid w:val="00EE498A"/>
    <w:rsid w:val="00EE7299"/>
    <w:rsid w:val="00EF0D71"/>
    <w:rsid w:val="00EF16B6"/>
    <w:rsid w:val="00EF24BE"/>
    <w:rsid w:val="00EF50C4"/>
    <w:rsid w:val="00EF546A"/>
    <w:rsid w:val="00EF5F75"/>
    <w:rsid w:val="00EF72D2"/>
    <w:rsid w:val="00F014C0"/>
    <w:rsid w:val="00F0205A"/>
    <w:rsid w:val="00F0208F"/>
    <w:rsid w:val="00F03D8A"/>
    <w:rsid w:val="00F040A8"/>
    <w:rsid w:val="00F06087"/>
    <w:rsid w:val="00F06568"/>
    <w:rsid w:val="00F07E66"/>
    <w:rsid w:val="00F102C4"/>
    <w:rsid w:val="00F1099A"/>
    <w:rsid w:val="00F10D5F"/>
    <w:rsid w:val="00F12405"/>
    <w:rsid w:val="00F124F4"/>
    <w:rsid w:val="00F1265E"/>
    <w:rsid w:val="00F13356"/>
    <w:rsid w:val="00F135C4"/>
    <w:rsid w:val="00F136A6"/>
    <w:rsid w:val="00F13A50"/>
    <w:rsid w:val="00F13E56"/>
    <w:rsid w:val="00F149EC"/>
    <w:rsid w:val="00F15364"/>
    <w:rsid w:val="00F153A6"/>
    <w:rsid w:val="00F15E03"/>
    <w:rsid w:val="00F16B3D"/>
    <w:rsid w:val="00F179B5"/>
    <w:rsid w:val="00F20BDD"/>
    <w:rsid w:val="00F20E0E"/>
    <w:rsid w:val="00F21168"/>
    <w:rsid w:val="00F234A5"/>
    <w:rsid w:val="00F238F5"/>
    <w:rsid w:val="00F23A8B"/>
    <w:rsid w:val="00F24C00"/>
    <w:rsid w:val="00F25CDD"/>
    <w:rsid w:val="00F2721A"/>
    <w:rsid w:val="00F3093E"/>
    <w:rsid w:val="00F30A08"/>
    <w:rsid w:val="00F30B6E"/>
    <w:rsid w:val="00F3104C"/>
    <w:rsid w:val="00F3198B"/>
    <w:rsid w:val="00F32317"/>
    <w:rsid w:val="00F32464"/>
    <w:rsid w:val="00F32680"/>
    <w:rsid w:val="00F32898"/>
    <w:rsid w:val="00F32C4F"/>
    <w:rsid w:val="00F332EB"/>
    <w:rsid w:val="00F33714"/>
    <w:rsid w:val="00F33972"/>
    <w:rsid w:val="00F33B37"/>
    <w:rsid w:val="00F368B0"/>
    <w:rsid w:val="00F37064"/>
    <w:rsid w:val="00F37B64"/>
    <w:rsid w:val="00F37F9B"/>
    <w:rsid w:val="00F4538C"/>
    <w:rsid w:val="00F4699A"/>
    <w:rsid w:val="00F4726F"/>
    <w:rsid w:val="00F47943"/>
    <w:rsid w:val="00F51A64"/>
    <w:rsid w:val="00F52628"/>
    <w:rsid w:val="00F52F48"/>
    <w:rsid w:val="00F53833"/>
    <w:rsid w:val="00F53864"/>
    <w:rsid w:val="00F541AA"/>
    <w:rsid w:val="00F5590C"/>
    <w:rsid w:val="00F55F49"/>
    <w:rsid w:val="00F56152"/>
    <w:rsid w:val="00F568C9"/>
    <w:rsid w:val="00F60D56"/>
    <w:rsid w:val="00F60ED9"/>
    <w:rsid w:val="00F60F5F"/>
    <w:rsid w:val="00F622E1"/>
    <w:rsid w:val="00F6258C"/>
    <w:rsid w:val="00F63B21"/>
    <w:rsid w:val="00F65C43"/>
    <w:rsid w:val="00F66730"/>
    <w:rsid w:val="00F675E6"/>
    <w:rsid w:val="00F71001"/>
    <w:rsid w:val="00F725B8"/>
    <w:rsid w:val="00F74FFB"/>
    <w:rsid w:val="00F75910"/>
    <w:rsid w:val="00F7736D"/>
    <w:rsid w:val="00F77510"/>
    <w:rsid w:val="00F80E47"/>
    <w:rsid w:val="00F81B23"/>
    <w:rsid w:val="00F82411"/>
    <w:rsid w:val="00F857B9"/>
    <w:rsid w:val="00F877D9"/>
    <w:rsid w:val="00F90AA4"/>
    <w:rsid w:val="00F911C5"/>
    <w:rsid w:val="00F9474A"/>
    <w:rsid w:val="00F95213"/>
    <w:rsid w:val="00F95A6E"/>
    <w:rsid w:val="00F95C1F"/>
    <w:rsid w:val="00FA0B06"/>
    <w:rsid w:val="00FA0D40"/>
    <w:rsid w:val="00FA1C30"/>
    <w:rsid w:val="00FA20E7"/>
    <w:rsid w:val="00FA21E2"/>
    <w:rsid w:val="00FA3074"/>
    <w:rsid w:val="00FA31F2"/>
    <w:rsid w:val="00FA3D92"/>
    <w:rsid w:val="00FA54BF"/>
    <w:rsid w:val="00FA601B"/>
    <w:rsid w:val="00FA6648"/>
    <w:rsid w:val="00FA70A9"/>
    <w:rsid w:val="00FA7AE6"/>
    <w:rsid w:val="00FB0050"/>
    <w:rsid w:val="00FB057D"/>
    <w:rsid w:val="00FB233B"/>
    <w:rsid w:val="00FB4EA9"/>
    <w:rsid w:val="00FB546B"/>
    <w:rsid w:val="00FB5C02"/>
    <w:rsid w:val="00FB6C4B"/>
    <w:rsid w:val="00FB7583"/>
    <w:rsid w:val="00FC1428"/>
    <w:rsid w:val="00FC1941"/>
    <w:rsid w:val="00FC322C"/>
    <w:rsid w:val="00FC39BD"/>
    <w:rsid w:val="00FC3E73"/>
    <w:rsid w:val="00FC4B3D"/>
    <w:rsid w:val="00FC4C77"/>
    <w:rsid w:val="00FC6275"/>
    <w:rsid w:val="00FC6FCF"/>
    <w:rsid w:val="00FC718B"/>
    <w:rsid w:val="00FD1D62"/>
    <w:rsid w:val="00FD2C1C"/>
    <w:rsid w:val="00FD4C9B"/>
    <w:rsid w:val="00FD5E05"/>
    <w:rsid w:val="00FD6EAB"/>
    <w:rsid w:val="00FD6F7B"/>
    <w:rsid w:val="00FD7B7B"/>
    <w:rsid w:val="00FE057B"/>
    <w:rsid w:val="00FE0D32"/>
    <w:rsid w:val="00FE0EDE"/>
    <w:rsid w:val="00FE27A7"/>
    <w:rsid w:val="00FE2AEF"/>
    <w:rsid w:val="00FE4155"/>
    <w:rsid w:val="00FE47E4"/>
    <w:rsid w:val="00FE4832"/>
    <w:rsid w:val="00FE494D"/>
    <w:rsid w:val="00FE4A1A"/>
    <w:rsid w:val="00FE5B19"/>
    <w:rsid w:val="00FE5D3E"/>
    <w:rsid w:val="00FE6F8A"/>
    <w:rsid w:val="00FE7142"/>
    <w:rsid w:val="00FE78FA"/>
    <w:rsid w:val="00FF1864"/>
    <w:rsid w:val="00FF2F14"/>
    <w:rsid w:val="00FF346A"/>
    <w:rsid w:val="00FF34B0"/>
    <w:rsid w:val="00FF7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0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80507"/>
    <w:pPr>
      <w:keepNext/>
      <w:ind w:firstLine="709"/>
      <w:jc w:val="both"/>
      <w:outlineLvl w:val="0"/>
    </w:pPr>
    <w:rPr>
      <w:rFonts w:ascii="Arial" w:hAnsi="Arial"/>
      <w:b/>
      <w:bCs/>
      <w:lang/>
    </w:rPr>
  </w:style>
  <w:style w:type="paragraph" w:styleId="2">
    <w:name w:val="heading 2"/>
    <w:basedOn w:val="a"/>
    <w:next w:val="a"/>
    <w:link w:val="20"/>
    <w:qFormat/>
    <w:rsid w:val="000808B3"/>
    <w:pPr>
      <w:keepNext/>
      <w:suppressAutoHyphens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D80507"/>
    <w:pPr>
      <w:keepNext/>
      <w:jc w:val="center"/>
      <w:outlineLvl w:val="2"/>
    </w:pPr>
    <w:rPr>
      <w:rFonts w:ascii="Arial" w:hAnsi="Arial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0E0E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Основной шрифт абзаца1"/>
    <w:rsid w:val="00D80507"/>
  </w:style>
  <w:style w:type="character" w:styleId="a4">
    <w:name w:val="page number"/>
    <w:rsid w:val="00D80507"/>
    <w:rPr>
      <w:rFonts w:cs="Times New Roman"/>
    </w:rPr>
  </w:style>
  <w:style w:type="paragraph" w:styleId="a5">
    <w:name w:val="Body Text"/>
    <w:basedOn w:val="a"/>
    <w:link w:val="a6"/>
    <w:rsid w:val="00D80507"/>
    <w:pPr>
      <w:spacing w:after="120"/>
    </w:pPr>
    <w:rPr>
      <w:lang/>
    </w:rPr>
  </w:style>
  <w:style w:type="paragraph" w:styleId="a7">
    <w:name w:val="Body Text Indent"/>
    <w:basedOn w:val="a"/>
    <w:link w:val="a8"/>
    <w:rsid w:val="00D80507"/>
    <w:pPr>
      <w:spacing w:after="120"/>
      <w:ind w:left="283"/>
    </w:pPr>
    <w:rPr>
      <w:lang/>
    </w:rPr>
  </w:style>
  <w:style w:type="paragraph" w:customStyle="1" w:styleId="ConsNormal">
    <w:name w:val="ConsNormal"/>
    <w:rsid w:val="00D80507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9">
    <w:name w:val="header"/>
    <w:basedOn w:val="a"/>
    <w:link w:val="aa"/>
    <w:rsid w:val="00D80507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link w:val="22"/>
    <w:rsid w:val="00D80507"/>
    <w:pPr>
      <w:spacing w:after="120" w:line="480" w:lineRule="auto"/>
      <w:ind w:left="283"/>
    </w:pPr>
    <w:rPr>
      <w:lang/>
    </w:rPr>
  </w:style>
  <w:style w:type="paragraph" w:customStyle="1" w:styleId="12">
    <w:name w:val="Абзац списка1"/>
    <w:basedOn w:val="a"/>
    <w:rsid w:val="00D8050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b">
    <w:name w:val="Normal (Web)"/>
    <w:basedOn w:val="a"/>
    <w:rsid w:val="00D80507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Title">
    <w:name w:val="ConsPlusTitle"/>
    <w:rsid w:val="00D80507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D805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805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qFormat/>
    <w:rsid w:val="00D80507"/>
    <w:rPr>
      <w:rFonts w:cs="Times New Roman"/>
      <w:b/>
      <w:bCs/>
    </w:rPr>
  </w:style>
  <w:style w:type="paragraph" w:styleId="ad">
    <w:name w:val="annotation text"/>
    <w:basedOn w:val="a"/>
    <w:link w:val="ae"/>
    <w:semiHidden/>
    <w:rsid w:val="00D80507"/>
    <w:rPr>
      <w:sz w:val="20"/>
      <w:szCs w:val="20"/>
    </w:rPr>
  </w:style>
  <w:style w:type="character" w:customStyle="1" w:styleId="ae">
    <w:name w:val="Текст примечания Знак"/>
    <w:link w:val="ad"/>
    <w:locked/>
    <w:rsid w:val="00D80507"/>
    <w:rPr>
      <w:lang w:val="ru-RU" w:eastAsia="ar-SA" w:bidi="ar-SA"/>
    </w:rPr>
  </w:style>
  <w:style w:type="paragraph" w:styleId="af">
    <w:name w:val="annotation subject"/>
    <w:basedOn w:val="ad"/>
    <w:next w:val="ad"/>
    <w:link w:val="af0"/>
    <w:semiHidden/>
    <w:rsid w:val="00D80507"/>
    <w:rPr>
      <w:b/>
      <w:bCs/>
    </w:rPr>
  </w:style>
  <w:style w:type="character" w:customStyle="1" w:styleId="af0">
    <w:name w:val="Тема примечания Знак"/>
    <w:link w:val="af"/>
    <w:locked/>
    <w:rsid w:val="00D80507"/>
    <w:rPr>
      <w:b/>
      <w:bCs/>
      <w:lang w:val="ru-RU" w:eastAsia="ar-SA" w:bidi="ar-SA"/>
    </w:rPr>
  </w:style>
  <w:style w:type="paragraph" w:styleId="af1">
    <w:name w:val="Balloon Text"/>
    <w:basedOn w:val="a"/>
    <w:link w:val="af2"/>
    <w:semiHidden/>
    <w:rsid w:val="00D8050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locked/>
    <w:rsid w:val="00D80507"/>
    <w:rPr>
      <w:rFonts w:ascii="Tahoma" w:hAnsi="Tahoma" w:cs="Tahoma"/>
      <w:sz w:val="16"/>
      <w:szCs w:val="16"/>
      <w:lang w:val="ru-RU" w:eastAsia="ar-SA" w:bidi="ar-SA"/>
    </w:rPr>
  </w:style>
  <w:style w:type="character" w:styleId="af3">
    <w:name w:val="Hyperlink"/>
    <w:rsid w:val="00D80507"/>
    <w:rPr>
      <w:rFonts w:cs="Times New Roman"/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rsid w:val="00D80507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link w:val="af4"/>
    <w:uiPriority w:val="99"/>
    <w:semiHidden/>
    <w:locked/>
    <w:rsid w:val="00D80507"/>
    <w:rPr>
      <w:lang w:val="ru-RU" w:eastAsia="ru-RU" w:bidi="ar-SA"/>
    </w:rPr>
  </w:style>
  <w:style w:type="paragraph" w:styleId="31">
    <w:name w:val="Body Text Indent 3"/>
    <w:basedOn w:val="a"/>
    <w:link w:val="32"/>
    <w:rsid w:val="007103F4"/>
    <w:pPr>
      <w:suppressAutoHyphens w:val="0"/>
      <w:spacing w:after="120"/>
      <w:ind w:left="283"/>
    </w:pPr>
    <w:rPr>
      <w:sz w:val="16"/>
      <w:szCs w:val="16"/>
      <w:lang/>
    </w:rPr>
  </w:style>
  <w:style w:type="table" w:styleId="af6">
    <w:name w:val="Table Grid"/>
    <w:basedOn w:val="a1"/>
    <w:uiPriority w:val="59"/>
    <w:rsid w:val="00865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AE46D2"/>
    <w:pPr>
      <w:tabs>
        <w:tab w:val="center" w:pos="4677"/>
        <w:tab w:val="right" w:pos="9355"/>
      </w:tabs>
    </w:pPr>
    <w:rPr>
      <w:lang/>
    </w:rPr>
  </w:style>
  <w:style w:type="character" w:styleId="af9">
    <w:name w:val="footnote reference"/>
    <w:uiPriority w:val="99"/>
    <w:semiHidden/>
    <w:rsid w:val="006866DB"/>
    <w:rPr>
      <w:vertAlign w:val="superscript"/>
    </w:rPr>
  </w:style>
  <w:style w:type="paragraph" w:customStyle="1" w:styleId="afa">
    <w:name w:val="Знак Знак Знак Знак Знак Знак"/>
    <w:basedOn w:val="a"/>
    <w:rsid w:val="00260759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b">
    <w:name w:val="Body Text First Indent"/>
    <w:basedOn w:val="a5"/>
    <w:link w:val="afc"/>
    <w:rsid w:val="000808B3"/>
    <w:pPr>
      <w:suppressAutoHyphens w:val="0"/>
      <w:ind w:firstLine="210"/>
    </w:pPr>
    <w:rPr>
      <w:lang/>
    </w:rPr>
  </w:style>
  <w:style w:type="paragraph" w:customStyle="1" w:styleId="afd">
    <w:name w:val="Знак"/>
    <w:basedOn w:val="a"/>
    <w:rsid w:val="000808B3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styleId="23">
    <w:name w:val="List 2"/>
    <w:basedOn w:val="a"/>
    <w:rsid w:val="000808B3"/>
    <w:pPr>
      <w:suppressAutoHyphens w:val="0"/>
      <w:ind w:left="566" w:hanging="283"/>
    </w:pPr>
    <w:rPr>
      <w:lang w:eastAsia="ru-RU"/>
    </w:rPr>
  </w:style>
  <w:style w:type="paragraph" w:styleId="afe">
    <w:name w:val="Normal Indent"/>
    <w:basedOn w:val="a"/>
    <w:rsid w:val="000808B3"/>
    <w:pPr>
      <w:suppressAutoHyphens w:val="0"/>
      <w:ind w:left="708"/>
    </w:pPr>
    <w:rPr>
      <w:lang w:eastAsia="ru-RU"/>
    </w:rPr>
  </w:style>
  <w:style w:type="paragraph" w:customStyle="1" w:styleId="ConsPlusCell">
    <w:name w:val="ConsPlusCell"/>
    <w:rsid w:val="000808B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"/>
    <w:basedOn w:val="a"/>
    <w:rsid w:val="00F4699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6"/>
    <w:uiPriority w:val="59"/>
    <w:rsid w:val="001B1F1F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EE26CA"/>
    <w:pPr>
      <w:suppressAutoHyphens/>
    </w:pPr>
    <w:rPr>
      <w:sz w:val="24"/>
      <w:szCs w:val="24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C9176A"/>
  </w:style>
  <w:style w:type="character" w:customStyle="1" w:styleId="10">
    <w:name w:val="Заголовок 1 Знак"/>
    <w:link w:val="1"/>
    <w:rsid w:val="00C9176A"/>
    <w:rPr>
      <w:rFonts w:ascii="Arial" w:hAnsi="Arial" w:cs="Arial"/>
      <w:b/>
      <w:bCs/>
      <w:sz w:val="24"/>
      <w:szCs w:val="24"/>
      <w:lang w:eastAsia="ar-SA"/>
    </w:rPr>
  </w:style>
  <w:style w:type="character" w:customStyle="1" w:styleId="20">
    <w:name w:val="Заголовок 2 Знак"/>
    <w:link w:val="2"/>
    <w:rsid w:val="00C9176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C9176A"/>
    <w:rPr>
      <w:rFonts w:ascii="Arial" w:hAnsi="Arial" w:cs="Arial"/>
      <w:b/>
      <w:bCs/>
      <w:sz w:val="28"/>
      <w:szCs w:val="28"/>
      <w:lang w:eastAsia="ar-SA"/>
    </w:rPr>
  </w:style>
  <w:style w:type="numbering" w:customStyle="1" w:styleId="110">
    <w:name w:val="Нет списка11"/>
    <w:next w:val="a2"/>
    <w:semiHidden/>
    <w:rsid w:val="00C9176A"/>
  </w:style>
  <w:style w:type="character" w:customStyle="1" w:styleId="a6">
    <w:name w:val="Основной текст Знак"/>
    <w:link w:val="a5"/>
    <w:rsid w:val="00C9176A"/>
    <w:rPr>
      <w:sz w:val="24"/>
      <w:szCs w:val="24"/>
      <w:lang w:eastAsia="ar-SA"/>
    </w:rPr>
  </w:style>
  <w:style w:type="character" w:customStyle="1" w:styleId="a8">
    <w:name w:val="Основной текст с отступом Знак"/>
    <w:link w:val="a7"/>
    <w:rsid w:val="00C9176A"/>
    <w:rPr>
      <w:sz w:val="24"/>
      <w:szCs w:val="24"/>
      <w:lang w:eastAsia="ar-SA"/>
    </w:rPr>
  </w:style>
  <w:style w:type="character" w:customStyle="1" w:styleId="aa">
    <w:name w:val="Верхний колонтитул Знак"/>
    <w:link w:val="a9"/>
    <w:rsid w:val="00C9176A"/>
    <w:rPr>
      <w:sz w:val="24"/>
      <w:szCs w:val="24"/>
      <w:lang w:eastAsia="ar-SA"/>
    </w:rPr>
  </w:style>
  <w:style w:type="character" w:customStyle="1" w:styleId="22">
    <w:name w:val="Основной текст с отступом 2 Знак"/>
    <w:link w:val="21"/>
    <w:rsid w:val="00C9176A"/>
    <w:rPr>
      <w:sz w:val="24"/>
      <w:szCs w:val="24"/>
      <w:lang w:eastAsia="ar-SA"/>
    </w:rPr>
  </w:style>
  <w:style w:type="paragraph" w:customStyle="1" w:styleId="15">
    <w:name w:val="Абзац списка1"/>
    <w:basedOn w:val="a"/>
    <w:rsid w:val="00C9176A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character" w:customStyle="1" w:styleId="32">
    <w:name w:val="Основной текст с отступом 3 Знак"/>
    <w:link w:val="31"/>
    <w:rsid w:val="00C9176A"/>
    <w:rPr>
      <w:sz w:val="16"/>
      <w:szCs w:val="16"/>
    </w:rPr>
  </w:style>
  <w:style w:type="character" w:customStyle="1" w:styleId="af8">
    <w:name w:val="Нижний колонтитул Знак"/>
    <w:link w:val="af7"/>
    <w:rsid w:val="00C9176A"/>
    <w:rPr>
      <w:sz w:val="24"/>
      <w:szCs w:val="24"/>
      <w:lang w:eastAsia="ar-SA"/>
    </w:rPr>
  </w:style>
  <w:style w:type="character" w:customStyle="1" w:styleId="afc">
    <w:name w:val="Красная строка Знак"/>
    <w:link w:val="afb"/>
    <w:rsid w:val="00C9176A"/>
    <w:rPr>
      <w:sz w:val="24"/>
      <w:szCs w:val="24"/>
    </w:rPr>
  </w:style>
  <w:style w:type="paragraph" w:customStyle="1" w:styleId="aff1">
    <w:name w:val="Знак Знак Знак Знак"/>
    <w:basedOn w:val="a"/>
    <w:rsid w:val="00C9176A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highlightactive">
    <w:name w:val="highlight highlight_active"/>
    <w:basedOn w:val="a0"/>
    <w:rsid w:val="00A82DC9"/>
  </w:style>
  <w:style w:type="character" w:styleId="aff2">
    <w:name w:val="Emphasis"/>
    <w:basedOn w:val="a0"/>
    <w:qFormat/>
    <w:rsid w:val="00A82DC9"/>
    <w:rPr>
      <w:i/>
      <w:iCs/>
    </w:rPr>
  </w:style>
  <w:style w:type="character" w:styleId="aff3">
    <w:name w:val="Subtle Emphasis"/>
    <w:basedOn w:val="a0"/>
    <w:uiPriority w:val="19"/>
    <w:qFormat/>
    <w:rsid w:val="00FE2AEF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10654</Words>
  <Characters>60730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71242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Мегабайт</dc:creator>
  <cp:keywords/>
  <cp:lastModifiedBy>Admin</cp:lastModifiedBy>
  <cp:revision>4</cp:revision>
  <cp:lastPrinted>2012-11-22T11:47:00Z</cp:lastPrinted>
  <dcterms:created xsi:type="dcterms:W3CDTF">2012-12-06T07:45:00Z</dcterms:created>
  <dcterms:modified xsi:type="dcterms:W3CDTF">2012-12-06T08:54:00Z</dcterms:modified>
</cp:coreProperties>
</file>