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3E" w:rsidRDefault="006D543E" w:rsidP="006D543E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7075" cy="90741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3E" w:rsidRDefault="006D543E" w:rsidP="006D543E">
      <w:pPr>
        <w:ind w:firstLine="709"/>
        <w:jc w:val="center"/>
        <w:rPr>
          <w:b/>
          <w:sz w:val="28"/>
          <w:szCs w:val="28"/>
        </w:rPr>
      </w:pPr>
    </w:p>
    <w:p w:rsidR="006D543E" w:rsidRDefault="006D543E" w:rsidP="006D543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D543E" w:rsidRDefault="006D543E" w:rsidP="006D543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ОРЛОВСКАЯ ОБЛАСТЬ</w:t>
      </w:r>
    </w:p>
    <w:p w:rsidR="006D543E" w:rsidRDefault="006D543E" w:rsidP="006D54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ТРОСНЯНСКИЙ  РАЙОННЫЙ СОВЕТ НАРОДНЫХ ДЕПУТАТОВ</w:t>
      </w:r>
    </w:p>
    <w:p w:rsidR="006D543E" w:rsidRDefault="006D543E" w:rsidP="006D543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D543E" w:rsidRDefault="006D543E" w:rsidP="006D543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D543E" w:rsidRDefault="006D543E" w:rsidP="006D54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 3</w:t>
      </w:r>
      <w:r w:rsidR="00D64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2013 года                                                        </w:t>
      </w:r>
      <w:r w:rsidR="00FF76C1">
        <w:rPr>
          <w:sz w:val="28"/>
          <w:szCs w:val="28"/>
        </w:rPr>
        <w:t xml:space="preserve">                            №245</w:t>
      </w:r>
      <w:r>
        <w:rPr>
          <w:sz w:val="28"/>
          <w:szCs w:val="28"/>
        </w:rPr>
        <w:t xml:space="preserve">                   </w:t>
      </w:r>
    </w:p>
    <w:p w:rsidR="006D543E" w:rsidRDefault="006D543E" w:rsidP="006D54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6D543E" w:rsidRPr="00534BFF" w:rsidRDefault="006D543E" w:rsidP="006D543E">
      <w:pPr>
        <w:ind w:left="3402" w:right="-142"/>
        <w:rPr>
          <w:sz w:val="28"/>
          <w:szCs w:val="28"/>
        </w:rPr>
      </w:pPr>
      <w:r>
        <w:rPr>
          <w:sz w:val="28"/>
          <w:szCs w:val="28"/>
        </w:rPr>
        <w:t>Принято на двадцать первом заседании районного Совета народных депутатов четвёртого созыва</w:t>
      </w:r>
    </w:p>
    <w:p w:rsidR="006D543E" w:rsidRDefault="006D543E" w:rsidP="006D543E">
      <w:pPr>
        <w:autoSpaceDE w:val="0"/>
        <w:autoSpaceDN w:val="0"/>
        <w:adjustRightInd w:val="0"/>
        <w:ind w:left="4395"/>
        <w:jc w:val="both"/>
        <w:rPr>
          <w:sz w:val="28"/>
          <w:szCs w:val="28"/>
        </w:rPr>
      </w:pPr>
    </w:p>
    <w:p w:rsidR="006D543E" w:rsidRDefault="006D543E" w:rsidP="006D54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6D543E" w:rsidRDefault="006D543E" w:rsidP="006D543E">
      <w:pPr>
        <w:autoSpaceDE w:val="0"/>
        <w:autoSpaceDN w:val="0"/>
        <w:adjustRightInd w:val="0"/>
        <w:rPr>
          <w:sz w:val="28"/>
          <w:szCs w:val="28"/>
        </w:rPr>
      </w:pPr>
    </w:p>
    <w:p w:rsidR="006D543E" w:rsidRDefault="006D543E" w:rsidP="006D54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 28 Федерального закона №131-ФЗ от 06.10.2003 «Об общих принципах организации местного самоуправления в Российской Федерации», Положением «О публичных слушаниях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районе» (постановление районного Совета народных депутатов №142 от 03.11.2005)</w:t>
      </w:r>
    </w:p>
    <w:p w:rsidR="006D543E" w:rsidRDefault="006D543E" w:rsidP="006D54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Троснянский районный Совет народных  депутатов РЕШИЛ:</w:t>
      </w:r>
    </w:p>
    <w:p w:rsidR="006D543E" w:rsidRDefault="006D543E" w:rsidP="006D54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1. Провести публичные слушания по проекту решения Троснянского районного Совета народных депутатов  «О районном бюджете на 2014 год и на плановый  период  2015-2016 годов» (первое чтение).</w:t>
      </w:r>
    </w:p>
    <w:p w:rsidR="006D543E" w:rsidRDefault="006D543E" w:rsidP="006D54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2. Публичные слушания провести в форме слушания в районном  Совете народных депутатов</w:t>
      </w:r>
      <w:r w:rsidR="00D71B59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декабря 2013 года в 10 часов по адресу: </w:t>
      </w:r>
    </w:p>
    <w:p w:rsidR="006D543E" w:rsidRDefault="006D543E" w:rsidP="006D54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с. Тросна, ул. Ленина, д. 4.</w:t>
      </w:r>
    </w:p>
    <w:p w:rsidR="006D543E" w:rsidRDefault="006D543E" w:rsidP="006D54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Ответственным за подготовку и проведение публичных слушаний назначить комитет по финансам и налоговой политике  районного Совета народных депутатов.</w:t>
      </w:r>
      <w:proofErr w:type="gramEnd"/>
    </w:p>
    <w:p w:rsidR="006D543E" w:rsidRDefault="006D543E" w:rsidP="006D54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4. Опубликовать данное решение в районной газете «Сельские зори»</w:t>
      </w:r>
    </w:p>
    <w:p w:rsidR="006D543E" w:rsidRDefault="006D543E" w:rsidP="006D543E">
      <w:pPr>
        <w:autoSpaceDE w:val="0"/>
        <w:autoSpaceDN w:val="0"/>
        <w:adjustRightInd w:val="0"/>
        <w:rPr>
          <w:sz w:val="28"/>
          <w:szCs w:val="28"/>
        </w:rPr>
      </w:pPr>
    </w:p>
    <w:p w:rsidR="006D543E" w:rsidRDefault="006D543E" w:rsidP="006D543E">
      <w:pPr>
        <w:autoSpaceDE w:val="0"/>
        <w:autoSpaceDN w:val="0"/>
        <w:adjustRightInd w:val="0"/>
        <w:rPr>
          <w:sz w:val="28"/>
          <w:szCs w:val="28"/>
        </w:rPr>
      </w:pPr>
    </w:p>
    <w:p w:rsidR="006D543E" w:rsidRDefault="006D543E" w:rsidP="006D54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районного Совета                                                   Глава района</w:t>
      </w:r>
    </w:p>
    <w:p w:rsidR="006D543E" w:rsidRDefault="006D543E" w:rsidP="006D54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6D543E" w:rsidRDefault="006D543E" w:rsidP="006D54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6D543E" w:rsidRDefault="006D543E" w:rsidP="006D54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В. И. Миронов                                              В. И. Миронов</w:t>
      </w:r>
    </w:p>
    <w:p w:rsidR="006D543E" w:rsidRDefault="006D543E" w:rsidP="006D543E"/>
    <w:p w:rsidR="006D543E" w:rsidRDefault="006D543E" w:rsidP="006D543E"/>
    <w:p w:rsidR="00050E8F" w:rsidRDefault="00050E8F"/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543E"/>
    <w:rsid w:val="00050E8F"/>
    <w:rsid w:val="0021561E"/>
    <w:rsid w:val="002A45FA"/>
    <w:rsid w:val="006D543E"/>
    <w:rsid w:val="00762175"/>
    <w:rsid w:val="008775A5"/>
    <w:rsid w:val="00D644B8"/>
    <w:rsid w:val="00D719E6"/>
    <w:rsid w:val="00D71B59"/>
    <w:rsid w:val="00FE3A0C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3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4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4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2013-11-29T08:52:00Z</cp:lastPrinted>
  <dcterms:created xsi:type="dcterms:W3CDTF">2013-11-27T05:30:00Z</dcterms:created>
  <dcterms:modified xsi:type="dcterms:W3CDTF">2013-12-03T11:55:00Z</dcterms:modified>
</cp:coreProperties>
</file>