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Default="00705129" w:rsidP="0070512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7550" cy="906145"/>
            <wp:effectExtent l="1905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05129" w:rsidRDefault="00705129" w:rsidP="0070512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 РАЙОНА</w:t>
      </w:r>
      <w:r>
        <w:rPr>
          <w:b/>
        </w:rPr>
        <w:t xml:space="preserve">                                      </w:t>
      </w:r>
    </w:p>
    <w:p w:rsidR="00705129" w:rsidRDefault="00705129" w:rsidP="00705129">
      <w:r>
        <w:t xml:space="preserve">                                                 </w:t>
      </w:r>
    </w:p>
    <w:p w:rsidR="00705129" w:rsidRDefault="00705129" w:rsidP="00705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p w:rsidR="00705129" w:rsidRPr="005A7DD0" w:rsidRDefault="00705129" w:rsidP="00705129">
      <w:pPr>
        <w:jc w:val="center"/>
        <w:rPr>
          <w:sz w:val="28"/>
          <w:szCs w:val="28"/>
        </w:rPr>
      </w:pPr>
    </w:p>
    <w:p w:rsidR="00705129" w:rsidRPr="005A7DD0" w:rsidRDefault="00747468" w:rsidP="00705129">
      <w:pPr>
        <w:rPr>
          <w:sz w:val="20"/>
          <w:szCs w:val="20"/>
        </w:rPr>
      </w:pPr>
      <w:r w:rsidRPr="005A7DD0">
        <w:rPr>
          <w:sz w:val="20"/>
          <w:szCs w:val="20"/>
        </w:rPr>
        <w:t xml:space="preserve">от </w:t>
      </w:r>
      <w:r w:rsidR="00F22246">
        <w:rPr>
          <w:sz w:val="20"/>
          <w:szCs w:val="20"/>
        </w:rPr>
        <w:t xml:space="preserve"> </w:t>
      </w:r>
      <w:r w:rsidR="004B3E8A">
        <w:rPr>
          <w:sz w:val="20"/>
          <w:szCs w:val="20"/>
        </w:rPr>
        <w:t xml:space="preserve"> 17 июля </w:t>
      </w:r>
      <w:r w:rsidRPr="005A7DD0">
        <w:rPr>
          <w:sz w:val="20"/>
          <w:szCs w:val="20"/>
        </w:rPr>
        <w:t xml:space="preserve"> 20</w:t>
      </w:r>
      <w:r w:rsidR="005A7DD0">
        <w:rPr>
          <w:sz w:val="20"/>
          <w:szCs w:val="20"/>
        </w:rPr>
        <w:t>20</w:t>
      </w:r>
      <w:r w:rsidR="00705129" w:rsidRPr="005A7DD0">
        <w:rPr>
          <w:sz w:val="20"/>
          <w:szCs w:val="20"/>
        </w:rPr>
        <w:t xml:space="preserve"> г.                                                                                                              №</w:t>
      </w:r>
      <w:r w:rsidR="00C0353F">
        <w:rPr>
          <w:sz w:val="20"/>
          <w:szCs w:val="20"/>
        </w:rPr>
        <w:t xml:space="preserve"> </w:t>
      </w:r>
      <w:r w:rsidR="004B3E8A">
        <w:rPr>
          <w:sz w:val="20"/>
          <w:szCs w:val="20"/>
        </w:rPr>
        <w:t xml:space="preserve"> 155</w:t>
      </w:r>
    </w:p>
    <w:p w:rsidR="00705129" w:rsidRPr="005A7DD0" w:rsidRDefault="00705129" w:rsidP="00705129">
      <w:pPr>
        <w:rPr>
          <w:sz w:val="20"/>
          <w:szCs w:val="20"/>
        </w:rPr>
      </w:pPr>
      <w:r w:rsidRPr="005A7DD0">
        <w:rPr>
          <w:sz w:val="20"/>
          <w:szCs w:val="20"/>
        </w:rPr>
        <w:t xml:space="preserve">             </w:t>
      </w:r>
      <w:proofErr w:type="spellStart"/>
      <w:r w:rsidRPr="005A7DD0">
        <w:rPr>
          <w:sz w:val="20"/>
          <w:szCs w:val="20"/>
        </w:rPr>
        <w:t>с</w:t>
      </w:r>
      <w:proofErr w:type="gramStart"/>
      <w:r w:rsidRPr="005A7DD0">
        <w:rPr>
          <w:sz w:val="20"/>
          <w:szCs w:val="20"/>
        </w:rPr>
        <w:t>.Т</w:t>
      </w:r>
      <w:proofErr w:type="gramEnd"/>
      <w:r w:rsidRPr="005A7DD0">
        <w:rPr>
          <w:sz w:val="20"/>
          <w:szCs w:val="20"/>
        </w:rPr>
        <w:t>росна</w:t>
      </w:r>
      <w:proofErr w:type="spellEnd"/>
    </w:p>
    <w:p w:rsidR="00705129" w:rsidRPr="005A7DD0" w:rsidRDefault="00705129" w:rsidP="00705129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</w:p>
    <w:p w:rsidR="00705129" w:rsidRPr="005A7DD0" w:rsidRDefault="00705129" w:rsidP="00705129">
      <w:pPr>
        <w:rPr>
          <w:b/>
          <w:sz w:val="28"/>
          <w:szCs w:val="28"/>
        </w:rPr>
      </w:pPr>
      <w:r w:rsidRPr="005A7DD0">
        <w:rPr>
          <w:b/>
          <w:sz w:val="28"/>
          <w:szCs w:val="28"/>
        </w:rPr>
        <w:t>О внесении изменений в постановление администрации</w:t>
      </w:r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b/>
          <w:sz w:val="28"/>
          <w:szCs w:val="28"/>
        </w:rPr>
        <w:t xml:space="preserve">Троснянского района </w:t>
      </w:r>
      <w:r w:rsidRPr="005A7DD0">
        <w:rPr>
          <w:rStyle w:val="FontStyle11"/>
          <w:sz w:val="28"/>
          <w:szCs w:val="28"/>
        </w:rPr>
        <w:t>от 14 января 2013 года №2 «</w:t>
      </w:r>
      <w:proofErr w:type="gramStart"/>
      <w:r w:rsidRPr="005A7DD0">
        <w:rPr>
          <w:rStyle w:val="FontStyle11"/>
          <w:sz w:val="28"/>
          <w:szCs w:val="28"/>
        </w:rPr>
        <w:t>Об</w:t>
      </w:r>
      <w:proofErr w:type="gramEnd"/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 xml:space="preserve"> </w:t>
      </w:r>
      <w:proofErr w:type="gramStart"/>
      <w:r w:rsidRPr="005A7DD0">
        <w:rPr>
          <w:rStyle w:val="FontStyle11"/>
          <w:sz w:val="28"/>
          <w:szCs w:val="28"/>
        </w:rPr>
        <w:t>образовании</w:t>
      </w:r>
      <w:proofErr w:type="gramEnd"/>
      <w:r w:rsidRPr="005A7DD0">
        <w:rPr>
          <w:rStyle w:val="FontStyle11"/>
          <w:sz w:val="28"/>
          <w:szCs w:val="28"/>
        </w:rPr>
        <w:t xml:space="preserve"> избирательных участков, участков </w:t>
      </w:r>
    </w:p>
    <w:p w:rsidR="00705129" w:rsidRPr="005A7DD0" w:rsidRDefault="00705129" w:rsidP="00705129">
      <w:pPr>
        <w:rPr>
          <w:rStyle w:val="FontStyle11"/>
          <w:sz w:val="28"/>
          <w:szCs w:val="28"/>
        </w:rPr>
      </w:pPr>
      <w:r w:rsidRPr="005A7DD0">
        <w:rPr>
          <w:rStyle w:val="FontStyle11"/>
          <w:sz w:val="28"/>
          <w:szCs w:val="28"/>
        </w:rPr>
        <w:t>референдума  на территории Троснянского района»</w:t>
      </w:r>
    </w:p>
    <w:p w:rsidR="00705129" w:rsidRPr="005A7DD0" w:rsidRDefault="00705129" w:rsidP="00705129">
      <w:pPr>
        <w:pStyle w:val="a4"/>
        <w:spacing w:before="0" w:beforeAutospacing="0" w:after="0"/>
        <w:ind w:firstLine="709"/>
        <w:jc w:val="both"/>
      </w:pPr>
    </w:p>
    <w:p w:rsidR="00705129" w:rsidRPr="005A7DD0" w:rsidRDefault="00705129" w:rsidP="0070512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5A7DD0">
        <w:rPr>
          <w:sz w:val="28"/>
          <w:szCs w:val="28"/>
        </w:rPr>
        <w:t xml:space="preserve"> В соответствии со статьей 19</w:t>
      </w:r>
      <w:r w:rsidR="00F80A6D">
        <w:rPr>
          <w:sz w:val="28"/>
          <w:szCs w:val="28"/>
        </w:rPr>
        <w:t xml:space="preserve"> </w:t>
      </w:r>
      <w:r w:rsidRPr="005A7DD0">
        <w:rPr>
          <w:sz w:val="28"/>
          <w:szCs w:val="28"/>
        </w:rPr>
        <w:t xml:space="preserve"> Федерального </w:t>
      </w:r>
      <w:hyperlink r:id="rId5" w:history="1">
        <w:proofErr w:type="gramStart"/>
        <w:r w:rsidRPr="005A7DD0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5A7DD0">
        <w:rPr>
          <w:sz w:val="28"/>
          <w:szCs w:val="28"/>
        </w:rPr>
        <w:t xml:space="preserve">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5A7DD0">
        <w:rPr>
          <w:spacing w:val="40"/>
          <w:sz w:val="28"/>
          <w:szCs w:val="28"/>
        </w:rPr>
        <w:t>постановляет</w:t>
      </w:r>
      <w:r w:rsidRPr="005A7DD0">
        <w:rPr>
          <w:sz w:val="28"/>
          <w:szCs w:val="28"/>
        </w:rPr>
        <w:t xml:space="preserve">: </w:t>
      </w:r>
    </w:p>
    <w:p w:rsidR="00705129" w:rsidRPr="005A7DD0" w:rsidRDefault="00705129" w:rsidP="00705129">
      <w:pPr>
        <w:pStyle w:val="Style6"/>
        <w:widowControl/>
        <w:tabs>
          <w:tab w:val="left" w:pos="-56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 xml:space="preserve">1. Внести следующие изменения в </w:t>
      </w:r>
      <w:r w:rsidRPr="005A7DD0">
        <w:rPr>
          <w:sz w:val="28"/>
          <w:szCs w:val="28"/>
        </w:rPr>
        <w:t>постановление администрации Троснянского района от 14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 xml:space="preserve"> января 2013 года № 2  (в редакции постановлений администрации Троснянского района от 21.07.2014 №221, 26.08.2014 №257, 26.02.2016 №22, 01.08.2016 №117, 29.09.2017 №225, 09.07.2018 №199</w:t>
      </w:r>
      <w:r w:rsidR="00C0353F">
        <w:rPr>
          <w:rFonts w:eastAsia="SimSun"/>
          <w:kern w:val="2"/>
          <w:sz w:val="28"/>
          <w:szCs w:val="28"/>
          <w:lang w:eastAsia="zh-CN" w:bidi="hi-IN"/>
        </w:rPr>
        <w:t>, 29.01.2020 № 24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>):</w:t>
      </w:r>
    </w:p>
    <w:p w:rsidR="00705129" w:rsidRPr="005A7DD0" w:rsidRDefault="00705129" w:rsidP="00705129">
      <w:pPr>
        <w:ind w:firstLine="709"/>
        <w:jc w:val="both"/>
        <w:rPr>
          <w:rFonts w:eastAsia="SimSun"/>
          <w:kern w:val="2"/>
          <w:lang w:eastAsia="zh-CN" w:bidi="hi-IN"/>
        </w:rPr>
      </w:pPr>
      <w:r w:rsidRPr="005A7DD0">
        <w:rPr>
          <w:sz w:val="28"/>
          <w:szCs w:val="28"/>
        </w:rPr>
        <w:t xml:space="preserve">1) Приложение 2 «Список </w:t>
      </w:r>
      <w:r w:rsidRPr="005A7DD0">
        <w:rPr>
          <w:rStyle w:val="FontStyle12"/>
          <w:sz w:val="28"/>
          <w:szCs w:val="28"/>
        </w:rPr>
        <w:t>избирательных участков, участков референдума, образованных на территории Троснянского района для проведения голосования и подсчета голосов избирателей, участников референдума</w:t>
      </w:r>
      <w:r w:rsidRPr="005A7DD0">
        <w:rPr>
          <w:sz w:val="28"/>
          <w:szCs w:val="28"/>
        </w:rPr>
        <w:t>» изложить в редакции согласно приложению</w:t>
      </w:r>
      <w:r w:rsidRPr="005A7DD0">
        <w:rPr>
          <w:rFonts w:eastAsia="SimSun"/>
          <w:kern w:val="2"/>
          <w:sz w:val="28"/>
          <w:szCs w:val="28"/>
          <w:lang w:eastAsia="zh-CN" w:bidi="hi-IN"/>
        </w:rPr>
        <w:t>.</w:t>
      </w:r>
    </w:p>
    <w:p w:rsidR="00705129" w:rsidRPr="005A7DD0" w:rsidRDefault="00705129" w:rsidP="00705129">
      <w:pPr>
        <w:ind w:firstLine="709"/>
        <w:jc w:val="both"/>
      </w:pPr>
      <w:r w:rsidRPr="005A7DD0">
        <w:rPr>
          <w:rFonts w:eastAsia="SimSun"/>
          <w:kern w:val="2"/>
          <w:sz w:val="28"/>
          <w:szCs w:val="28"/>
          <w:lang w:eastAsia="zh-CN" w:bidi="hi-IN"/>
        </w:rPr>
        <w:t>2. Направить настоящее постановление в Территориальную избирательную комиссию Троснянского района.</w:t>
      </w:r>
    </w:p>
    <w:p w:rsidR="00705129" w:rsidRPr="005A7DD0" w:rsidRDefault="00705129" w:rsidP="00705129">
      <w:pPr>
        <w:pStyle w:val="Style6"/>
        <w:widowControl/>
        <w:tabs>
          <w:tab w:val="left" w:pos="-567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3.</w:t>
      </w:r>
      <w:r w:rsidR="00F80A6D">
        <w:rPr>
          <w:rStyle w:val="FontStyle12"/>
          <w:sz w:val="28"/>
          <w:szCs w:val="28"/>
        </w:rPr>
        <w:t xml:space="preserve"> </w:t>
      </w:r>
      <w:r w:rsidRPr="005A7DD0">
        <w:rPr>
          <w:rStyle w:val="FontStyle12"/>
          <w:sz w:val="28"/>
          <w:szCs w:val="28"/>
        </w:rPr>
        <w:t>Опубликовать настоящее постановление в районной газете «Сельские зори» и разместить на официальном сайте администрации Троснянского района.</w:t>
      </w:r>
    </w:p>
    <w:p w:rsidR="00705129" w:rsidRPr="005A7DD0" w:rsidRDefault="00705129" w:rsidP="00705129">
      <w:pPr>
        <w:pStyle w:val="Style6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A7DD0">
        <w:rPr>
          <w:rStyle w:val="FontStyle12"/>
          <w:sz w:val="28"/>
          <w:szCs w:val="28"/>
        </w:rPr>
        <w:t>4.</w:t>
      </w:r>
      <w:r w:rsidR="00F80A6D">
        <w:rPr>
          <w:rStyle w:val="FontStyle12"/>
          <w:sz w:val="28"/>
          <w:szCs w:val="28"/>
        </w:rPr>
        <w:t xml:space="preserve"> </w:t>
      </w:r>
      <w:proofErr w:type="gramStart"/>
      <w:r w:rsidRPr="005A7DD0">
        <w:rPr>
          <w:rStyle w:val="FontStyle12"/>
          <w:sz w:val="28"/>
          <w:szCs w:val="28"/>
        </w:rPr>
        <w:t>Контроль за</w:t>
      </w:r>
      <w:proofErr w:type="gramEnd"/>
      <w:r w:rsidRPr="005A7DD0">
        <w:rPr>
          <w:rStyle w:val="FontStyle12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F80A6D">
        <w:rPr>
          <w:rStyle w:val="FontStyle12"/>
          <w:sz w:val="28"/>
          <w:szCs w:val="28"/>
        </w:rPr>
        <w:t xml:space="preserve"> по социальным вопросам </w:t>
      </w:r>
      <w:r w:rsidRPr="005A7DD0">
        <w:rPr>
          <w:rStyle w:val="FontStyle12"/>
          <w:sz w:val="28"/>
          <w:szCs w:val="28"/>
        </w:rPr>
        <w:t xml:space="preserve">А.В. </w:t>
      </w:r>
      <w:proofErr w:type="spellStart"/>
      <w:r w:rsidRPr="005A7DD0">
        <w:rPr>
          <w:rStyle w:val="FontStyle12"/>
          <w:sz w:val="28"/>
          <w:szCs w:val="28"/>
        </w:rPr>
        <w:t>Фроловичева</w:t>
      </w:r>
      <w:proofErr w:type="spellEnd"/>
      <w:r w:rsidRPr="005A7DD0">
        <w:rPr>
          <w:rStyle w:val="FontStyle12"/>
          <w:sz w:val="28"/>
          <w:szCs w:val="28"/>
        </w:rPr>
        <w:t>.</w:t>
      </w:r>
    </w:p>
    <w:p w:rsidR="00705129" w:rsidRDefault="00705129" w:rsidP="00705129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216"/>
        <w:gridCol w:w="3156"/>
        <w:gridCol w:w="3200"/>
      </w:tblGrid>
      <w:tr w:rsidR="004B3E8A" w:rsidRPr="000C33E3" w:rsidTr="0077350B">
        <w:tc>
          <w:tcPr>
            <w:tcW w:w="3216" w:type="dxa"/>
          </w:tcPr>
          <w:p w:rsidR="004B3E8A" w:rsidRDefault="004B3E8A" w:rsidP="0077350B">
            <w:pPr>
              <w:jc w:val="both"/>
              <w:rPr>
                <w:b/>
                <w:sz w:val="28"/>
                <w:szCs w:val="28"/>
              </w:rPr>
            </w:pPr>
          </w:p>
          <w:p w:rsidR="004B3E8A" w:rsidRPr="000C33E3" w:rsidRDefault="004B3E8A" w:rsidP="0077350B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4B3E8A" w:rsidRPr="000C33E3" w:rsidRDefault="004B3E8A" w:rsidP="0077350B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0C33E3">
              <w:rPr>
                <w:b/>
                <w:sz w:val="28"/>
                <w:szCs w:val="28"/>
              </w:rPr>
              <w:t>С уважением,</w:t>
            </w:r>
          </w:p>
          <w:p w:rsidR="004B3E8A" w:rsidRPr="000C33E3" w:rsidRDefault="004B3E8A" w:rsidP="0077350B">
            <w:pPr>
              <w:jc w:val="both"/>
              <w:rPr>
                <w:sz w:val="28"/>
                <w:szCs w:val="28"/>
              </w:rPr>
            </w:pPr>
            <w:r w:rsidRPr="000C33E3">
              <w:rPr>
                <w:b/>
                <w:sz w:val="28"/>
                <w:szCs w:val="28"/>
              </w:rPr>
              <w:t xml:space="preserve">          Глава района                                                          </w:t>
            </w:r>
          </w:p>
        </w:tc>
        <w:tc>
          <w:tcPr>
            <w:tcW w:w="3155" w:type="dxa"/>
          </w:tcPr>
          <w:p w:rsidR="004B3E8A" w:rsidRPr="000C33E3" w:rsidRDefault="004B3E8A" w:rsidP="007735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969135" distR="1822450" simplePos="0" relativeHeight="251658240" behindDoc="1" locked="0" layoutInCell="1" allowOverlap="1">
                  <wp:simplePos x="0" y="0"/>
                  <wp:positionH relativeFrom="margin">
                    <wp:posOffset>89535</wp:posOffset>
                  </wp:positionH>
                  <wp:positionV relativeFrom="paragraph">
                    <wp:posOffset>186055</wp:posOffset>
                  </wp:positionV>
                  <wp:extent cx="1845310" cy="859155"/>
                  <wp:effectExtent l="19050" t="0" r="2540" b="0"/>
                  <wp:wrapTopAndBottom/>
                  <wp:docPr id="2" name="Рисунок 4" descr="C:\Users\6769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6769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85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33E3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200" w:type="dxa"/>
          </w:tcPr>
          <w:p w:rsidR="004B3E8A" w:rsidRPr="000C33E3" w:rsidRDefault="004B3E8A" w:rsidP="0077350B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4B3E8A" w:rsidRDefault="004B3E8A" w:rsidP="0077350B">
            <w:pPr>
              <w:jc w:val="both"/>
              <w:rPr>
                <w:b/>
                <w:sz w:val="28"/>
                <w:szCs w:val="28"/>
              </w:rPr>
            </w:pPr>
          </w:p>
          <w:p w:rsidR="004B3E8A" w:rsidRDefault="004B3E8A" w:rsidP="0077350B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4B3E8A" w:rsidRPr="000C33E3" w:rsidRDefault="004B3E8A" w:rsidP="0077350B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0C33E3">
              <w:rPr>
                <w:b/>
                <w:sz w:val="28"/>
                <w:szCs w:val="28"/>
              </w:rPr>
              <w:t>А.И. Насонов</w:t>
            </w:r>
          </w:p>
          <w:p w:rsidR="004B3E8A" w:rsidRPr="000C33E3" w:rsidRDefault="004B3E8A" w:rsidP="0077350B">
            <w:pPr>
              <w:jc w:val="both"/>
              <w:rPr>
                <w:sz w:val="28"/>
                <w:szCs w:val="28"/>
              </w:rPr>
            </w:pPr>
          </w:p>
        </w:tc>
      </w:tr>
    </w:tbl>
    <w:p w:rsidR="00C0353F" w:rsidRDefault="00C0353F" w:rsidP="00705129">
      <w:pPr>
        <w:jc w:val="center"/>
        <w:rPr>
          <w:b/>
        </w:rPr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ind w:left="10206"/>
        <w:jc w:val="center"/>
      </w:pPr>
    </w:p>
    <w:p w:rsidR="00705129" w:rsidRDefault="00705129" w:rsidP="00705129">
      <w:pPr>
        <w:spacing w:after="200" w:line="276" w:lineRule="auto"/>
      </w:pPr>
      <w:r>
        <w:br w:type="page"/>
      </w:r>
    </w:p>
    <w:p w:rsidR="00705129" w:rsidRDefault="00705129" w:rsidP="00705129">
      <w:pPr>
        <w:sectPr w:rsidR="00705129">
          <w:pgSz w:w="11906" w:h="16838"/>
          <w:pgMar w:top="567" w:right="567" w:bottom="567" w:left="1134" w:header="709" w:footer="709" w:gutter="0"/>
          <w:cols w:space="720"/>
        </w:sectPr>
      </w:pPr>
    </w:p>
    <w:p w:rsidR="00705129" w:rsidRDefault="00705129" w:rsidP="005A7DD0">
      <w:pPr>
        <w:ind w:left="10206"/>
        <w:jc w:val="right"/>
      </w:pPr>
      <w:r>
        <w:lastRenderedPageBreak/>
        <w:t xml:space="preserve">Приложение </w:t>
      </w:r>
    </w:p>
    <w:p w:rsidR="00705129" w:rsidRDefault="00705129" w:rsidP="005A7DD0">
      <w:pPr>
        <w:ind w:left="10206"/>
        <w:jc w:val="right"/>
      </w:pPr>
      <w:r>
        <w:t xml:space="preserve"> к постановлению администрации </w:t>
      </w:r>
    </w:p>
    <w:p w:rsidR="00705129" w:rsidRDefault="00705129" w:rsidP="005A7DD0">
      <w:pPr>
        <w:ind w:left="10206"/>
        <w:jc w:val="right"/>
      </w:pPr>
      <w:r>
        <w:t xml:space="preserve">Троснянского района </w:t>
      </w:r>
    </w:p>
    <w:p w:rsidR="00705129" w:rsidRDefault="005A7DD0" w:rsidP="00C0353F">
      <w:pPr>
        <w:ind w:left="9923"/>
        <w:jc w:val="right"/>
      </w:pPr>
      <w:r>
        <w:t>о</w:t>
      </w:r>
      <w:r w:rsidR="00705129">
        <w:t>т</w:t>
      </w:r>
      <w:r w:rsidR="00487B6D">
        <w:t xml:space="preserve"> </w:t>
      </w:r>
      <w:r w:rsidR="00743C20">
        <w:t>17 июля</w:t>
      </w:r>
      <w:r w:rsidR="00F22246">
        <w:t xml:space="preserve"> </w:t>
      </w:r>
      <w:r w:rsidR="00705129">
        <w:t xml:space="preserve"> 20</w:t>
      </w:r>
      <w:r>
        <w:t>20</w:t>
      </w:r>
      <w:r w:rsidR="00705129">
        <w:t xml:space="preserve"> года №</w:t>
      </w:r>
      <w:r w:rsidR="00743C20">
        <w:t xml:space="preserve"> 155</w:t>
      </w:r>
      <w:r w:rsidR="00705129">
        <w:t xml:space="preserve">  </w:t>
      </w:r>
    </w:p>
    <w:p w:rsidR="00705129" w:rsidRDefault="00705129" w:rsidP="00705129">
      <w:pPr>
        <w:rPr>
          <w:sz w:val="28"/>
          <w:szCs w:val="28"/>
        </w:rPr>
      </w:pPr>
    </w:p>
    <w:p w:rsidR="00A97823" w:rsidRDefault="00A97823" w:rsidP="00705129">
      <w:pPr>
        <w:jc w:val="center"/>
        <w:rPr>
          <w:b/>
          <w:sz w:val="28"/>
          <w:szCs w:val="28"/>
        </w:rPr>
      </w:pP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05129" w:rsidRDefault="00705129" w:rsidP="0070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участков, участков референдума, образованных на территории Троснянского района для проведения голосования и подсчета голосов избирателей, участников референдума</w:t>
      </w:r>
    </w:p>
    <w:p w:rsidR="00705129" w:rsidRDefault="00705129" w:rsidP="00705129">
      <w:pPr>
        <w:jc w:val="center"/>
        <w:rPr>
          <w:b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807"/>
        <w:gridCol w:w="2092"/>
        <w:gridCol w:w="2454"/>
        <w:gridCol w:w="5670"/>
        <w:gridCol w:w="3969"/>
      </w:tblGrid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избирательного участка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избирательного участка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границ избирательного участка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 и номер телефона участковой избирательной комиссии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Тросна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Барково, д. Красногорская, д. Малая Тросна, д. </w:t>
            </w:r>
            <w:proofErr w:type="gramStart"/>
            <w:r>
              <w:rPr>
                <w:sz w:val="24"/>
                <w:szCs w:val="24"/>
                <w:lang w:eastAsia="en-US"/>
              </w:rPr>
              <w:t>Новые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Турьи, д. Разновилье, с. Тросна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E42325" w:rsidRDefault="00522207" w:rsidP="00503A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</w:t>
            </w:r>
            <w:r w:rsidR="00705129">
              <w:rPr>
                <w:sz w:val="24"/>
                <w:szCs w:val="24"/>
                <w:lang w:eastAsia="en-US"/>
              </w:rPr>
              <w:t>, д. 5</w:t>
            </w:r>
            <w:r w:rsidR="00C0353F">
              <w:rPr>
                <w:sz w:val="24"/>
                <w:szCs w:val="24"/>
                <w:lang w:eastAsia="en-US"/>
              </w:rPr>
              <w:t xml:space="preserve">, </w:t>
            </w:r>
            <w:r w:rsidR="00705129">
              <w:rPr>
                <w:sz w:val="24"/>
                <w:szCs w:val="24"/>
                <w:lang w:eastAsia="en-US"/>
              </w:rPr>
              <w:t xml:space="preserve">здание </w:t>
            </w:r>
            <w:r>
              <w:rPr>
                <w:sz w:val="24"/>
                <w:szCs w:val="24"/>
                <w:lang w:eastAsia="en-US"/>
              </w:rPr>
              <w:t xml:space="preserve">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</w:t>
            </w:r>
            <w:proofErr w:type="spellStart"/>
            <w:r>
              <w:rPr>
                <w:sz w:val="24"/>
                <w:szCs w:val="24"/>
                <w:lang w:eastAsia="en-US"/>
              </w:rPr>
              <w:t>Троснянская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общеобразовательная школа</w:t>
            </w:r>
            <w:r w:rsidR="00023A6C">
              <w:rPr>
                <w:sz w:val="24"/>
                <w:szCs w:val="24"/>
                <w:lang w:eastAsia="en-US"/>
              </w:rPr>
              <w:t>»</w:t>
            </w:r>
            <w:r w:rsidR="00705129">
              <w:rPr>
                <w:sz w:val="24"/>
                <w:szCs w:val="24"/>
                <w:lang w:eastAsia="en-US"/>
              </w:rPr>
              <w:t>, тел. 21-</w:t>
            </w:r>
            <w:r w:rsidR="00503AB2">
              <w:rPr>
                <w:sz w:val="24"/>
                <w:szCs w:val="24"/>
                <w:lang w:eastAsia="en-US"/>
              </w:rPr>
              <w:t>2</w:t>
            </w:r>
            <w:r w:rsidR="00705129">
              <w:rPr>
                <w:sz w:val="24"/>
                <w:szCs w:val="24"/>
                <w:lang w:eastAsia="en-US"/>
              </w:rPr>
              <w:t>-</w:t>
            </w:r>
            <w:r w:rsidR="00E42325" w:rsidRPr="00E42325">
              <w:rPr>
                <w:sz w:val="24"/>
                <w:szCs w:val="24"/>
                <w:lang w:eastAsia="en-US"/>
              </w:rPr>
              <w:t>7</w:t>
            </w:r>
            <w:r w:rsidR="00503AB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Гранкино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860FAA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60FAA">
              <w:rPr>
                <w:sz w:val="24"/>
                <w:szCs w:val="24"/>
                <w:lang w:eastAsia="en-US"/>
              </w:rPr>
              <w:t xml:space="preserve">В границах населенных пунктов: д. Гранкино, д. Ефратово, д. Ильино-Нагорное, д. Лаврово, д. Ладарево, д. Ладаревские Выселки, д. Покровское, д. Хитровка, д. Яковлево 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860FAA" w:rsidRDefault="00705129" w:rsidP="00860FAA">
            <w:pPr>
              <w:rPr>
                <w:sz w:val="24"/>
                <w:szCs w:val="24"/>
                <w:lang w:eastAsia="en-US"/>
              </w:rPr>
            </w:pPr>
            <w:r w:rsidRPr="00860FAA">
              <w:rPr>
                <w:sz w:val="24"/>
                <w:szCs w:val="24"/>
                <w:lang w:eastAsia="en-US"/>
              </w:rPr>
              <w:t>д. Гранкино</w:t>
            </w:r>
            <w:r w:rsidR="00860FAA" w:rsidRPr="00860FAA">
              <w:rPr>
                <w:sz w:val="24"/>
                <w:szCs w:val="24"/>
                <w:lang w:eastAsia="en-US"/>
              </w:rPr>
              <w:t xml:space="preserve"> д. 82 а, офис 2</w:t>
            </w:r>
            <w:r w:rsidRPr="00860FAA">
              <w:rPr>
                <w:sz w:val="24"/>
                <w:szCs w:val="24"/>
                <w:lang w:eastAsia="en-US"/>
              </w:rPr>
              <w:t xml:space="preserve">, </w:t>
            </w:r>
            <w:r w:rsidR="00860FAA" w:rsidRPr="00860FAA">
              <w:rPr>
                <w:sz w:val="24"/>
                <w:szCs w:val="24"/>
                <w:lang w:eastAsia="en-US"/>
              </w:rPr>
              <w:t>нежилое помещение</w:t>
            </w:r>
            <w:r w:rsidRPr="00860FAA">
              <w:rPr>
                <w:sz w:val="24"/>
                <w:szCs w:val="24"/>
                <w:lang w:eastAsia="en-US"/>
              </w:rPr>
              <w:t>, тел. 8-909-239-88-35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Сомово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705129">
              <w:rPr>
                <w:sz w:val="24"/>
                <w:szCs w:val="24"/>
                <w:lang w:eastAsia="en-US"/>
              </w:rPr>
              <w:t>В границах населенных пунктов: д. Верхняя Морозиха, д. Верхнее Муханово, д. Игинка, д. Козловка, д. Корсаково, д. Нижняя Морозиха, д. Саковнинка, д. Сомово, д. Средняя Морозиха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Сомово, 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«Сомовская основная общеобразовательная школа», </w:t>
            </w:r>
          </w:p>
          <w:p w:rsidR="00705129" w:rsidRPr="00705129" w:rsidRDefault="00705129">
            <w:pPr>
              <w:rPr>
                <w:sz w:val="24"/>
                <w:szCs w:val="24"/>
                <w:lang w:val="en-US"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>тел. 26-6-</w:t>
            </w:r>
            <w:r w:rsidRPr="00705129">
              <w:rPr>
                <w:sz w:val="24"/>
                <w:szCs w:val="24"/>
                <w:lang w:val="en-US" w:eastAsia="en-US"/>
              </w:rPr>
              <w:t>23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Нижнее Муханово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</w:t>
            </w:r>
            <w:proofErr w:type="gramStart"/>
            <w:r>
              <w:rPr>
                <w:sz w:val="24"/>
                <w:szCs w:val="24"/>
                <w:lang w:eastAsia="en-US"/>
              </w:rPr>
              <w:t>Нижнее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Муханово, д. Чернодье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Нижнее Муханово, </w:t>
            </w:r>
            <w:r w:rsidR="000B710B">
              <w:rPr>
                <w:sz w:val="24"/>
                <w:szCs w:val="24"/>
                <w:lang w:eastAsia="en-US"/>
              </w:rPr>
              <w:t xml:space="preserve">ул. Заводская, д. 5,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«Жерновецкая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27-3-47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Жерновец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Антоновка, с. Жерновец, д. Жизло-Павлово, д. Козловка, д. </w:t>
            </w:r>
            <w:r>
              <w:rPr>
                <w:sz w:val="24"/>
                <w:szCs w:val="24"/>
                <w:lang w:eastAsia="en-US"/>
              </w:rPr>
              <w:lastRenderedPageBreak/>
              <w:t>Ладыжино, д. Нижняя Слободка, пос. Свобода, д. Тугарино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с. Жерновец, здание Дома культуры с. Жерновец</w:t>
            </w:r>
            <w:r w:rsidR="000B710B">
              <w:rPr>
                <w:sz w:val="24"/>
                <w:szCs w:val="24"/>
                <w:lang w:eastAsia="en-US"/>
              </w:rPr>
              <w:t>, д. 85, здание</w:t>
            </w:r>
            <w:r>
              <w:rPr>
                <w:sz w:val="24"/>
                <w:szCs w:val="24"/>
                <w:lang w:eastAsia="en-US"/>
              </w:rPr>
              <w:t xml:space="preserve"> МБУК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Социально-культурно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объединение» Жерновецкого сельского поселения, </w:t>
            </w:r>
            <w:r w:rsidRPr="00705129">
              <w:rPr>
                <w:sz w:val="24"/>
                <w:szCs w:val="24"/>
                <w:lang w:eastAsia="en-US"/>
              </w:rPr>
              <w:t>тел. 8-9</w:t>
            </w:r>
            <w:r w:rsidR="005A7DD0">
              <w:rPr>
                <w:sz w:val="24"/>
                <w:szCs w:val="24"/>
                <w:lang w:eastAsia="en-US"/>
              </w:rPr>
              <w:t>20-084-0133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Ломовец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с. Ломовец, д. Похвистнево, с. Чернь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Ломовец, </w:t>
            </w:r>
            <w:r w:rsidR="000B710B">
              <w:rPr>
                <w:sz w:val="24"/>
                <w:szCs w:val="24"/>
                <w:lang w:eastAsia="en-US"/>
              </w:rPr>
              <w:t xml:space="preserve">д. 41-а,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«Ломовецкая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26-3-21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676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Рождественский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Бырдинка, пос. Вечерняя Заря, д. Змеевка, пос. Илюхинский, д. Красный Клин, с. Пенно-Бырдино, с. Пенно-Удельное, пос. Рождественский, с. Рождественское, пос. Студенецкий, пос. Чистые Бугры, д. Чичирино, д. Фроловка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пос. Рождественский, </w:t>
            </w:r>
            <w:r w:rsidR="000B710B">
              <w:rPr>
                <w:sz w:val="24"/>
                <w:szCs w:val="24"/>
                <w:lang w:eastAsia="en-US"/>
              </w:rPr>
              <w:t xml:space="preserve">д. 10, </w:t>
            </w:r>
            <w:r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ОО «Октябрьская средняя общеобразовательная школа», </w:t>
            </w:r>
          </w:p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26-4-37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Колычевский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пос. Белый Немед, с. Высокое, пос. Колычевский, пос. Покровский, д. Редогощ, д. Слободка, с. Студенок, пос. Троицкий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пос. Колычевский, </w:t>
            </w:r>
            <w:r w:rsidR="000B710B">
              <w:rPr>
                <w:sz w:val="24"/>
                <w:szCs w:val="24"/>
                <w:lang w:eastAsia="en-US"/>
              </w:rPr>
              <w:t xml:space="preserve">д. 35,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Дома культуры пос. Колычевский МБУК «Социально-культурное объединение» Пенновского сельского поселения, </w:t>
            </w:r>
          </w:p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>тел. 8-920-723-97-51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Красноармейский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пос.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Красноармейский</w:t>
            </w:r>
            <w:proofErr w:type="gramEnd"/>
            <w:r>
              <w:rPr>
                <w:sz w:val="24"/>
                <w:szCs w:val="24"/>
                <w:lang w:eastAsia="en-US"/>
              </w:rPr>
              <w:t>, д. Лопухинка, с. Малахово-Слобода, д. Павлово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пос.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Красноармейский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, </w:t>
            </w:r>
            <w:r w:rsidR="000B710B">
              <w:rPr>
                <w:sz w:val="24"/>
                <w:szCs w:val="24"/>
                <w:lang w:eastAsia="en-US"/>
              </w:rPr>
              <w:t xml:space="preserve">д. 9, </w:t>
            </w:r>
            <w:r w:rsidRPr="00705129">
              <w:rPr>
                <w:sz w:val="24"/>
                <w:szCs w:val="24"/>
                <w:lang w:eastAsia="en-US"/>
              </w:rPr>
              <w:t>здание администрации Малахово-Слободского сельского поселения, тел. 28-4-42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679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Чермошное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д. Ветренка, д. Крапивка, д. СвапскиеДворы, с. </w:t>
            </w:r>
            <w:proofErr w:type="gramStart"/>
            <w:r>
              <w:rPr>
                <w:sz w:val="24"/>
                <w:szCs w:val="24"/>
                <w:lang w:eastAsia="en-US"/>
              </w:rPr>
              <w:t>Турьи</w:t>
            </w:r>
            <w:proofErr w:type="gramEnd"/>
            <w:r>
              <w:rPr>
                <w:sz w:val="24"/>
                <w:szCs w:val="24"/>
                <w:lang w:eastAsia="en-US"/>
              </w:rPr>
              <w:t>, д. Чермошное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Чермошное, </w:t>
            </w:r>
            <w:r w:rsidR="000B710B">
              <w:rPr>
                <w:sz w:val="24"/>
                <w:szCs w:val="24"/>
                <w:lang w:eastAsia="en-US"/>
              </w:rPr>
              <w:t xml:space="preserve">д. 13-а, </w:t>
            </w:r>
            <w:r w:rsidRPr="00705129">
              <w:rPr>
                <w:sz w:val="24"/>
                <w:szCs w:val="24"/>
                <w:lang w:eastAsia="en-US"/>
              </w:rPr>
              <w:t>здание Дома культуры д. Чермошное МБУК «Социально-культурное объединение» Малахово-Слободского сельского поселения, тел. 8-961-625-97-08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Муравль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В границах населенных пунктов: пос. Александровский, пос. Алмазовский, пос. Дегтярный, д. Измайлово, д. Масловка, пос. </w:t>
            </w:r>
            <w:r>
              <w:rPr>
                <w:sz w:val="24"/>
                <w:szCs w:val="24"/>
                <w:lang w:eastAsia="en-US"/>
              </w:rPr>
              <w:lastRenderedPageBreak/>
              <w:t>Мишкинский, пос. Могилевский, с. Муравль, д. Обыденки, д. Рудово, п. Соложенки, д. Турейка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lastRenderedPageBreak/>
              <w:t xml:space="preserve">с. Муравль, </w:t>
            </w:r>
            <w:r w:rsidR="000B710B">
              <w:rPr>
                <w:sz w:val="24"/>
                <w:szCs w:val="24"/>
                <w:lang w:eastAsia="en-US"/>
              </w:rPr>
              <w:t xml:space="preserve">д. 104,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«Муравльская средняя общеобразовательная школа», тел. </w:t>
            </w:r>
            <w:r w:rsidRPr="00705129">
              <w:rPr>
                <w:sz w:val="24"/>
                <w:szCs w:val="24"/>
                <w:lang w:eastAsia="en-US"/>
              </w:rPr>
              <w:lastRenderedPageBreak/>
              <w:t>28-4-12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Никольское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Березовка, с. Никольское (за исключением части ул. Сельская (от дома № 109 до дома № 141)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Никольское, </w:t>
            </w:r>
            <w:r w:rsidR="000B710B">
              <w:rPr>
                <w:sz w:val="24"/>
                <w:szCs w:val="24"/>
                <w:lang w:eastAsia="en-US"/>
              </w:rPr>
              <w:t xml:space="preserve">ул. Молодежная, д. 12,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«Никольская средняя общеобразовательная школа», тел. 23-3-42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Красавка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д. Красавка, пос. Краснопавловский, часть с. Никольское (часть ул. Советская (от дома № 109 до дома № 141)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Красавка, </w:t>
            </w:r>
            <w:r w:rsidR="000B710B">
              <w:rPr>
                <w:sz w:val="24"/>
                <w:szCs w:val="24"/>
                <w:lang w:eastAsia="en-US"/>
              </w:rPr>
              <w:t xml:space="preserve">д. 78, </w:t>
            </w:r>
            <w:r w:rsidRPr="00705129">
              <w:rPr>
                <w:sz w:val="24"/>
                <w:szCs w:val="24"/>
                <w:lang w:eastAsia="en-US"/>
              </w:rPr>
              <w:t>здание Красавского СДК МБУК «Социально-культурное объединение» Никольского сельского поселения, тел. 8-920-084-13-94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Гнилец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пос. Бобрик, с. Гнилец, д. Соборовка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Гнилец, </w:t>
            </w:r>
            <w:r w:rsidR="000B710B"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0B710B">
              <w:rPr>
                <w:sz w:val="24"/>
                <w:szCs w:val="24"/>
                <w:lang w:eastAsia="en-US"/>
              </w:rPr>
              <w:t>Молодежная</w:t>
            </w:r>
            <w:proofErr w:type="gramEnd"/>
            <w:r w:rsidR="000B710B">
              <w:rPr>
                <w:sz w:val="24"/>
                <w:szCs w:val="24"/>
                <w:lang w:eastAsia="en-US"/>
              </w:rPr>
              <w:t xml:space="preserve">, д. 10, </w:t>
            </w:r>
            <w:r w:rsidRPr="00705129">
              <w:rPr>
                <w:sz w:val="24"/>
                <w:szCs w:val="24"/>
                <w:lang w:eastAsia="en-US"/>
              </w:rPr>
              <w:t>здание Гнилецкого СК МБУК «Социально-культурное объединение» Никольского сельского поселения, тел. 8-920-813-51-41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Воронец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границах населенных пунктов: с. Воронец, д. Лебедиха, пос. Лужок, х. Надежда, пос. Село, пос. Шейка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с. Воронец, </w:t>
            </w:r>
            <w:r w:rsidR="000B710B">
              <w:rPr>
                <w:sz w:val="24"/>
                <w:szCs w:val="24"/>
                <w:lang w:eastAsia="en-US"/>
              </w:rPr>
              <w:t xml:space="preserve">д. 172, </w:t>
            </w:r>
            <w:r w:rsidRPr="00705129">
              <w:rPr>
                <w:sz w:val="24"/>
                <w:szCs w:val="24"/>
                <w:lang w:eastAsia="en-US"/>
              </w:rPr>
              <w:t xml:space="preserve">здание БОУ </w:t>
            </w:r>
            <w:proofErr w:type="gramStart"/>
            <w:r w:rsidRPr="00705129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705129">
              <w:rPr>
                <w:sz w:val="24"/>
                <w:szCs w:val="24"/>
                <w:lang w:eastAsia="en-US"/>
              </w:rPr>
              <w:t xml:space="preserve"> ОО «Воронецкая средняя общеобразовательная школа», тел. 24-3-36</w:t>
            </w:r>
          </w:p>
        </w:tc>
      </w:tr>
      <w:tr w:rsidR="00705129" w:rsidTr="00A97823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Каменец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Default="007051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границах населенных пунктов: с. Горчаково, д. Каменец, пос. Кулига, пос. Макеевский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29" w:rsidRPr="00705129" w:rsidRDefault="00705129">
            <w:pPr>
              <w:rPr>
                <w:sz w:val="24"/>
                <w:szCs w:val="24"/>
                <w:lang w:eastAsia="en-US"/>
              </w:rPr>
            </w:pPr>
            <w:r w:rsidRPr="00705129">
              <w:rPr>
                <w:sz w:val="24"/>
                <w:szCs w:val="24"/>
                <w:lang w:eastAsia="en-US"/>
              </w:rPr>
              <w:t xml:space="preserve">д. Каменец, </w:t>
            </w:r>
            <w:r w:rsidR="000B710B">
              <w:rPr>
                <w:sz w:val="24"/>
                <w:szCs w:val="24"/>
                <w:lang w:eastAsia="en-US"/>
              </w:rPr>
              <w:t xml:space="preserve">д. 169, </w:t>
            </w:r>
            <w:r w:rsidRPr="00705129">
              <w:rPr>
                <w:sz w:val="24"/>
                <w:szCs w:val="24"/>
                <w:lang w:eastAsia="en-US"/>
              </w:rPr>
              <w:t>здание Каменецкого СК МБУК «Социально-культурное объединение» Воронецкого сельского поселения, тел. 8-960-653-65-39</w:t>
            </w:r>
          </w:p>
        </w:tc>
      </w:tr>
    </w:tbl>
    <w:p w:rsidR="00705129" w:rsidRDefault="00705129" w:rsidP="00705129"/>
    <w:p w:rsidR="00705129" w:rsidRDefault="00705129" w:rsidP="00705129">
      <w:r>
        <w:t xml:space="preserve">  </w:t>
      </w:r>
    </w:p>
    <w:p w:rsidR="00705129" w:rsidRDefault="00705129" w:rsidP="00705129"/>
    <w:p w:rsidR="002C3D3B" w:rsidRDefault="002C3D3B"/>
    <w:sectPr w:rsidR="002C3D3B" w:rsidSect="007051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129"/>
    <w:rsid w:val="00023A6C"/>
    <w:rsid w:val="000A2C8D"/>
    <w:rsid w:val="000B710B"/>
    <w:rsid w:val="001245D7"/>
    <w:rsid w:val="001759A2"/>
    <w:rsid w:val="001F641B"/>
    <w:rsid w:val="0028475D"/>
    <w:rsid w:val="0029662F"/>
    <w:rsid w:val="002C3D3B"/>
    <w:rsid w:val="0036290A"/>
    <w:rsid w:val="003C0AF6"/>
    <w:rsid w:val="004551F5"/>
    <w:rsid w:val="00487B6D"/>
    <w:rsid w:val="00490659"/>
    <w:rsid w:val="004B3E8A"/>
    <w:rsid w:val="00503AB2"/>
    <w:rsid w:val="00522207"/>
    <w:rsid w:val="005A7DD0"/>
    <w:rsid w:val="006C165F"/>
    <w:rsid w:val="006D6E75"/>
    <w:rsid w:val="00705129"/>
    <w:rsid w:val="00743C20"/>
    <w:rsid w:val="0074625D"/>
    <w:rsid w:val="00747468"/>
    <w:rsid w:val="00760BC1"/>
    <w:rsid w:val="007771F4"/>
    <w:rsid w:val="007776EA"/>
    <w:rsid w:val="007A48FB"/>
    <w:rsid w:val="007E64E6"/>
    <w:rsid w:val="00860FAA"/>
    <w:rsid w:val="008B598D"/>
    <w:rsid w:val="00A63098"/>
    <w:rsid w:val="00A92973"/>
    <w:rsid w:val="00A97823"/>
    <w:rsid w:val="00C0353F"/>
    <w:rsid w:val="00C90148"/>
    <w:rsid w:val="00D03608"/>
    <w:rsid w:val="00D22F28"/>
    <w:rsid w:val="00D76A56"/>
    <w:rsid w:val="00DE0502"/>
    <w:rsid w:val="00E42325"/>
    <w:rsid w:val="00E86E51"/>
    <w:rsid w:val="00EA2BBA"/>
    <w:rsid w:val="00EE4C74"/>
    <w:rsid w:val="00F22246"/>
    <w:rsid w:val="00F80A6D"/>
    <w:rsid w:val="00FB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1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5129"/>
    <w:pPr>
      <w:spacing w:before="100" w:beforeAutospacing="1" w:after="119"/>
    </w:pPr>
  </w:style>
  <w:style w:type="paragraph" w:customStyle="1" w:styleId="Style6">
    <w:name w:val="Style6"/>
    <w:basedOn w:val="a"/>
    <w:uiPriority w:val="99"/>
    <w:semiHidden/>
    <w:rsid w:val="00705129"/>
    <w:pPr>
      <w:widowControl w:val="0"/>
      <w:autoSpaceDE w:val="0"/>
      <w:autoSpaceDN w:val="0"/>
      <w:adjustRightInd w:val="0"/>
      <w:spacing w:line="324" w:lineRule="exact"/>
      <w:ind w:firstLine="720"/>
    </w:pPr>
  </w:style>
  <w:style w:type="character" w:customStyle="1" w:styleId="FontStyle12">
    <w:name w:val="Font Style12"/>
    <w:basedOn w:val="a0"/>
    <w:uiPriority w:val="99"/>
    <w:rsid w:val="0070512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705129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70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3983147148A698D8192A907E88CBAC5E7C15653156641A148B60513B8BFA68DBE3EB5EFD9F3F4742d9M0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Общий отдел</cp:lastModifiedBy>
  <cp:revision>3</cp:revision>
  <cp:lastPrinted>2020-07-16T08:15:00Z</cp:lastPrinted>
  <dcterms:created xsi:type="dcterms:W3CDTF">2020-07-20T07:37:00Z</dcterms:created>
  <dcterms:modified xsi:type="dcterms:W3CDTF">2020-07-20T07:58:00Z</dcterms:modified>
</cp:coreProperties>
</file>