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ого муниципального района на 2020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776CBB">
        <w:rPr>
          <w:rFonts w:ascii="Times New Roman" w:hAnsi="Times New Roman"/>
          <w:b/>
          <w:sz w:val="32"/>
          <w:szCs w:val="32"/>
        </w:rPr>
        <w:t>21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776CB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Pr="0092040A" w:rsidRDefault="00E143AB" w:rsidP="00567781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В решени</w:t>
      </w:r>
      <w:r w:rsidR="001A4A8D" w:rsidRPr="0092040A">
        <w:rPr>
          <w:rFonts w:ascii="Times New Roman" w:hAnsi="Times New Roman"/>
          <w:sz w:val="28"/>
          <w:szCs w:val="28"/>
        </w:rPr>
        <w:t>е</w:t>
      </w:r>
      <w:r w:rsidR="001E01D3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 xml:space="preserve">ТРСНД </w:t>
      </w:r>
      <w:r w:rsidR="001E01D3">
        <w:rPr>
          <w:rFonts w:ascii="Times New Roman" w:hAnsi="Times New Roman"/>
          <w:sz w:val="28"/>
          <w:szCs w:val="28"/>
        </w:rPr>
        <w:t xml:space="preserve">о бюджете района на 2020 год и плановый период 2021-2022 годов внесены </w:t>
      </w:r>
      <w:r w:rsidRPr="0092040A">
        <w:rPr>
          <w:rFonts w:ascii="Times New Roman" w:hAnsi="Times New Roman"/>
          <w:sz w:val="28"/>
          <w:szCs w:val="28"/>
        </w:rPr>
        <w:t xml:space="preserve">следующие </w:t>
      </w:r>
      <w:r w:rsidR="001E01D3">
        <w:rPr>
          <w:rFonts w:ascii="Times New Roman" w:hAnsi="Times New Roman"/>
          <w:sz w:val="28"/>
          <w:szCs w:val="28"/>
        </w:rPr>
        <w:t>изменения</w:t>
      </w:r>
      <w:bookmarkStart w:id="0" w:name="_GoBack"/>
      <w:bookmarkEnd w:id="0"/>
      <w:r w:rsidRPr="0092040A">
        <w:rPr>
          <w:rFonts w:ascii="Times New Roman" w:hAnsi="Times New Roman"/>
          <w:sz w:val="28"/>
          <w:szCs w:val="28"/>
        </w:rPr>
        <w:t xml:space="preserve"> :</w:t>
      </w:r>
    </w:p>
    <w:p w:rsidR="00E143AB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37CE" w:rsidRPr="0092040A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1.</w:t>
      </w:r>
      <w:r w:rsidR="00460F95" w:rsidRPr="0092040A">
        <w:rPr>
          <w:rFonts w:ascii="Times New Roman" w:hAnsi="Times New Roman"/>
          <w:sz w:val="28"/>
          <w:szCs w:val="28"/>
        </w:rPr>
        <w:t>Уве</w:t>
      </w:r>
      <w:r w:rsidR="0074626C" w:rsidRPr="0092040A">
        <w:rPr>
          <w:rFonts w:ascii="Times New Roman" w:hAnsi="Times New Roman"/>
          <w:sz w:val="28"/>
          <w:szCs w:val="28"/>
        </w:rPr>
        <w:t xml:space="preserve">личен план доходов на </w:t>
      </w:r>
      <w:r w:rsidR="00395FB7">
        <w:rPr>
          <w:rFonts w:ascii="Times New Roman" w:hAnsi="Times New Roman"/>
          <w:sz w:val="28"/>
          <w:szCs w:val="28"/>
        </w:rPr>
        <w:t>15190,4</w:t>
      </w:r>
      <w:r w:rsidR="0007057D"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="0007057D" w:rsidRPr="0092040A">
        <w:rPr>
          <w:rFonts w:ascii="Times New Roman" w:hAnsi="Times New Roman"/>
          <w:sz w:val="28"/>
          <w:szCs w:val="28"/>
        </w:rPr>
        <w:t>рублей</w:t>
      </w:r>
      <w:r w:rsidR="00FA37CE" w:rsidRPr="0092040A">
        <w:rPr>
          <w:rFonts w:ascii="Times New Roman" w:hAnsi="Times New Roman"/>
          <w:sz w:val="28"/>
          <w:szCs w:val="28"/>
        </w:rPr>
        <w:t>, в том числе :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 xml:space="preserve">Налоговые и </w:t>
      </w:r>
      <w:r w:rsidR="00776CBB">
        <w:rPr>
          <w:rFonts w:ascii="Times New Roman" w:hAnsi="Times New Roman"/>
          <w:sz w:val="28"/>
          <w:szCs w:val="28"/>
        </w:rPr>
        <w:t>неналоговые</w:t>
      </w:r>
      <w:r w:rsidR="00240CDB">
        <w:rPr>
          <w:rFonts w:ascii="Times New Roman" w:hAnsi="Times New Roman"/>
          <w:sz w:val="28"/>
          <w:szCs w:val="28"/>
        </w:rPr>
        <w:t xml:space="preserve"> доходы увеличены на </w:t>
      </w:r>
      <w:r w:rsidR="00395FB7">
        <w:rPr>
          <w:rFonts w:ascii="Times New Roman" w:hAnsi="Times New Roman"/>
          <w:sz w:val="28"/>
          <w:szCs w:val="28"/>
        </w:rPr>
        <w:t>12617,3</w:t>
      </w:r>
      <w:r w:rsidRPr="0092040A">
        <w:rPr>
          <w:rFonts w:ascii="Times New Roman" w:hAnsi="Times New Roman"/>
          <w:sz w:val="28"/>
          <w:szCs w:val="28"/>
        </w:rPr>
        <w:t xml:space="preserve"> тыс. рублей,</w:t>
      </w:r>
      <w:r w:rsidR="00395FB7">
        <w:rPr>
          <w:rFonts w:ascii="Times New Roman" w:hAnsi="Times New Roman"/>
          <w:sz w:val="28"/>
          <w:szCs w:val="28"/>
        </w:rPr>
        <w:t xml:space="preserve"> вся сумма увеличений приходится на продажу земельных участков.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40A">
        <w:rPr>
          <w:rFonts w:ascii="Times New Roman" w:hAnsi="Times New Roman"/>
          <w:sz w:val="28"/>
          <w:szCs w:val="28"/>
        </w:rPr>
        <w:t>Безвозмездные средства из областного бюджета</w:t>
      </w:r>
      <w:r w:rsidR="00C363C4" w:rsidRPr="0092040A">
        <w:rPr>
          <w:rFonts w:ascii="Times New Roman" w:hAnsi="Times New Roman"/>
          <w:sz w:val="28"/>
          <w:szCs w:val="28"/>
        </w:rPr>
        <w:t xml:space="preserve"> у</w:t>
      </w:r>
      <w:r w:rsidR="00C965FD">
        <w:rPr>
          <w:rFonts w:ascii="Times New Roman" w:hAnsi="Times New Roman"/>
          <w:sz w:val="28"/>
          <w:szCs w:val="28"/>
        </w:rPr>
        <w:t>величены</w:t>
      </w:r>
      <w:r w:rsidR="00C363C4" w:rsidRPr="0092040A">
        <w:rPr>
          <w:rFonts w:ascii="Times New Roman" w:hAnsi="Times New Roman"/>
          <w:sz w:val="28"/>
          <w:szCs w:val="28"/>
        </w:rPr>
        <w:t xml:space="preserve"> на </w:t>
      </w:r>
      <w:r w:rsidR="00395FB7">
        <w:rPr>
          <w:rFonts w:ascii="Times New Roman" w:hAnsi="Times New Roman"/>
          <w:sz w:val="28"/>
          <w:szCs w:val="28"/>
        </w:rPr>
        <w:t>2573,1</w:t>
      </w:r>
      <w:r w:rsidRPr="0092040A">
        <w:rPr>
          <w:rFonts w:ascii="Times New Roman" w:hAnsi="Times New Roman"/>
          <w:sz w:val="28"/>
          <w:szCs w:val="28"/>
        </w:rPr>
        <w:t xml:space="preserve"> тыс.</w:t>
      </w:r>
      <w:r w:rsidR="00B159D4" w:rsidRPr="0092040A">
        <w:rPr>
          <w:rFonts w:ascii="Times New Roman" w:hAnsi="Times New Roman"/>
          <w:sz w:val="28"/>
          <w:szCs w:val="28"/>
        </w:rPr>
        <w:t xml:space="preserve"> </w:t>
      </w:r>
      <w:r w:rsidRPr="0092040A">
        <w:rPr>
          <w:rFonts w:ascii="Times New Roman" w:hAnsi="Times New Roman"/>
          <w:sz w:val="28"/>
          <w:szCs w:val="28"/>
        </w:rPr>
        <w:t>рублей, в том числе :</w:t>
      </w:r>
    </w:p>
    <w:p w:rsidR="0061203A" w:rsidRDefault="0061203A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1203A">
        <w:rPr>
          <w:rFonts w:ascii="Times New Roman" w:hAnsi="Times New Roman"/>
          <w:bCs/>
          <w:sz w:val="28"/>
          <w:szCs w:val="28"/>
        </w:rPr>
        <w:t>Субсиди</w:t>
      </w:r>
      <w:r w:rsidR="001E01D3">
        <w:rPr>
          <w:rFonts w:ascii="Times New Roman" w:hAnsi="Times New Roman"/>
          <w:bCs/>
          <w:sz w:val="28"/>
          <w:szCs w:val="28"/>
        </w:rPr>
        <w:t>я</w:t>
      </w:r>
      <w:r w:rsidRPr="0061203A">
        <w:rPr>
          <w:rFonts w:ascii="Times New Roman" w:hAnsi="Times New Roman"/>
          <w:bCs/>
          <w:sz w:val="28"/>
          <w:szCs w:val="28"/>
        </w:rPr>
        <w:t xml:space="preserve"> бюджетам муниципальных районов на организацию бесплатного горячего питания обучающихся</w:t>
      </w:r>
      <w:r w:rsidR="00395FB7">
        <w:rPr>
          <w:rFonts w:ascii="Times New Roman" w:hAnsi="Times New Roman"/>
          <w:bCs/>
          <w:sz w:val="28"/>
          <w:szCs w:val="28"/>
        </w:rPr>
        <w:t xml:space="preserve"> уменьшена на 58,6</w:t>
      </w:r>
      <w:r>
        <w:rPr>
          <w:rFonts w:ascii="Times New Roman" w:hAnsi="Times New Roman"/>
          <w:bCs/>
          <w:sz w:val="28"/>
          <w:szCs w:val="28"/>
        </w:rPr>
        <w:t xml:space="preserve"> тыс.рублей;</w:t>
      </w:r>
    </w:p>
    <w:p w:rsidR="00395FB7" w:rsidRPr="00395FB7" w:rsidRDefault="00395FB7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95FB7">
        <w:rPr>
          <w:rFonts w:ascii="Times New Roman" w:hAnsi="Times New Roman"/>
          <w:sz w:val="28"/>
          <w:szCs w:val="28"/>
        </w:rPr>
        <w:t>Субвенци</w:t>
      </w:r>
      <w:r w:rsidR="001E01D3">
        <w:rPr>
          <w:rFonts w:ascii="Times New Roman" w:hAnsi="Times New Roman"/>
          <w:sz w:val="28"/>
          <w:szCs w:val="28"/>
        </w:rPr>
        <w:t>я</w:t>
      </w:r>
      <w:r w:rsidRPr="00395FB7">
        <w:rPr>
          <w:rFonts w:ascii="Times New Roman" w:hAnsi="Times New Roman"/>
          <w:sz w:val="28"/>
          <w:szCs w:val="28"/>
        </w:rPr>
        <w:t xml:space="preserve"> бюджетам на выплату единовременного пособия при всех формах устройства детей, лишенных родительского попечения, в семью</w:t>
      </w:r>
      <w:r>
        <w:rPr>
          <w:rFonts w:ascii="Times New Roman" w:hAnsi="Times New Roman"/>
          <w:sz w:val="28"/>
          <w:szCs w:val="28"/>
        </w:rPr>
        <w:t xml:space="preserve"> увеличена на 17,7 тыс.руб.;</w:t>
      </w:r>
    </w:p>
    <w:p w:rsidR="0061203A" w:rsidRDefault="0061203A" w:rsidP="0061203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95FB7" w:rsidRPr="00395FB7">
        <w:rPr>
          <w:rFonts w:ascii="Times New Roman" w:hAnsi="Times New Roman"/>
          <w:sz w:val="28"/>
          <w:szCs w:val="28"/>
        </w:rPr>
        <w:t>Субвенци</w:t>
      </w:r>
      <w:r w:rsidR="001E01D3">
        <w:rPr>
          <w:rFonts w:ascii="Times New Roman" w:hAnsi="Times New Roman"/>
          <w:sz w:val="28"/>
          <w:szCs w:val="28"/>
        </w:rPr>
        <w:t>я</w:t>
      </w:r>
      <w:r w:rsidR="00395FB7" w:rsidRPr="00395FB7">
        <w:rPr>
          <w:rFonts w:ascii="Times New Roman" w:hAnsi="Times New Roman"/>
          <w:sz w:val="28"/>
          <w:szCs w:val="28"/>
        </w:rPr>
        <w:t xml:space="preserve">   на финансовое обеспечение образовательного процесса в учреждениях общего образования</w:t>
      </w:r>
      <w:r w:rsidRPr="00395FB7">
        <w:rPr>
          <w:rFonts w:ascii="Times New Roman" w:hAnsi="Times New Roman"/>
          <w:sz w:val="28"/>
          <w:szCs w:val="28"/>
        </w:rPr>
        <w:t xml:space="preserve"> </w:t>
      </w:r>
      <w:r w:rsidR="00395FB7">
        <w:rPr>
          <w:rFonts w:ascii="Times New Roman" w:hAnsi="Times New Roman"/>
          <w:sz w:val="28"/>
          <w:szCs w:val="28"/>
        </w:rPr>
        <w:t xml:space="preserve">увеличена </w:t>
      </w:r>
      <w:r w:rsidRPr="0061203A">
        <w:rPr>
          <w:rFonts w:ascii="Times New Roman" w:hAnsi="Times New Roman"/>
          <w:sz w:val="28"/>
          <w:szCs w:val="28"/>
        </w:rPr>
        <w:t>на</w:t>
      </w:r>
      <w:r w:rsidR="00395FB7">
        <w:rPr>
          <w:rFonts w:ascii="Times New Roman" w:hAnsi="Times New Roman"/>
          <w:sz w:val="28"/>
          <w:szCs w:val="28"/>
        </w:rPr>
        <w:t xml:space="preserve"> 2614,0</w:t>
      </w:r>
      <w:r w:rsidRPr="006120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тыс.рублей.</w:t>
      </w:r>
      <w:r w:rsidR="00275904">
        <w:rPr>
          <w:rFonts w:ascii="Times New Roman" w:hAnsi="Times New Roman"/>
          <w:sz w:val="28"/>
          <w:szCs w:val="28"/>
          <w:lang w:eastAsia="ru-RU"/>
        </w:rPr>
        <w:t xml:space="preserve">           </w:t>
      </w:r>
    </w:p>
    <w:p w:rsidR="00681D1A" w:rsidRPr="0092040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2040A">
        <w:rPr>
          <w:rFonts w:ascii="Times New Roman" w:hAnsi="Times New Roman"/>
          <w:bCs/>
          <w:sz w:val="28"/>
          <w:szCs w:val="28"/>
        </w:rPr>
        <w:t>2.</w:t>
      </w:r>
      <w:r w:rsidR="00F67C5E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92040A">
        <w:rPr>
          <w:rFonts w:ascii="Times New Roman" w:hAnsi="Times New Roman"/>
          <w:bCs/>
          <w:sz w:val="28"/>
          <w:szCs w:val="28"/>
        </w:rPr>
        <w:t>20</w:t>
      </w:r>
      <w:r w:rsidR="00184B53">
        <w:rPr>
          <w:rFonts w:ascii="Times New Roman" w:hAnsi="Times New Roman"/>
          <w:bCs/>
          <w:sz w:val="28"/>
          <w:szCs w:val="28"/>
        </w:rPr>
        <w:t>20</w:t>
      </w:r>
      <w:r w:rsidR="00050608" w:rsidRPr="0092040A">
        <w:rPr>
          <w:rFonts w:ascii="Times New Roman" w:hAnsi="Times New Roman"/>
          <w:bCs/>
          <w:sz w:val="28"/>
          <w:szCs w:val="28"/>
        </w:rPr>
        <w:t xml:space="preserve"> год</w:t>
      </w:r>
      <w:r w:rsidR="0007057D" w:rsidRPr="0092040A">
        <w:rPr>
          <w:rFonts w:ascii="Times New Roman" w:hAnsi="Times New Roman"/>
          <w:bCs/>
          <w:sz w:val="28"/>
          <w:szCs w:val="28"/>
        </w:rPr>
        <w:t>а</w:t>
      </w:r>
      <w:r w:rsidR="009933D5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92040A">
        <w:rPr>
          <w:rFonts w:ascii="Times New Roman" w:hAnsi="Times New Roman"/>
          <w:bCs/>
          <w:sz w:val="28"/>
          <w:szCs w:val="28"/>
        </w:rPr>
        <w:t>в целом увеличены на</w:t>
      </w:r>
      <w:r w:rsidR="00395FB7">
        <w:rPr>
          <w:rFonts w:ascii="Times New Roman" w:hAnsi="Times New Roman"/>
          <w:bCs/>
          <w:sz w:val="28"/>
          <w:szCs w:val="28"/>
        </w:rPr>
        <w:t xml:space="preserve"> 15586,5 </w:t>
      </w:r>
      <w:r w:rsidR="004A33E0" w:rsidRPr="0092040A">
        <w:rPr>
          <w:rFonts w:ascii="Times New Roman" w:hAnsi="Times New Roman"/>
          <w:bCs/>
          <w:sz w:val="28"/>
          <w:szCs w:val="28"/>
        </w:rPr>
        <w:t>тыс. руб.</w:t>
      </w:r>
      <w:r w:rsidR="00EC09B0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835A26">
        <w:rPr>
          <w:rFonts w:ascii="Times New Roman" w:hAnsi="Times New Roman"/>
          <w:bCs/>
          <w:sz w:val="28"/>
          <w:szCs w:val="28"/>
        </w:rPr>
        <w:t>в</w:t>
      </w:r>
      <w:r w:rsidR="001B0CE0" w:rsidRPr="0092040A">
        <w:rPr>
          <w:rFonts w:ascii="Times New Roman" w:hAnsi="Times New Roman"/>
          <w:bCs/>
          <w:sz w:val="28"/>
          <w:szCs w:val="28"/>
        </w:rPr>
        <w:t>нес</w:t>
      </w:r>
      <w:r w:rsidR="000F5508" w:rsidRPr="0092040A">
        <w:rPr>
          <w:rFonts w:ascii="Times New Roman" w:hAnsi="Times New Roman"/>
          <w:bCs/>
          <w:sz w:val="28"/>
          <w:szCs w:val="28"/>
        </w:rPr>
        <w:t>ены</w:t>
      </w:r>
      <w:r w:rsidR="00BF6234" w:rsidRPr="0092040A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92040A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184B53" w:rsidRDefault="00904795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54CA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C0487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бщегосударственные вопросы» </w:t>
      </w:r>
      <w:r w:rsidR="00DE4D8C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92040A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84B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5FB7">
        <w:rPr>
          <w:rFonts w:ascii="Times New Roman" w:eastAsia="Times New Roman" w:hAnsi="Times New Roman"/>
          <w:sz w:val="28"/>
          <w:szCs w:val="28"/>
          <w:lang w:eastAsia="ru-RU"/>
        </w:rPr>
        <w:t>2367,3</w:t>
      </w:r>
      <w:r w:rsidR="00593E59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92040A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395FB7" w:rsidRDefault="00395FB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на зараплату и начисления главе района </w:t>
      </w:r>
      <w:r w:rsidR="004A4C9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7,1 тыс.рублей и </w:t>
      </w:r>
      <w:r w:rsidR="004A4C9D">
        <w:rPr>
          <w:rFonts w:ascii="Times New Roman" w:eastAsia="Times New Roman" w:hAnsi="Times New Roman"/>
          <w:sz w:val="28"/>
          <w:szCs w:val="28"/>
          <w:lang w:eastAsia="ru-RU"/>
        </w:rPr>
        <w:t>68,7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</w:p>
    <w:p w:rsidR="0061203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на содержание аппарата администрации на зарплату и начисления – </w:t>
      </w:r>
      <w:r w:rsidR="004A4C9D">
        <w:rPr>
          <w:rFonts w:ascii="Times New Roman" w:eastAsia="Times New Roman" w:hAnsi="Times New Roman"/>
          <w:sz w:val="28"/>
          <w:szCs w:val="28"/>
          <w:lang w:eastAsia="ru-RU"/>
        </w:rPr>
        <w:t>1497,2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тыс.рублей;</w:t>
      </w:r>
    </w:p>
    <w:p w:rsidR="00662499" w:rsidRDefault="000B39D7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материально-техническо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обеспечени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района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расходы </w:t>
      </w:r>
      <w:r w:rsidR="00567781">
        <w:rPr>
          <w:rFonts w:ascii="Times New Roman" w:eastAsia="Times New Roman" w:hAnsi="Times New Roman"/>
          <w:sz w:val="28"/>
          <w:szCs w:val="28"/>
          <w:lang w:eastAsia="ru-RU"/>
        </w:rPr>
        <w:t>увеличены</w:t>
      </w:r>
      <w:r w:rsidR="0070529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4A4C9D">
        <w:rPr>
          <w:rFonts w:ascii="Times New Roman" w:eastAsia="Times New Roman" w:hAnsi="Times New Roman"/>
          <w:sz w:val="28"/>
          <w:szCs w:val="28"/>
          <w:lang w:eastAsia="ru-RU"/>
        </w:rPr>
        <w:t>560,3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527FD2"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4A4C9D">
        <w:rPr>
          <w:rFonts w:ascii="Times New Roman" w:eastAsia="Times New Roman" w:hAnsi="Times New Roman"/>
          <w:sz w:val="28"/>
          <w:szCs w:val="28"/>
          <w:lang w:eastAsia="ru-RU"/>
        </w:rPr>
        <w:t>, из них на зарплату и начисления – 260,0 тыс.рублей, на услуги связи – 80,0 тыс.рублей, на объявления в газете- 60,0 тыс.рублей, на конверты – 80,0 тыс.рублей, на исполнение решений Кромского районного суда между администрацией района и Ковальковой В.И. – 80,3 тыс.рублей</w:t>
      </w:r>
      <w:r w:rsidR="00662499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9204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1203A" w:rsidRDefault="0061203A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отделу образования на зарплату и начисления не муниципальных служащих- </w:t>
      </w:r>
      <w:r w:rsidR="004A4C9D">
        <w:rPr>
          <w:rFonts w:ascii="Times New Roman" w:eastAsia="Times New Roman" w:hAnsi="Times New Roman"/>
          <w:sz w:val="28"/>
          <w:szCs w:val="28"/>
          <w:lang w:eastAsia="ru-RU"/>
        </w:rPr>
        <w:t>84,0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тыс.рублей;</w:t>
      </w:r>
    </w:p>
    <w:p w:rsidR="004A4C9D" w:rsidRDefault="004A4C9D" w:rsidP="0092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отделу имущества </w:t>
      </w:r>
      <w:r w:rsidR="00B024B9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увеличены ассигнования на 60,0 тыс.руб., (для заключения договоров с газетой на публикации на 50,0 тыс.руб., для заключения договоров по теплу с ЖКХ на 10,0 тыс.руб.) </w:t>
      </w:r>
    </w:p>
    <w:p w:rsidR="00B170C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4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>)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по образованию расходы увеличены на </w:t>
      </w:r>
      <w:r w:rsidR="00B024B9">
        <w:rPr>
          <w:rFonts w:ascii="Times New Roman" w:eastAsia="Times New Roman" w:hAnsi="Times New Roman"/>
          <w:iCs/>
          <w:sz w:val="28"/>
          <w:szCs w:val="28"/>
          <w:lang w:eastAsia="ru-RU"/>
        </w:rPr>
        <w:t>12243,5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 в том числе</w:t>
      </w:r>
    </w:p>
    <w:p w:rsidR="00B024B9" w:rsidRDefault="00B170C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-на содержание детских садов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увеличено на </w:t>
      </w:r>
      <w:r w:rsidR="00B024B9">
        <w:rPr>
          <w:rFonts w:ascii="Times New Roman" w:eastAsia="Times New Roman" w:hAnsi="Times New Roman"/>
          <w:iCs/>
          <w:sz w:val="28"/>
          <w:szCs w:val="28"/>
          <w:lang w:eastAsia="ru-RU"/>
        </w:rPr>
        <w:t>2189,0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 в том числе</w:t>
      </w:r>
      <w:r w:rsidR="00B024B9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</w:p>
    <w:p w:rsidR="00B024B9" w:rsidRDefault="00B024B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зарплату и начисления за счет областных средств – 1077,0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запрлату и начисления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за счет средств района 692,0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; на исполнение предписаний прокуратуры по охране </w:t>
      </w:r>
      <w:r w:rsidR="009E59A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420,0 тыс.</w:t>
      </w:r>
    </w:p>
    <w:p w:rsidR="00CC47A3" w:rsidRDefault="00B024B9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>- по учреждениям общего образования рас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х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оды увеличены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7481,0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 рублей, из них на обеспечение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предписаний прокуратуры по охране Троснянской и Никольской школ 810,0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100,0 на налог на имущество</w:t>
      </w:r>
      <w:r w:rsidR="00B170C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на заработную плату и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lastRenderedPageBreak/>
        <w:t>начисления за счет областных средств – 1537,0 тыс.руб., за счет средств района 5092,6 тыс.руб.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уменьшены расходы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за счет областных средств на питание 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на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58,6 тыс.рублей</w:t>
      </w:r>
      <w:r w:rsidR="00CC47A3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F4712B" w:rsidRDefault="008E684A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учреждениям дополнительного образования расходы увеличены по спортшколе на 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987,0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тыс.рублей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по школе искусств на 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10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00,0 тыс.рублей на 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зарплату с начислениями</w:t>
      </w:r>
      <w:r w:rsidR="00F4712B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B170CA" w:rsidRDefault="008E684A" w:rsidP="00103715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другим расходам по образованию увеличены ассигнования на 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586,5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 w:rsidR="0001715B">
        <w:rPr>
          <w:rFonts w:ascii="Times New Roman" w:eastAsia="Times New Roman" w:hAnsi="Times New Roman"/>
          <w:i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на зарплату с начислениями работникам аппарата управления отдела образования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337,3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 и на зарплату и начисления ЦПМСС – 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249,2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  <w:r w:rsidR="00E317E4" w:rsidRPr="0092040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</w:p>
    <w:p w:rsidR="00713D3A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</w:t>
      </w:r>
      <w:r w:rsidR="00713D3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по культуре расходы увеличены на 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651,2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 в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том числе:</w:t>
      </w:r>
    </w:p>
    <w:p w:rsidR="008E684A" w:rsidRDefault="00E57312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551,2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на зарплату и начисления по бюджетному учреждению культуры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,  по аппарату управления увеличены ассигнования в сумме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100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>,0 тыс.рублей на зарплату с начислениями;</w:t>
      </w:r>
    </w:p>
    <w:p w:rsidR="00103715" w:rsidRDefault="00567781" w:rsidP="0092040A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8E684A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) по 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социальной политике ассигнования увеличены на 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324,5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т</w:t>
      </w:r>
      <w:r w:rsidR="00900E8C">
        <w:rPr>
          <w:rFonts w:ascii="Times New Roman" w:eastAsia="Times New Roman" w:hAnsi="Times New Roman"/>
          <w:iCs/>
          <w:sz w:val="28"/>
          <w:szCs w:val="28"/>
          <w:lang w:eastAsia="ru-RU"/>
        </w:rPr>
        <w:t>ыс.рублей,  на выплату муниципальной пенсии</w:t>
      </w:r>
      <w:r w:rsidR="0022532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увеличены ассигнования на 30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6</w:t>
      </w:r>
      <w:r w:rsidR="00225325">
        <w:rPr>
          <w:rFonts w:ascii="Times New Roman" w:eastAsia="Times New Roman" w:hAnsi="Times New Roman"/>
          <w:iCs/>
          <w:sz w:val="28"/>
          <w:szCs w:val="28"/>
          <w:lang w:eastAsia="ru-RU"/>
        </w:rPr>
        <w:t>,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>8</w:t>
      </w:r>
      <w:r w:rsidR="0022532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тыс.рублей, расходы на</w:t>
      </w:r>
      <w:r w:rsidR="00E57312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единовременные выплаты за счет средств федерального бюджета увеличены на 17,7 тыс.рублей</w:t>
      </w:r>
      <w:r w:rsidR="00103715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sectPr w:rsidR="00103715" w:rsidSect="0092040A">
      <w:headerReference w:type="default" r:id="rId8"/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752" w:rsidRDefault="008E2752" w:rsidP="00AB5194">
      <w:pPr>
        <w:spacing w:after="0" w:line="240" w:lineRule="auto"/>
      </w:pPr>
      <w:r>
        <w:separator/>
      </w:r>
    </w:p>
  </w:endnote>
  <w:endnote w:type="continuationSeparator" w:id="0">
    <w:p w:rsidR="008E2752" w:rsidRDefault="008E2752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752" w:rsidRDefault="008E2752" w:rsidP="00AB5194">
      <w:pPr>
        <w:spacing w:after="0" w:line="240" w:lineRule="auto"/>
      </w:pPr>
      <w:r>
        <w:separator/>
      </w:r>
    </w:p>
  </w:footnote>
  <w:footnote w:type="continuationSeparator" w:id="0">
    <w:p w:rsidR="008E2752" w:rsidRDefault="008E2752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5B2" w:rsidRDefault="000E75B2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D06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47F7"/>
    <w:rsid w:val="00194D8D"/>
    <w:rsid w:val="001951D3"/>
    <w:rsid w:val="001966B1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1D3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11F7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5FB7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33B"/>
    <w:rsid w:val="004A148A"/>
    <w:rsid w:val="004A1C0A"/>
    <w:rsid w:val="004A334E"/>
    <w:rsid w:val="004A3372"/>
    <w:rsid w:val="004A33E0"/>
    <w:rsid w:val="004A3704"/>
    <w:rsid w:val="004A4C9D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150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146A"/>
    <w:rsid w:val="006E152A"/>
    <w:rsid w:val="006E1ED6"/>
    <w:rsid w:val="006E2F08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3A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1CEB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52"/>
    <w:rsid w:val="008E27D0"/>
    <w:rsid w:val="008E3A14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334F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4B9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75A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30B5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312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77886"/>
    <w:rsid w:val="00E80278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67E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34AAD-940D-4795-83FF-AA7A0EEA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Евгения</cp:lastModifiedBy>
  <cp:revision>40</cp:revision>
  <cp:lastPrinted>2018-11-08T05:31:00Z</cp:lastPrinted>
  <dcterms:created xsi:type="dcterms:W3CDTF">2020-03-16T10:42:00Z</dcterms:created>
  <dcterms:modified xsi:type="dcterms:W3CDTF">2020-10-15T09:24:00Z</dcterms:modified>
</cp:coreProperties>
</file>