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0" w:rsidRDefault="00D00630" w:rsidP="00D00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РАЙОННЫЙ СОВЕТ НАРОДНЫХ ДЕПУТАТОВ</w:t>
      </w:r>
    </w:p>
    <w:p w:rsidR="0031680C" w:rsidRDefault="0031680C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F4E">
        <w:rPr>
          <w:rFonts w:ascii="Times New Roman" w:hAnsi="Times New Roman" w:cs="Times New Roman"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2020г.                                                                       № </w:t>
      </w:r>
      <w:r w:rsidR="001F6F4E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с.Тросна                              </w:t>
      </w:r>
    </w:p>
    <w:p w:rsidR="00D00630" w:rsidRDefault="009805C1" w:rsidP="00D0063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на сороковом</w:t>
      </w:r>
      <w:r w:rsidR="00D00630">
        <w:rPr>
          <w:rFonts w:ascii="Times New Roman" w:hAnsi="Times New Roman" w:cs="Times New Roman"/>
          <w:sz w:val="28"/>
          <w:szCs w:val="28"/>
        </w:rPr>
        <w:t xml:space="preserve">  заседании </w:t>
      </w:r>
      <w:proofErr w:type="gramStart"/>
      <w:r w:rsidR="00D0063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D00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30" w:rsidRDefault="00D00630" w:rsidP="009805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Совета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D00630" w:rsidRDefault="00D00630" w:rsidP="00D00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 №33 от 23.12.2016г.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назначения и 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пенсии за выслугу лет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 Троснянского района»</w:t>
      </w:r>
    </w:p>
    <w:p w:rsidR="0031680C" w:rsidRDefault="0031680C" w:rsidP="00D0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630" w:rsidRDefault="00D00630" w:rsidP="00D0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="0031680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приведения нормативных правовых</w:t>
      </w:r>
      <w:r w:rsidR="00AD5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актов в соответствие с действую</w:t>
      </w:r>
      <w:r w:rsidR="0031680C">
        <w:rPr>
          <w:rFonts w:ascii="Times New Roman" w:hAnsi="Times New Roman" w:cs="Times New Roman"/>
          <w:sz w:val="28"/>
          <w:szCs w:val="28"/>
          <w:shd w:val="clear" w:color="auto" w:fill="FFFFFF"/>
        </w:rPr>
        <w:t>щим законодательством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 решение №33 от 23.12.2016г. «О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пенсии за выслугу лет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B96D77" w:rsidRPr="00B96D77" w:rsidRDefault="009500FB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hAnsi="Times New Roman" w:cs="Times New Roman"/>
          <w:sz w:val="28"/>
          <w:szCs w:val="28"/>
        </w:rPr>
        <w:t>1)</w:t>
      </w:r>
      <w:r w:rsidR="00B96D77" w:rsidRPr="00B96D77">
        <w:rPr>
          <w:rFonts w:ascii="Times New Roman" w:eastAsia="Arial" w:hAnsi="Times New Roman" w:cs="Times New Roman"/>
          <w:sz w:val="28"/>
          <w:szCs w:val="28"/>
        </w:rPr>
        <w:t xml:space="preserve"> пункт 7.2. изложить в следующей редакции: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«7.2. К заявлению о назначении пенсии за выслугу лет, прилагаются:</w:t>
      </w:r>
    </w:p>
    <w:p w:rsidR="004247CD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4247CD">
        <w:rPr>
          <w:rFonts w:ascii="Times New Roman" w:eastAsia="Arial" w:hAnsi="Times New Roman" w:cs="Times New Roman"/>
          <w:sz w:val="28"/>
          <w:szCs w:val="28"/>
        </w:rPr>
        <w:t>копия трудовой книжки, либо иные документы, подтверждающие стаж муниципальной службы;</w:t>
      </w:r>
    </w:p>
    <w:p w:rsidR="00B96D77" w:rsidRPr="00B96D77" w:rsidRDefault="004247CD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B96D77" w:rsidRPr="00B96D77">
        <w:rPr>
          <w:rFonts w:ascii="Times New Roman" w:eastAsia="Arial" w:hAnsi="Times New Roman" w:cs="Times New Roman"/>
          <w:sz w:val="28"/>
          <w:szCs w:val="28"/>
        </w:rPr>
        <w:t>копия решения (распоряжения, приказа) об освобождении от должности муниципальной службы;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копия паспорт;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справка о размере среднемесячного заработка;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справка о стаже муниципальной службы;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копия военного билета;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справка о размере должностного оклада  с установленными ежемесячными выплатами;</w:t>
      </w:r>
    </w:p>
    <w:p w:rsidR="00B96D77" w:rsidRPr="00B96D77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6D77">
        <w:rPr>
          <w:rFonts w:ascii="Times New Roman" w:eastAsia="Arial" w:hAnsi="Times New Roman" w:cs="Times New Roman"/>
          <w:sz w:val="28"/>
          <w:szCs w:val="28"/>
        </w:rPr>
        <w:t>- копия сберкнижки;</w:t>
      </w:r>
    </w:p>
    <w:p w:rsidR="00B96D77" w:rsidRPr="004247CD" w:rsidRDefault="00B96D77" w:rsidP="00B96D7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47CD">
        <w:rPr>
          <w:rFonts w:ascii="Times New Roman" w:eastAsia="Arial" w:hAnsi="Times New Roman" w:cs="Times New Roman"/>
          <w:sz w:val="28"/>
          <w:szCs w:val="28"/>
        </w:rPr>
        <w:t>- копия СНИЛС (пенсионной пластиковой карты).</w:t>
      </w:r>
    </w:p>
    <w:p w:rsidR="009500FB" w:rsidRDefault="004247CD" w:rsidP="004247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справки о назначении страховой пенсии по старости (инвалидности) в соответствии с Федеральным </w:t>
      </w:r>
      <w:hyperlink r:id="rId5" w:history="1">
        <w:r w:rsidRPr="00424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N 400-ФЗ "О страховых пенсиях" либо пенсии, назначенной в соответствии с </w:t>
      </w:r>
      <w:hyperlink r:id="rId6" w:history="1">
        <w:r w:rsidRPr="00424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</w:t>
      </w:r>
      <w:proofErr w:type="gramEnd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органах уголовно-исполнительной системы, и их семей", иных документов и информации, необходимых для получения пенсии за выслугу лет и находящихся в распоряжении государственных органов субъектов Российской Федерации, государственных внебюджетных фондов и органов местного самоуправления, за исключением документов, включенных в определенный </w:t>
      </w:r>
      <w:hyperlink r:id="rId7" w:history="1">
        <w:r w:rsidRPr="00424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документов, осуществляется</w:t>
      </w:r>
      <w:proofErr w:type="gramEnd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использованием Единой системы межведомственного электронного взаимодействия (далее - СМЭВ) и </w:t>
      </w:r>
      <w:proofErr w:type="gramStart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подключенных</w:t>
      </w:r>
      <w:proofErr w:type="gramEnd"/>
      <w:r w:rsidRPr="0042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региональных СМЭВ.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680C" w:rsidRPr="0031680C" w:rsidRDefault="004247CD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680C" w:rsidRPr="0031680C">
        <w:rPr>
          <w:rFonts w:ascii="Times New Roman" w:eastAsia="Arial" w:hAnsi="Times New Roman" w:cs="Times New Roman"/>
          <w:sz w:val="28"/>
          <w:szCs w:val="28"/>
        </w:rPr>
        <w:t>Приложение  1 к Положению о порядке назначения и выплаты пенсии за выслугу</w:t>
      </w:r>
      <w:r w:rsidR="003168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1680C" w:rsidRPr="0031680C">
        <w:rPr>
          <w:rFonts w:ascii="Times New Roman" w:eastAsia="Arial" w:hAnsi="Times New Roman" w:cs="Times New Roman"/>
          <w:sz w:val="28"/>
          <w:szCs w:val="28"/>
        </w:rPr>
        <w:t>лет муниципальным служащим Троснянского района изложить в редакции согласно приложению к настоящему решению.</w:t>
      </w:r>
    </w:p>
    <w:p w:rsidR="00D00630" w:rsidRDefault="00D00630" w:rsidP="00D00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 момента </w:t>
      </w:r>
      <w:r w:rsidR="0031680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80C" w:rsidRDefault="0031680C" w:rsidP="00D00630">
      <w:pPr>
        <w:rPr>
          <w:rFonts w:ascii="Times New Roman" w:hAnsi="Times New Roman" w:cs="Times New Roman"/>
          <w:b/>
          <w:sz w:val="28"/>
          <w:szCs w:val="28"/>
        </w:rPr>
      </w:pPr>
    </w:p>
    <w:p w:rsidR="0031680C" w:rsidRDefault="0031680C" w:rsidP="00D00630">
      <w:pPr>
        <w:rPr>
          <w:rFonts w:ascii="Times New Roman" w:hAnsi="Times New Roman" w:cs="Times New Roman"/>
          <w:b/>
          <w:sz w:val="28"/>
          <w:szCs w:val="28"/>
        </w:rPr>
      </w:pPr>
    </w:p>
    <w:p w:rsidR="009F6A74" w:rsidRDefault="00D00630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A74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В.И.Миронов                                        А.И.Насонов </w:t>
      </w:r>
    </w:p>
    <w:p w:rsidR="009F6A74" w:rsidRDefault="009F6A74" w:rsidP="009F6A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80C" w:rsidRP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F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0FC0" w:rsidRP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0FC0">
        <w:rPr>
          <w:rFonts w:ascii="Times New Roman" w:hAnsi="Times New Roman" w:cs="Times New Roman"/>
          <w:sz w:val="24"/>
          <w:szCs w:val="24"/>
        </w:rPr>
        <w:t xml:space="preserve"> решению ТРСНД</w:t>
      </w:r>
    </w:p>
    <w:p w:rsid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30FC0">
        <w:rPr>
          <w:rFonts w:ascii="Times New Roman" w:hAnsi="Times New Roman" w:cs="Times New Roman"/>
          <w:sz w:val="24"/>
          <w:szCs w:val="24"/>
        </w:rPr>
        <w:t xml:space="preserve">т </w:t>
      </w:r>
      <w:r w:rsidR="009500FB">
        <w:rPr>
          <w:rFonts w:ascii="Times New Roman" w:hAnsi="Times New Roman" w:cs="Times New Roman"/>
          <w:sz w:val="24"/>
          <w:szCs w:val="24"/>
        </w:rPr>
        <w:t>___________</w:t>
      </w:r>
      <w:r w:rsidRPr="00A30FC0">
        <w:rPr>
          <w:rFonts w:ascii="Times New Roman" w:hAnsi="Times New Roman" w:cs="Times New Roman"/>
          <w:sz w:val="24"/>
          <w:szCs w:val="24"/>
        </w:rPr>
        <w:t>2020 №</w:t>
      </w:r>
      <w:r w:rsidR="009500FB">
        <w:rPr>
          <w:rFonts w:ascii="Times New Roman" w:hAnsi="Times New Roman" w:cs="Times New Roman"/>
          <w:sz w:val="24"/>
          <w:szCs w:val="24"/>
        </w:rPr>
        <w:t>____</w:t>
      </w: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7CD" w:rsidRPr="00A30FC0" w:rsidRDefault="004247CD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Приложение  1 к Положению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о порядке назначения и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>выплаты пенсии за выслугу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лет муниципальным служащим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>Троснянского района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Главе </w:t>
      </w:r>
      <w:proofErr w:type="spellStart"/>
      <w:r w:rsidRPr="0031680C">
        <w:rPr>
          <w:rFonts w:ascii="Times New Roman" w:eastAsia="Arial" w:hAnsi="Times New Roman" w:cs="Times New Roman"/>
          <w:sz w:val="24"/>
          <w:szCs w:val="24"/>
        </w:rPr>
        <w:t>Троснянского</w:t>
      </w:r>
      <w:proofErr w:type="spell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от ______________________________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Фамилия, имя, отчество заявителя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проживающего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(щей) по 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адресу________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телефон____________________________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500FB" w:rsidRDefault="009500FB" w:rsidP="0031680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1680C" w:rsidRPr="0031680C" w:rsidRDefault="0031680C" w:rsidP="0031680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ЗАЯВЛЕНИЕ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В соответствии с Законом Орловской области «О муниципальной службе в Орловской области»       прошу   назначить   мне,   замещавшему   должность_________________________________________________________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1680C">
        <w:rPr>
          <w:rFonts w:ascii="Times New Roman" w:eastAsia="Arial" w:hAnsi="Times New Roman" w:cs="Times New Roman"/>
          <w:i/>
          <w:sz w:val="24"/>
          <w:szCs w:val="24"/>
        </w:rPr>
        <w:t>(наименование должности, из которой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31680C">
        <w:rPr>
          <w:rFonts w:ascii="Times New Roman" w:eastAsia="Arial" w:hAnsi="Times New Roman" w:cs="Times New Roman"/>
          <w:i/>
          <w:sz w:val="24"/>
          <w:szCs w:val="24"/>
        </w:rPr>
        <w:t>рассчитывается среднемесячный заработок) пенсию   за выслугу лет к трудовой пенсии по старости (инвалидности).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В случае наступления обстоятельств, предусмотренных п. 8.2 настоящего Положения обязуюсь в 3-дневный срок сообщить об этом в бухгалтерию администрации Троснянского района.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1680C">
        <w:rPr>
          <w:rFonts w:ascii="Times New Roman" w:eastAsia="Arial" w:hAnsi="Times New Roman" w:cs="Times New Roman"/>
          <w:i/>
          <w:sz w:val="24"/>
          <w:szCs w:val="24"/>
        </w:rPr>
        <w:t>(филиал Сбербанка России)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на мой текущий счет N       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К заявлению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приложены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>:</w:t>
      </w:r>
    </w:p>
    <w:p w:rsidR="004247CD" w:rsidRPr="004247CD" w:rsidRDefault="004247CD" w:rsidP="004247C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47CD">
        <w:rPr>
          <w:rFonts w:ascii="Times New Roman" w:eastAsia="Arial" w:hAnsi="Times New Roman" w:cs="Times New Roman"/>
          <w:sz w:val="24"/>
          <w:szCs w:val="24"/>
        </w:rPr>
        <w:t>- копия трудовой книжки, либо иные документы, подтверждающие стаж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решения (распоряжения, приказа) об освобождении от должности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паспорт;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размере среднемесячного заработка;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стаже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военного билета;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размере должностного оклада  с установленными ежемесячными выплатами;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сберкнижки;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СНИЛС (пенсионной пластиковой карты).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"_____"_______________20 _ г. _                                        ________________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(подпись заявителя)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Заявление зарегистрировано________________________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(дата и номер регистрации) </w:t>
      </w:r>
    </w:p>
    <w:p w:rsidR="0031680C" w:rsidRDefault="0031680C" w:rsidP="0031680C">
      <w:pPr>
        <w:spacing w:after="0" w:line="240" w:lineRule="auto"/>
        <w:jc w:val="both"/>
      </w:pPr>
      <w:r w:rsidRPr="0031680C">
        <w:rPr>
          <w:rFonts w:ascii="Times New Roman" w:eastAsia="Arial" w:hAnsi="Times New Roman" w:cs="Times New Roman"/>
          <w:sz w:val="24"/>
          <w:szCs w:val="24"/>
        </w:rPr>
        <w:t>Подпись лица, принявшего заявление_________________________________</w:t>
      </w:r>
    </w:p>
    <w:sectPr w:rsidR="0031680C" w:rsidSect="005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30"/>
    <w:rsid w:val="000A6FA8"/>
    <w:rsid w:val="001F6F4E"/>
    <w:rsid w:val="00207428"/>
    <w:rsid w:val="002C21E9"/>
    <w:rsid w:val="0031680C"/>
    <w:rsid w:val="004247CD"/>
    <w:rsid w:val="00456392"/>
    <w:rsid w:val="00591EE4"/>
    <w:rsid w:val="005E17F9"/>
    <w:rsid w:val="007100EC"/>
    <w:rsid w:val="009500FB"/>
    <w:rsid w:val="009805C1"/>
    <w:rsid w:val="009F6A74"/>
    <w:rsid w:val="00A30FC0"/>
    <w:rsid w:val="00AD5460"/>
    <w:rsid w:val="00B96D77"/>
    <w:rsid w:val="00C62C98"/>
    <w:rsid w:val="00D00630"/>
    <w:rsid w:val="00D41040"/>
    <w:rsid w:val="00E4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4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EB43FA52240DD045BFD4D5D2C3D244C&amp;req=doc&amp;base=RZR&amp;n=358856&amp;dst=43&amp;fld=134&amp;REFFIELD=134&amp;REFDST=100171&amp;REFDOC=69898&amp;REFBASE=RLAW127&amp;stat=refcode%3D16876%3Bdstident%3D43%3Bindex%3D125&amp;date=23.11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EB43FA52240DD045BFD4D5D2C3D244C&amp;req=doc&amp;base=RZR&amp;n=357862&amp;REFFIELD=134&amp;REFDST=100171&amp;REFDOC=69898&amp;REFBASE=RLAW127&amp;stat=refcode%3D16876%3Bindex%3D125&amp;date=23.11.2020" TargetMode="External"/><Relationship Id="rId5" Type="http://schemas.openxmlformats.org/officeDocument/2006/relationships/hyperlink" Target="https://login.consultant.ru/link/?rnd=6EB43FA52240DD045BFD4D5D2C3D244C&amp;req=doc&amp;base=RZR&amp;n=334560&amp;REFFIELD=134&amp;REFDST=100171&amp;REFDOC=69898&amp;REFBASE=RLAW127&amp;stat=refcode%3D16876%3Bindex%3D125&amp;date=23.11.2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12</cp:revision>
  <cp:lastPrinted>2020-12-01T12:36:00Z</cp:lastPrinted>
  <dcterms:created xsi:type="dcterms:W3CDTF">2020-02-05T09:24:00Z</dcterms:created>
  <dcterms:modified xsi:type="dcterms:W3CDTF">2020-12-02T06:45:00Z</dcterms:modified>
</cp:coreProperties>
</file>