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FEE" w:rsidRDefault="00397FEE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97FEE" w:rsidRPr="00397FEE" w:rsidRDefault="00397FEE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97FEE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397FEE" w:rsidRPr="00397FEE" w:rsidRDefault="00397FEE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97FEE">
        <w:rPr>
          <w:rFonts w:ascii="Times New Roman" w:hAnsi="Times New Roman" w:cs="Times New Roman"/>
          <w:sz w:val="20"/>
          <w:szCs w:val="20"/>
        </w:rPr>
        <w:t xml:space="preserve"> к решению Троснянского </w:t>
      </w:r>
      <w:proofErr w:type="gramStart"/>
      <w:r w:rsidRPr="00397FEE">
        <w:rPr>
          <w:rFonts w:ascii="Times New Roman" w:hAnsi="Times New Roman" w:cs="Times New Roman"/>
          <w:sz w:val="20"/>
          <w:szCs w:val="20"/>
        </w:rPr>
        <w:t>районного</w:t>
      </w:r>
      <w:proofErr w:type="gramEnd"/>
      <w:r w:rsidRPr="00397FE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97FEE" w:rsidRPr="00397FEE" w:rsidRDefault="00397FEE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97FEE">
        <w:rPr>
          <w:rFonts w:ascii="Times New Roman" w:hAnsi="Times New Roman" w:cs="Times New Roman"/>
          <w:sz w:val="20"/>
          <w:szCs w:val="20"/>
        </w:rPr>
        <w:t xml:space="preserve">Совета народных депутатов   </w:t>
      </w:r>
    </w:p>
    <w:p w:rsidR="002D39D8" w:rsidRDefault="002D39D8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sz w:val="20"/>
          <w:szCs w:val="20"/>
        </w:rPr>
        <w:t>от 24.12.</w:t>
      </w:r>
      <w:r w:rsidRPr="008A7B88">
        <w:rPr>
          <w:sz w:val="20"/>
          <w:szCs w:val="20"/>
        </w:rPr>
        <w:t xml:space="preserve">  20</w:t>
      </w:r>
      <w:r>
        <w:rPr>
          <w:sz w:val="20"/>
          <w:szCs w:val="20"/>
        </w:rPr>
        <w:t>20</w:t>
      </w:r>
      <w:r w:rsidRPr="008A7B88">
        <w:rPr>
          <w:sz w:val="20"/>
          <w:szCs w:val="20"/>
        </w:rPr>
        <w:t xml:space="preserve"> года №  </w:t>
      </w:r>
      <w:r>
        <w:rPr>
          <w:sz w:val="20"/>
          <w:szCs w:val="20"/>
        </w:rPr>
        <w:t>286</w:t>
      </w:r>
    </w:p>
    <w:p w:rsidR="00397FEE" w:rsidRPr="00397FEE" w:rsidRDefault="002D39D8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97FEE">
        <w:rPr>
          <w:rFonts w:ascii="Times New Roman" w:hAnsi="Times New Roman" w:cs="Times New Roman"/>
          <w:sz w:val="20"/>
          <w:szCs w:val="20"/>
        </w:rPr>
        <w:t xml:space="preserve"> </w:t>
      </w:r>
      <w:r w:rsidR="00397FEE" w:rsidRPr="00397FEE">
        <w:rPr>
          <w:rFonts w:ascii="Times New Roman" w:hAnsi="Times New Roman" w:cs="Times New Roman"/>
          <w:sz w:val="20"/>
          <w:szCs w:val="20"/>
        </w:rPr>
        <w:t xml:space="preserve">« О бюджете  </w:t>
      </w:r>
      <w:proofErr w:type="spellStart"/>
      <w:r w:rsidR="00397FEE" w:rsidRPr="00397FEE">
        <w:rPr>
          <w:rFonts w:ascii="Times New Roman" w:hAnsi="Times New Roman" w:cs="Times New Roman"/>
          <w:sz w:val="20"/>
          <w:szCs w:val="20"/>
        </w:rPr>
        <w:t>Троснянского</w:t>
      </w:r>
      <w:proofErr w:type="spellEnd"/>
      <w:r w:rsidR="00397FEE" w:rsidRPr="00397FEE">
        <w:rPr>
          <w:rFonts w:ascii="Times New Roman" w:hAnsi="Times New Roman" w:cs="Times New Roman"/>
          <w:sz w:val="20"/>
          <w:szCs w:val="20"/>
        </w:rPr>
        <w:t xml:space="preserve"> муниципального  района</w:t>
      </w:r>
    </w:p>
    <w:p w:rsidR="00397FEE" w:rsidRPr="00397FEE" w:rsidRDefault="00397FEE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97FEE">
        <w:rPr>
          <w:rFonts w:ascii="Times New Roman" w:hAnsi="Times New Roman" w:cs="Times New Roman"/>
          <w:sz w:val="20"/>
          <w:szCs w:val="20"/>
        </w:rPr>
        <w:t>на 202</w:t>
      </w:r>
      <w:r w:rsidR="00DB3400">
        <w:rPr>
          <w:rFonts w:ascii="Times New Roman" w:hAnsi="Times New Roman" w:cs="Times New Roman"/>
          <w:sz w:val="20"/>
          <w:szCs w:val="20"/>
        </w:rPr>
        <w:t>1</w:t>
      </w:r>
      <w:r w:rsidRPr="00397FEE">
        <w:rPr>
          <w:rFonts w:ascii="Times New Roman" w:hAnsi="Times New Roman" w:cs="Times New Roman"/>
          <w:sz w:val="20"/>
          <w:szCs w:val="20"/>
        </w:rPr>
        <w:t xml:space="preserve"> год и на плановый период 202</w:t>
      </w:r>
      <w:r w:rsidR="00DB3400">
        <w:rPr>
          <w:rFonts w:ascii="Times New Roman" w:hAnsi="Times New Roman" w:cs="Times New Roman"/>
          <w:sz w:val="20"/>
          <w:szCs w:val="20"/>
        </w:rPr>
        <w:t>2</w:t>
      </w:r>
      <w:r w:rsidRPr="00397FEE">
        <w:rPr>
          <w:rFonts w:ascii="Times New Roman" w:hAnsi="Times New Roman" w:cs="Times New Roman"/>
          <w:sz w:val="20"/>
          <w:szCs w:val="20"/>
        </w:rPr>
        <w:t>-202</w:t>
      </w:r>
      <w:r w:rsidR="00DB3400">
        <w:rPr>
          <w:rFonts w:ascii="Times New Roman" w:hAnsi="Times New Roman" w:cs="Times New Roman"/>
          <w:sz w:val="20"/>
          <w:szCs w:val="20"/>
        </w:rPr>
        <w:t>3</w:t>
      </w:r>
      <w:r w:rsidRPr="00397FEE">
        <w:rPr>
          <w:rFonts w:ascii="Times New Roman" w:hAnsi="Times New Roman" w:cs="Times New Roman"/>
          <w:sz w:val="20"/>
          <w:szCs w:val="20"/>
        </w:rPr>
        <w:t xml:space="preserve"> годов »</w:t>
      </w:r>
    </w:p>
    <w:p w:rsidR="0056008A" w:rsidRDefault="0056008A"/>
    <w:p w:rsidR="00397FEE" w:rsidRDefault="00397FEE"/>
    <w:p w:rsidR="00397FEE" w:rsidRPr="00397FEE" w:rsidRDefault="00397FEE" w:rsidP="00397FEE">
      <w:pPr>
        <w:jc w:val="center"/>
        <w:rPr>
          <w:rFonts w:ascii="Times New Roman" w:hAnsi="Times New Roman" w:cs="Times New Roman"/>
          <w:sz w:val="28"/>
          <w:szCs w:val="28"/>
        </w:rPr>
      </w:pPr>
      <w:r w:rsidRPr="00397FEE">
        <w:rPr>
          <w:rFonts w:ascii="Times New Roman" w:hAnsi="Times New Roman" w:cs="Times New Roman"/>
          <w:sz w:val="28"/>
          <w:szCs w:val="28"/>
        </w:rPr>
        <w:t xml:space="preserve">Перечень главных </w:t>
      </w:r>
      <w:proofErr w:type="gramStart"/>
      <w:r w:rsidRPr="00397FEE">
        <w:rPr>
          <w:rFonts w:ascii="Times New Roman" w:hAnsi="Times New Roman" w:cs="Times New Roman"/>
          <w:sz w:val="28"/>
          <w:szCs w:val="28"/>
        </w:rPr>
        <w:t>администраторов источников финансирования дефицита бюджета муниципального района</w:t>
      </w:r>
      <w:proofErr w:type="gramEnd"/>
    </w:p>
    <w:p w:rsidR="00397FEE" w:rsidRPr="00397FEE" w:rsidRDefault="00397FEE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915" w:type="dxa"/>
        <w:tblInd w:w="-1026" w:type="dxa"/>
        <w:tblLook w:val="04A0"/>
      </w:tblPr>
      <w:tblGrid>
        <w:gridCol w:w="1276"/>
        <w:gridCol w:w="3544"/>
        <w:gridCol w:w="6095"/>
      </w:tblGrid>
      <w:tr w:rsidR="00397FEE" w:rsidTr="00397FEE">
        <w:tc>
          <w:tcPr>
            <w:tcW w:w="1276" w:type="dxa"/>
          </w:tcPr>
          <w:p w:rsidR="00397FEE" w:rsidRPr="00184435" w:rsidRDefault="00397FEE" w:rsidP="008C3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435">
              <w:rPr>
                <w:rFonts w:ascii="Times New Roman" w:hAnsi="Times New Roman" w:cs="Times New Roman"/>
                <w:sz w:val="24"/>
                <w:szCs w:val="24"/>
              </w:rPr>
              <w:t>Код главы</w:t>
            </w:r>
          </w:p>
        </w:tc>
        <w:tc>
          <w:tcPr>
            <w:tcW w:w="3544" w:type="dxa"/>
          </w:tcPr>
          <w:p w:rsidR="00397FEE" w:rsidRPr="00184435" w:rsidRDefault="00397FEE" w:rsidP="008C3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435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proofErr w:type="gramStart"/>
            <w:r w:rsidRPr="00184435">
              <w:rPr>
                <w:rFonts w:ascii="Times New Roman" w:hAnsi="Times New Roman" w:cs="Times New Roman"/>
                <w:sz w:val="24"/>
                <w:szCs w:val="24"/>
              </w:rPr>
              <w:t>источника финансирования дефицита бюджета муниципального района</w:t>
            </w:r>
            <w:proofErr w:type="gramEnd"/>
          </w:p>
        </w:tc>
        <w:tc>
          <w:tcPr>
            <w:tcW w:w="6095" w:type="dxa"/>
          </w:tcPr>
          <w:p w:rsidR="00397FEE" w:rsidRPr="00184435" w:rsidRDefault="00397FEE" w:rsidP="008C3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43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184435">
              <w:rPr>
                <w:rFonts w:ascii="Times New Roman" w:hAnsi="Times New Roman" w:cs="Times New Roman"/>
                <w:sz w:val="24"/>
                <w:szCs w:val="24"/>
              </w:rPr>
              <w:t>администратора источников финансирования дефицита бюджета муниципального района</w:t>
            </w:r>
            <w:proofErr w:type="gramEnd"/>
          </w:p>
        </w:tc>
      </w:tr>
      <w:tr w:rsidR="00184435" w:rsidTr="00397FEE">
        <w:tc>
          <w:tcPr>
            <w:tcW w:w="1276" w:type="dxa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184435">
              <w:rPr>
                <w:rFonts w:ascii="Times New Roman" w:hAnsi="Times New Roman" w:cs="Times New Roman"/>
                <w:b/>
                <w:color w:val="000000"/>
              </w:rPr>
              <w:t>003</w:t>
            </w:r>
          </w:p>
        </w:tc>
        <w:tc>
          <w:tcPr>
            <w:tcW w:w="3544" w:type="dxa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95" w:type="dxa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184435">
              <w:rPr>
                <w:rFonts w:ascii="Times New Roman" w:hAnsi="Times New Roman" w:cs="Times New Roman"/>
                <w:b/>
                <w:color w:val="000000"/>
              </w:rPr>
              <w:t>Финансовый отдел администрации  Троснянского района</w:t>
            </w:r>
          </w:p>
          <w:p w:rsidR="00184435" w:rsidRPr="00184435" w:rsidRDefault="00184435" w:rsidP="003B3B8C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184435" w:rsidRPr="00184435" w:rsidTr="00694909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</w:p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 xml:space="preserve">001 05 00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0000 000</w:t>
            </w:r>
          </w:p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</w:p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</w:p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84435">
              <w:rPr>
                <w:rFonts w:ascii="Times New Roman" w:hAnsi="Times New Roman" w:cs="Times New Roman"/>
                <w:bCs/>
              </w:rPr>
              <w:t>Изменение остатков средств на счетах по учету средств бюджета</w:t>
            </w:r>
          </w:p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184435" w:rsidTr="004006FC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 xml:space="preserve">001 05 00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0000 500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УВЕЛИЧЕНИЕ ОСТАТКОВ СРЕДСТВ БЮДЖЕТА</w:t>
            </w:r>
          </w:p>
        </w:tc>
      </w:tr>
      <w:tr w:rsidR="00184435" w:rsidTr="004006FC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 xml:space="preserve">001 05 02 00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0000 500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Увеличение прочих остатков средств бюджета</w:t>
            </w:r>
          </w:p>
        </w:tc>
      </w:tr>
      <w:tr w:rsidR="00184435" w:rsidTr="004006FC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001 05 02 01 05 0000 510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184435" w:rsidTr="004006FC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 xml:space="preserve">001 05 00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0000 600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</w:tr>
      <w:tr w:rsidR="00184435" w:rsidTr="004006FC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001 05 02 01 00 0000 600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Уменьшение прочих остатков средств бюджетов</w:t>
            </w:r>
          </w:p>
        </w:tc>
      </w:tr>
      <w:tr w:rsidR="00184435" w:rsidTr="004006FC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001 05 02 01 00 0000 610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</w:p>
        </w:tc>
      </w:tr>
      <w:tr w:rsidR="00184435" w:rsidTr="004006FC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001 05 02 01 05 0000 610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Уменьшение прочих остатков денежных средств бюджетов муниципальных районов</w:t>
            </w:r>
          </w:p>
        </w:tc>
      </w:tr>
    </w:tbl>
    <w:p w:rsidR="00397FEE" w:rsidRPr="00397FEE" w:rsidRDefault="00397FEE">
      <w:pPr>
        <w:rPr>
          <w:rFonts w:ascii="Times New Roman" w:hAnsi="Times New Roman" w:cs="Times New Roman"/>
          <w:sz w:val="28"/>
          <w:szCs w:val="28"/>
        </w:rPr>
      </w:pPr>
    </w:p>
    <w:p w:rsidR="00397FEE" w:rsidRPr="00397FEE" w:rsidRDefault="00397FEE">
      <w:pPr>
        <w:rPr>
          <w:rFonts w:ascii="Times New Roman" w:hAnsi="Times New Roman" w:cs="Times New Roman"/>
          <w:sz w:val="28"/>
          <w:szCs w:val="28"/>
        </w:rPr>
      </w:pPr>
    </w:p>
    <w:sectPr w:rsidR="00397FEE" w:rsidRPr="00397FEE" w:rsidSect="005600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97FEE"/>
    <w:rsid w:val="00184435"/>
    <w:rsid w:val="002D39D8"/>
    <w:rsid w:val="00397FEE"/>
    <w:rsid w:val="0056008A"/>
    <w:rsid w:val="005E3D01"/>
    <w:rsid w:val="00626FA7"/>
    <w:rsid w:val="008C3E93"/>
    <w:rsid w:val="00A354AE"/>
    <w:rsid w:val="00D649DD"/>
    <w:rsid w:val="00DB3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0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7F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181</Words>
  <Characters>1036</Characters>
  <Application>Microsoft Office Word</Application>
  <DocSecurity>0</DocSecurity>
  <Lines>8</Lines>
  <Paragraphs>2</Paragraphs>
  <ScaleCrop>false</ScaleCrop>
  <Company>Microsoft</Company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Евгения</cp:lastModifiedBy>
  <cp:revision>7</cp:revision>
  <cp:lastPrinted>2020-01-24T07:57:00Z</cp:lastPrinted>
  <dcterms:created xsi:type="dcterms:W3CDTF">2019-12-24T10:11:00Z</dcterms:created>
  <dcterms:modified xsi:type="dcterms:W3CDTF">2020-12-25T08:56:00Z</dcterms:modified>
</cp:coreProperties>
</file>