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F" w:rsidRDefault="002B0FF5" w:rsidP="00820FE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EF" w:rsidRPr="00A441EC" w:rsidRDefault="00820FEF" w:rsidP="00820FEF">
      <w:pPr>
        <w:ind w:left="4680"/>
        <w:jc w:val="center"/>
        <w:rPr>
          <w:b/>
        </w:rPr>
      </w:pPr>
    </w:p>
    <w:p w:rsidR="00820FEF" w:rsidRPr="00F17D2C" w:rsidRDefault="00820FEF" w:rsidP="00820FE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20FEF" w:rsidRPr="00CC0137" w:rsidRDefault="00820FEF" w:rsidP="00820F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820FEF" w:rsidRDefault="00820FEF" w:rsidP="001719CE">
      <w:pPr>
        <w:spacing w:line="360" w:lineRule="auto"/>
        <w:jc w:val="right"/>
        <w:rPr>
          <w:b/>
          <w:sz w:val="28"/>
          <w:szCs w:val="28"/>
        </w:rPr>
      </w:pPr>
    </w:p>
    <w:p w:rsidR="00820FEF" w:rsidRDefault="00820FEF" w:rsidP="00820FEF">
      <w:pPr>
        <w:jc w:val="center"/>
        <w:rPr>
          <w:b/>
          <w:sz w:val="28"/>
          <w:szCs w:val="28"/>
        </w:rPr>
      </w:pPr>
    </w:p>
    <w:p w:rsidR="00820FEF" w:rsidRDefault="00C55108" w:rsidP="00820FEF">
      <w:pPr>
        <w:jc w:val="center"/>
        <w:rPr>
          <w:i/>
          <w:sz w:val="1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0FEF" w:rsidRPr="00CC0137" w:rsidRDefault="00820FEF" w:rsidP="00820FEF">
      <w:pPr>
        <w:jc w:val="center"/>
        <w:rPr>
          <w:sz w:val="20"/>
          <w:szCs w:val="20"/>
        </w:rPr>
      </w:pPr>
    </w:p>
    <w:p w:rsidR="00820FEF" w:rsidRDefault="00820FEF" w:rsidP="00820FEF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1719CE">
        <w:rPr>
          <w:sz w:val="20"/>
          <w:szCs w:val="20"/>
        </w:rPr>
        <w:t>_</w:t>
      </w:r>
      <w:r w:rsidR="005B2654">
        <w:rPr>
          <w:sz w:val="20"/>
          <w:szCs w:val="20"/>
        </w:rPr>
        <w:t xml:space="preserve">22 марта   </w:t>
      </w:r>
      <w:r w:rsidR="001719CE">
        <w:rPr>
          <w:sz w:val="20"/>
          <w:szCs w:val="20"/>
        </w:rPr>
        <w:t xml:space="preserve">2021 </w:t>
      </w:r>
      <w:r>
        <w:rPr>
          <w:sz w:val="20"/>
          <w:szCs w:val="20"/>
        </w:rPr>
        <w:t>г</w:t>
      </w:r>
      <w:r w:rsidRPr="00CC0137">
        <w:rPr>
          <w:sz w:val="20"/>
          <w:szCs w:val="20"/>
        </w:rPr>
        <w:t xml:space="preserve">.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CC0137">
        <w:rPr>
          <w:sz w:val="20"/>
          <w:szCs w:val="20"/>
        </w:rPr>
        <w:t xml:space="preserve">№ </w:t>
      </w:r>
      <w:r w:rsidR="001719CE">
        <w:rPr>
          <w:sz w:val="20"/>
          <w:szCs w:val="20"/>
        </w:rPr>
        <w:t>__</w:t>
      </w:r>
      <w:r w:rsidR="005B2654" w:rsidRPr="005B2654">
        <w:rPr>
          <w:sz w:val="20"/>
          <w:szCs w:val="20"/>
          <w:u w:val="single"/>
        </w:rPr>
        <w:t>67</w:t>
      </w:r>
      <w:r w:rsidR="001719CE">
        <w:rPr>
          <w:sz w:val="20"/>
          <w:szCs w:val="20"/>
        </w:rPr>
        <w:t>______</w:t>
      </w:r>
      <w:r w:rsidRPr="00CC0137">
        <w:rPr>
          <w:sz w:val="20"/>
          <w:szCs w:val="20"/>
        </w:rPr>
        <w:t xml:space="preserve">             с.Тросна</w:t>
      </w:r>
    </w:p>
    <w:p w:rsidR="00820FEF" w:rsidRDefault="00820FEF" w:rsidP="00820FEF">
      <w:pPr>
        <w:rPr>
          <w:sz w:val="20"/>
          <w:szCs w:val="20"/>
        </w:rPr>
      </w:pPr>
    </w:p>
    <w:p w:rsidR="001719CE" w:rsidRPr="00CC0137" w:rsidRDefault="001719CE" w:rsidP="00820FEF">
      <w:pPr>
        <w:rPr>
          <w:sz w:val="20"/>
          <w:szCs w:val="20"/>
        </w:rPr>
      </w:pPr>
    </w:p>
    <w:p w:rsidR="00820FEF" w:rsidRDefault="001719CE" w:rsidP="00820FEF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1719CE" w:rsidRDefault="001719CE" w:rsidP="0017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Троснянского района</w:t>
      </w:r>
    </w:p>
    <w:p w:rsidR="001719CE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 сентября 2019 года № 253</w:t>
      </w:r>
    </w:p>
    <w:p w:rsidR="00E17177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0FEF" w:rsidRPr="00457DB8">
        <w:rPr>
          <w:b/>
          <w:sz w:val="28"/>
          <w:szCs w:val="28"/>
        </w:rPr>
        <w:t xml:space="preserve">Об  </w:t>
      </w:r>
      <w:r w:rsidR="00820FEF">
        <w:rPr>
          <w:b/>
          <w:sz w:val="28"/>
          <w:szCs w:val="28"/>
        </w:rPr>
        <w:t>утверждении муниципальной программы</w:t>
      </w:r>
      <w:r w:rsidR="00E17177">
        <w:rPr>
          <w:b/>
          <w:sz w:val="28"/>
          <w:szCs w:val="28"/>
        </w:rPr>
        <w:t xml:space="preserve"> </w:t>
      </w:r>
    </w:p>
    <w:p w:rsidR="00820FEF" w:rsidRDefault="00E17177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Орловской области</w:t>
      </w:r>
    </w:p>
    <w:p w:rsidR="00820FEF" w:rsidRDefault="00820FEF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сельских территорий</w:t>
      </w:r>
      <w:r w:rsidR="00E171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0FEF" w:rsidRPr="00457DB8" w:rsidRDefault="00820FEF" w:rsidP="00BE3E5D">
      <w:pPr>
        <w:ind w:firstLine="709"/>
        <w:jc w:val="both"/>
        <w:rPr>
          <w:b/>
          <w:sz w:val="28"/>
          <w:szCs w:val="28"/>
        </w:rPr>
      </w:pPr>
    </w:p>
    <w:p w:rsidR="003B07EB" w:rsidRDefault="00313493" w:rsidP="00A35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 </w:t>
      </w:r>
      <w:hyperlink r:id="rId7" w:history="1">
        <w:r w:rsidRPr="00313493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="00BE3E5D"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3B0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 xml:space="preserve"> реализации Постановления Правительства Российской Федерации от 31 мая 2019 года. № 696 «Об утверждении государственной программы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="003B07EB" w:rsidRPr="00BF4A62">
        <w:rPr>
          <w:b w:val="0"/>
          <w:sz w:val="28"/>
          <w:szCs w:val="28"/>
        </w:rPr>
        <w:t>»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F5D" w:rsidRPr="000B2CA5">
        <w:rPr>
          <w:sz w:val="28"/>
          <w:szCs w:val="28"/>
        </w:rPr>
        <w:t> </w:t>
      </w:r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>администрация Троснянского района</w:t>
      </w:r>
      <w:r w:rsidR="00A35AA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42F5D" w:rsidRPr="000B2CA5" w:rsidRDefault="00A35AA3" w:rsidP="00A35AA3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F5D" w:rsidRPr="00A35AA3">
        <w:rPr>
          <w:b w:val="0"/>
          <w:sz w:val="28"/>
          <w:szCs w:val="28"/>
        </w:rPr>
        <w:t>п о с т а н о в л я е т:</w:t>
      </w:r>
    </w:p>
    <w:p w:rsidR="00742F5D" w:rsidRPr="00E35FF6" w:rsidRDefault="00742F5D" w:rsidP="00742F5D">
      <w:pPr>
        <w:ind w:firstLine="567"/>
        <w:jc w:val="both"/>
        <w:rPr>
          <w:sz w:val="28"/>
          <w:szCs w:val="28"/>
        </w:rPr>
      </w:pPr>
    </w:p>
    <w:p w:rsidR="00742F5D" w:rsidRPr="00B94277" w:rsidRDefault="00742F5D" w:rsidP="00742F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Внести изменения в муниципальную программу</w:t>
      </w:r>
      <w:r w:rsidRPr="00742F5D">
        <w:rPr>
          <w:b/>
          <w:sz w:val="28"/>
          <w:szCs w:val="28"/>
        </w:rPr>
        <w:t xml:space="preserve"> </w:t>
      </w:r>
      <w:r w:rsidRPr="00742F5D">
        <w:rPr>
          <w:sz w:val="28"/>
          <w:szCs w:val="28"/>
        </w:rPr>
        <w:t>Троснянского района Орловской области</w:t>
      </w:r>
      <w:r>
        <w:rPr>
          <w:sz w:val="28"/>
          <w:szCs w:val="28"/>
        </w:rPr>
        <w:t xml:space="preserve"> </w:t>
      </w:r>
      <w:r w:rsidRPr="00742F5D">
        <w:rPr>
          <w:sz w:val="28"/>
          <w:szCs w:val="28"/>
        </w:rPr>
        <w:t>«Комплексное развитие сельских территорий</w:t>
      </w:r>
      <w:r>
        <w:rPr>
          <w:sz w:val="28"/>
          <w:szCs w:val="28"/>
        </w:rPr>
        <w:t>»</w:t>
      </w:r>
      <w:r w:rsidRPr="00742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19CE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твержденную постановлением </w:t>
      </w:r>
      <w:r w:rsidRPr="00B94277">
        <w:rPr>
          <w:color w:val="000000"/>
          <w:sz w:val="28"/>
          <w:szCs w:val="28"/>
        </w:rPr>
        <w:t>Администрации Троснянского района</w:t>
      </w:r>
      <w:r>
        <w:rPr>
          <w:color w:val="000000"/>
          <w:sz w:val="28"/>
          <w:szCs w:val="28"/>
        </w:rPr>
        <w:t xml:space="preserve"> от 30.</w:t>
      </w:r>
      <w:r w:rsidR="001719CE">
        <w:rPr>
          <w:color w:val="000000"/>
          <w:sz w:val="28"/>
          <w:szCs w:val="28"/>
        </w:rPr>
        <w:t>09.2019 г. №</w:t>
      </w:r>
      <w:r>
        <w:rPr>
          <w:color w:val="000000"/>
          <w:sz w:val="28"/>
          <w:szCs w:val="28"/>
        </w:rPr>
        <w:t xml:space="preserve"> 253, изложив ее в новой редакции </w:t>
      </w:r>
      <w:r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742F5D" w:rsidRPr="00B94277" w:rsidRDefault="00742F5D" w:rsidP="00742F5D">
      <w:pPr>
        <w:jc w:val="both"/>
        <w:rPr>
          <w:sz w:val="28"/>
          <w:szCs w:val="28"/>
        </w:rPr>
      </w:pPr>
    </w:p>
    <w:p w:rsidR="00742F5D" w:rsidRDefault="00742F5D" w:rsidP="0074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 за исполнением настоящего постановления оставляю за собой.</w:t>
      </w:r>
    </w:p>
    <w:p w:rsidR="00742F5D" w:rsidRDefault="00742F5D" w:rsidP="00742F5D">
      <w:pPr>
        <w:jc w:val="both"/>
        <w:rPr>
          <w:sz w:val="28"/>
          <w:szCs w:val="28"/>
        </w:rPr>
      </w:pPr>
    </w:p>
    <w:p w:rsidR="00F949CC" w:rsidRPr="00F949CC" w:rsidRDefault="00F949CC" w:rsidP="00F949CC">
      <w:pPr>
        <w:jc w:val="both"/>
        <w:rPr>
          <w:sz w:val="28"/>
          <w:szCs w:val="28"/>
        </w:rPr>
      </w:pPr>
    </w:p>
    <w:p w:rsidR="00820FEF" w:rsidRDefault="00820FEF" w:rsidP="00820FEF">
      <w:pPr>
        <w:jc w:val="both"/>
        <w:rPr>
          <w:sz w:val="28"/>
          <w:szCs w:val="28"/>
        </w:rPr>
      </w:pPr>
    </w:p>
    <w:p w:rsidR="00820FEF" w:rsidRDefault="00820FEF" w:rsidP="00BE3E5D">
      <w:pPr>
        <w:jc w:val="center"/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</w:t>
      </w:r>
      <w:r w:rsidRPr="00457DB8">
        <w:rPr>
          <w:b/>
          <w:sz w:val="28"/>
          <w:szCs w:val="28"/>
        </w:rPr>
        <w:t xml:space="preserve">района                                            </w:t>
      </w:r>
      <w:r>
        <w:rPr>
          <w:b/>
          <w:sz w:val="28"/>
          <w:szCs w:val="28"/>
        </w:rPr>
        <w:t xml:space="preserve">                     А.И. Насонов</w:t>
      </w:r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953146" w:rsidRDefault="00953146">
      <w:pPr>
        <w:pStyle w:val="ConsPlusNormal"/>
        <w:jc w:val="both"/>
      </w:pPr>
    </w:p>
    <w:p w:rsidR="00953146" w:rsidRPr="00FC751B" w:rsidRDefault="00953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C36" w:rsidRDefault="0009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Муниципальная программа Троснянского района</w:t>
      </w: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Орловской области</w:t>
      </w:r>
    </w:p>
    <w:p w:rsidR="001B0F9C" w:rsidRPr="00AF6DC0" w:rsidRDefault="001B0F9C" w:rsidP="001B0F9C">
      <w:pPr>
        <w:spacing w:line="276" w:lineRule="auto"/>
        <w:jc w:val="center"/>
        <w:rPr>
          <w:b/>
          <w:sz w:val="44"/>
          <w:szCs w:val="44"/>
        </w:rPr>
      </w:pPr>
      <w:r w:rsidRPr="00AF6DC0">
        <w:rPr>
          <w:b/>
          <w:sz w:val="44"/>
          <w:szCs w:val="44"/>
        </w:rPr>
        <w:t>«Комплексное развитие сельских территорий»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Отдел </w:t>
      </w:r>
      <w:r w:rsidRPr="00AF6DC0">
        <w:rPr>
          <w:sz w:val="28"/>
          <w:szCs w:val="28"/>
        </w:rPr>
        <w:t>архитектуры, строительства и ЖКХ</w:t>
      </w:r>
      <w:r>
        <w:rPr>
          <w:sz w:val="28"/>
          <w:szCs w:val="28"/>
        </w:rPr>
        <w:t xml:space="preserve"> 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  Троснянского района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Зам. начальника отдела     __________________________ Г.М. Медынцева  </w:t>
      </w: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5B2654" w:rsidRDefault="005B2654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AF6DC0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F6DC0">
        <w:rPr>
          <w:sz w:val="28"/>
          <w:szCs w:val="28"/>
        </w:rPr>
        <w:t>Непосредственный      исполнитель: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начальника отдела </w:t>
      </w:r>
      <w:r w:rsidRPr="00AF6DC0">
        <w:rPr>
          <w:sz w:val="28"/>
          <w:szCs w:val="28"/>
        </w:rPr>
        <w:t>архитектуры,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 w:rsidRPr="00AF6DC0">
        <w:rPr>
          <w:sz w:val="28"/>
          <w:szCs w:val="28"/>
        </w:rPr>
        <w:t xml:space="preserve"> строительства и ЖКХ</w:t>
      </w:r>
      <w:r>
        <w:rPr>
          <w:sz w:val="28"/>
          <w:szCs w:val="28"/>
        </w:rPr>
        <w:t xml:space="preserve"> 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Г.М.Медынцева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(48666)2-16-05</w:t>
      </w:r>
    </w:p>
    <w:p w:rsidR="001719CE" w:rsidRDefault="001719CE" w:rsidP="001B0F9C">
      <w:pPr>
        <w:autoSpaceDE w:val="0"/>
        <w:jc w:val="right"/>
        <w:rPr>
          <w:b/>
          <w:sz w:val="28"/>
          <w:szCs w:val="28"/>
        </w:rPr>
      </w:pPr>
    </w:p>
    <w:p w:rsidR="001B0F9C" w:rsidRPr="001719CE" w:rsidRDefault="001B0F9C" w:rsidP="001719C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719CE">
        <w:rPr>
          <w:b/>
          <w:sz w:val="28"/>
          <w:szCs w:val="28"/>
        </w:rPr>
        <w:t xml:space="preserve">                            </w:t>
      </w:r>
    </w:p>
    <w:p w:rsidR="00BE3E5D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3146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53146" w:rsidRPr="00FC751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C751B">
        <w:rPr>
          <w:rFonts w:ascii="Times New Roman" w:hAnsi="Times New Roman" w:cs="Times New Roman"/>
          <w:sz w:val="24"/>
          <w:szCs w:val="24"/>
        </w:rPr>
        <w:t>Администрации Троснянского района</w:t>
      </w:r>
    </w:p>
    <w:p w:rsidR="00953146" w:rsidRDefault="00953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51B">
        <w:rPr>
          <w:rFonts w:ascii="Times New Roman" w:hAnsi="Times New Roman" w:cs="Times New Roman"/>
          <w:sz w:val="24"/>
          <w:szCs w:val="24"/>
        </w:rPr>
        <w:t xml:space="preserve">от </w:t>
      </w:r>
      <w:r w:rsidR="005B2654">
        <w:rPr>
          <w:rFonts w:ascii="Times New Roman" w:hAnsi="Times New Roman" w:cs="Times New Roman"/>
          <w:sz w:val="24"/>
          <w:szCs w:val="24"/>
        </w:rPr>
        <w:t xml:space="preserve">22 марта  </w:t>
      </w:r>
      <w:r w:rsidR="004E24BA">
        <w:rPr>
          <w:rFonts w:ascii="Times New Roman" w:hAnsi="Times New Roman" w:cs="Times New Roman"/>
          <w:sz w:val="24"/>
          <w:szCs w:val="24"/>
        </w:rPr>
        <w:t>2021</w:t>
      </w:r>
      <w:r w:rsidR="00DB7B9D">
        <w:rPr>
          <w:rFonts w:ascii="Times New Roman" w:hAnsi="Times New Roman" w:cs="Times New Roman"/>
          <w:sz w:val="24"/>
          <w:szCs w:val="24"/>
        </w:rPr>
        <w:t xml:space="preserve"> г. №</w:t>
      </w:r>
      <w:r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4E24BA">
        <w:rPr>
          <w:rFonts w:ascii="Times New Roman" w:hAnsi="Times New Roman" w:cs="Times New Roman"/>
          <w:sz w:val="24"/>
          <w:szCs w:val="24"/>
        </w:rPr>
        <w:t>_</w:t>
      </w:r>
      <w:r w:rsidR="005B2654">
        <w:rPr>
          <w:rFonts w:ascii="Times New Roman" w:hAnsi="Times New Roman" w:cs="Times New Roman"/>
          <w:sz w:val="24"/>
          <w:szCs w:val="24"/>
        </w:rPr>
        <w:t>67</w:t>
      </w: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EF" w:rsidRPr="006E51FB" w:rsidRDefault="00C97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1FB">
        <w:rPr>
          <w:rFonts w:ascii="Times New Roman" w:hAnsi="Times New Roman" w:cs="Times New Roman"/>
          <w:sz w:val="24"/>
          <w:szCs w:val="24"/>
        </w:rPr>
        <w:t>МУНИЦИПАЛЬНАЯ ПРОГРАММА ТРОСНЯНСКОГО РАЙОНА ОРЛОВСКОЙ</w:t>
      </w:r>
      <w:r w:rsidR="006E51FB" w:rsidRPr="006E51F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6E51F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  <w:bookmarkStart w:id="0" w:name="P33"/>
      <w:bookmarkEnd w:id="0"/>
    </w:p>
    <w:p w:rsidR="00820FEF" w:rsidRDefault="00820F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51FB" w:rsidRPr="00FC751B" w:rsidRDefault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EF" w:rsidRPr="00FC751B" w:rsidRDefault="00C55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55108" w:rsidRDefault="00FC751B" w:rsidP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55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ПРОГРАММ</w:t>
      </w:r>
      <w:r w:rsidR="00C55108">
        <w:rPr>
          <w:rFonts w:ascii="Times New Roman" w:hAnsi="Times New Roman" w:cs="Times New Roman"/>
          <w:sz w:val="24"/>
          <w:szCs w:val="24"/>
        </w:rPr>
        <w:t>Ы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17177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17177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</w:t>
      </w:r>
      <w:r w:rsidR="00C55108">
        <w:rPr>
          <w:rFonts w:ascii="Times New Roman" w:hAnsi="Times New Roman" w:cs="Times New Roman"/>
          <w:sz w:val="24"/>
          <w:szCs w:val="24"/>
        </w:rPr>
        <w:t>»</w:t>
      </w: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55108" w:rsidRPr="0043222A" w:rsidRDefault="00C55108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муниципальная программа 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 района Орловской области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Российской Федерации от 31 мая 2019 года №</w:t>
            </w:r>
            <w:r w:rsidR="00B650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696  «Об утверждении государственной программы  Российской Федерации  "Комплексное развитие сельских территорий» и о внесении изменений в некоторые акты Правительства Российской Федерации» 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администрация Троснянского района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и исполнитель 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отдел архитектуры, строительства и ЖКХ; отдел экономики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сельского хозяйства</w:t>
            </w:r>
            <w:r w:rsidR="00BE3E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продовольствия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Троснянского  района Орловской области</w:t>
            </w:r>
          </w:p>
        </w:tc>
      </w:tr>
      <w:tr w:rsidR="001150BA" w:rsidRPr="005500F7" w:rsidTr="0043222A">
        <w:tc>
          <w:tcPr>
            <w:tcW w:w="3369" w:type="dxa"/>
          </w:tcPr>
          <w:p w:rsidR="001150BA" w:rsidRPr="005500F7" w:rsidRDefault="00964C64" w:rsidP="004127E0">
            <w:r w:rsidRPr="005500F7">
              <w:t>Сроки и этапы реализации Программы</w:t>
            </w:r>
          </w:p>
        </w:tc>
        <w:tc>
          <w:tcPr>
            <w:tcW w:w="6201" w:type="dxa"/>
          </w:tcPr>
          <w:p w:rsidR="001150BA" w:rsidRPr="0043222A" w:rsidRDefault="00964C64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2020-2025 гг.</w:t>
            </w:r>
          </w:p>
        </w:tc>
      </w:tr>
      <w:tr w:rsidR="001150BA" w:rsidRPr="005500F7" w:rsidTr="0043222A">
        <w:tc>
          <w:tcPr>
            <w:tcW w:w="3369" w:type="dxa"/>
          </w:tcPr>
          <w:p w:rsidR="00964C64" w:rsidRPr="005500F7" w:rsidRDefault="00964C64" w:rsidP="00964C64">
            <w:r w:rsidRPr="005500F7">
              <w:t>Объемы и источники финансирования Программы</w:t>
            </w:r>
          </w:p>
          <w:p w:rsidR="001150BA" w:rsidRPr="005500F7" w:rsidRDefault="001150BA" w:rsidP="004127E0"/>
        </w:tc>
        <w:tc>
          <w:tcPr>
            <w:tcW w:w="6201" w:type="dxa"/>
          </w:tcPr>
          <w:p w:rsidR="00964C64" w:rsidRPr="0043222A" w:rsidRDefault="00795F66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C64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Программы 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34582,0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C64"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64C64" w:rsidRPr="0043222A" w:rsidRDefault="00964C64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95F66" w:rsidRPr="0043222A" w:rsidRDefault="00964C64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F6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  <w:r w:rsidR="00C659A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C64" w:rsidRPr="0043222A" w:rsidRDefault="00964C64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5F6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64C64" w:rsidRPr="0043222A" w:rsidRDefault="00964C64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64C64" w:rsidRPr="0043222A" w:rsidRDefault="00964C64" w:rsidP="00964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964C64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>26957,7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150BA" w:rsidRPr="0043222A" w:rsidRDefault="00964C64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236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3757,7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федерального бюджета -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26984,6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 w:rsidR="005855B0" w:rsidRPr="00432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23311,9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2373,9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областного бюджета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1420,4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="005855B0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2021 год -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0         </w:t>
            </w:r>
            <w:r w:rsidR="005855B0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0        </w:t>
            </w:r>
            <w:r w:rsidR="004B4E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 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1227,0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 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125,0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95F66" w:rsidRPr="0043222A" w:rsidRDefault="00122B59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sz w:val="24"/>
                <w:szCs w:val="24"/>
              </w:rPr>
              <w:t xml:space="preserve">- </w:t>
            </w:r>
            <w:r w:rsidR="00795F6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местного значения</w:t>
            </w:r>
            <w:r w:rsidR="00795F6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  <w:r w:rsidR="006B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66"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1185,4</w:t>
            </w:r>
            <w:r w:rsidR="00184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800,0 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 0       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1291,5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795F66" w:rsidP="00795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22B59"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средств из внебюджетных источников 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>2768,6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</w:t>
            </w:r>
            <w:r w:rsidR="006B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514,0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  0   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BA">
              <w:rPr>
                <w:rFonts w:ascii="Times New Roman" w:hAnsi="Times New Roman" w:cs="Times New Roman"/>
                <w:sz w:val="24"/>
                <w:szCs w:val="24"/>
              </w:rPr>
              <w:t xml:space="preserve">   0   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22B59" w:rsidRPr="0043222A" w:rsidRDefault="00122B59" w:rsidP="00122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95F66" w:rsidRPr="0043222A" w:rsidRDefault="00122B59" w:rsidP="00533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9E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  <w:r w:rsidR="00D6189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A0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CF1" w:rsidRPr="005500F7" w:rsidTr="0043222A">
        <w:tc>
          <w:tcPr>
            <w:tcW w:w="3369" w:type="dxa"/>
          </w:tcPr>
          <w:p w:rsidR="00396CF1" w:rsidRPr="0043222A" w:rsidRDefault="00396CF1" w:rsidP="00396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 и их значения по годам реализации</w:t>
            </w:r>
          </w:p>
        </w:tc>
        <w:tc>
          <w:tcPr>
            <w:tcW w:w="6201" w:type="dxa"/>
          </w:tcPr>
          <w:p w:rsidR="00396CF1" w:rsidRPr="0043222A" w:rsidRDefault="00396CF1" w:rsidP="00396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цель 1 - сохранение доли сельского населения в общей численности населения Муниципального района на уровне не менее </w:t>
            </w:r>
            <w:r w:rsidR="001842B1">
              <w:rPr>
                <w:rFonts w:ascii="Times New Roman" w:hAnsi="Times New Roman" w:cs="Times New Roman"/>
                <w:sz w:val="24"/>
                <w:szCs w:val="24"/>
              </w:rPr>
              <w:t xml:space="preserve">100 процентов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году: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842B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D7200D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EC7F72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F72" w:rsidRPr="004322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842B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C7F72"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B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цель 2 - достижение соотношения среднемесячных располагаемых ресурсов сельского домохозяйств до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 в 2025 году: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-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процентов;</w:t>
            </w:r>
          </w:p>
          <w:p w:rsidR="00396CF1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процента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цель 3 - повышение доли общей площади благоустроенных жилых помещений в сельских населенных пунктах до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2025 году: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процента;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процента;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EC7F72" w:rsidRPr="0043222A" w:rsidRDefault="00EC7F7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2025 году -   </w:t>
            </w:r>
            <w:r w:rsidR="00855461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1F0BA2" w:rsidRPr="0043222A" w:rsidRDefault="001F0BA2" w:rsidP="00EC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F1" w:rsidRPr="005500F7" w:rsidTr="0043222A">
        <w:tc>
          <w:tcPr>
            <w:tcW w:w="3369" w:type="dxa"/>
          </w:tcPr>
          <w:p w:rsidR="00396CF1" w:rsidRPr="005500F7" w:rsidRDefault="00EC7F72" w:rsidP="00964C64">
            <w:r w:rsidRPr="005500F7">
              <w:lastRenderedPageBreak/>
              <w:t>Направления (подпрограммы) Программы</w:t>
            </w:r>
          </w:p>
        </w:tc>
        <w:tc>
          <w:tcPr>
            <w:tcW w:w="6201" w:type="dxa"/>
          </w:tcPr>
          <w:p w:rsidR="00764AA9" w:rsidRPr="0043222A" w:rsidRDefault="005D4482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AA9"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условий для обеспечения доступным и комфортным жильем сельского населения";</w:t>
            </w:r>
          </w:p>
          <w:p w:rsidR="00764AA9" w:rsidRPr="0043222A" w:rsidRDefault="005D4482" w:rsidP="00764A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AA9"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территориях";</w:t>
            </w:r>
          </w:p>
          <w:p w:rsidR="00764AA9" w:rsidRPr="0043222A" w:rsidRDefault="005D4482" w:rsidP="00764A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AA9"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территориях";</w:t>
            </w:r>
          </w:p>
          <w:p w:rsidR="000A28B3" w:rsidRPr="0043222A" w:rsidRDefault="000A28B3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CF1" w:rsidRPr="005500F7" w:rsidTr="0043222A">
        <w:tc>
          <w:tcPr>
            <w:tcW w:w="3369" w:type="dxa"/>
          </w:tcPr>
          <w:p w:rsidR="00396CF1" w:rsidRPr="005500F7" w:rsidRDefault="00764AA9" w:rsidP="00964C64">
            <w:r w:rsidRPr="005500F7">
              <w:t>Приложения к Программе</w:t>
            </w:r>
          </w:p>
        </w:tc>
        <w:tc>
          <w:tcPr>
            <w:tcW w:w="6201" w:type="dxa"/>
          </w:tcPr>
          <w:p w:rsidR="005D4482" w:rsidRPr="0043222A" w:rsidRDefault="005D4482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"Структура муниципальной программы Троснянского района Орловской области "Комплексное развитие сельских территорий";</w:t>
            </w:r>
          </w:p>
          <w:p w:rsidR="000A28B3" w:rsidRPr="0043222A" w:rsidRDefault="000A28B3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F1" w:rsidRPr="0043222A" w:rsidRDefault="005D4482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 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Перечень соисполнителей и участников муниципальной программы Троснянского района Орловской области "Комплексное развитие сельских территорий";</w:t>
            </w:r>
          </w:p>
          <w:p w:rsidR="000A28B3" w:rsidRPr="0043222A" w:rsidRDefault="000A28B3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196" w:rsidRPr="0043222A" w:rsidRDefault="00C40196" w:rsidP="00C4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- приложение №</w:t>
            </w:r>
            <w:r w:rsidR="00BE3E5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"Сводная информация по опережающему развитию приоритетных территорий муниципальной  программы Троснянского района Орловской области "Комплексное развитие сельских </w:t>
            </w:r>
          </w:p>
          <w:p w:rsidR="000A28B3" w:rsidRPr="0043222A" w:rsidRDefault="00C40196" w:rsidP="00C4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территорий".</w:t>
            </w:r>
          </w:p>
          <w:p w:rsidR="00480DD1" w:rsidRPr="0043222A" w:rsidRDefault="00480DD1" w:rsidP="00C4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826" w:rsidRPr="005500F7" w:rsidRDefault="00684826" w:rsidP="000A28B3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684826" w:rsidRDefault="006848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F0BA2" w:rsidRDefault="001F0BA2" w:rsidP="001F0BA2">
      <w:pPr>
        <w:pStyle w:val="ConsPlusNormal"/>
        <w:outlineLvl w:val="1"/>
        <w:sectPr w:rsidR="001F0BA2" w:rsidSect="0076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4AA9" w:rsidRPr="00F7633A" w:rsidRDefault="00DB7B9D" w:rsidP="001F0B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764AA9" w:rsidRPr="00F7633A">
        <w:rPr>
          <w:rFonts w:ascii="Times New Roman" w:hAnsi="Times New Roman" w:cs="Times New Roman"/>
          <w:szCs w:val="22"/>
        </w:rPr>
        <w:t xml:space="preserve"> 1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программе</w:t>
      </w:r>
    </w:p>
    <w:p w:rsidR="00F7633A" w:rsidRPr="00F7633A" w:rsidRDefault="00F7633A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Троснянского района Орловской области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</w:t>
      </w:r>
      <w:r w:rsidR="00F7633A" w:rsidRPr="00F7633A">
        <w:rPr>
          <w:rFonts w:ascii="Times New Roman" w:hAnsi="Times New Roman" w:cs="Times New Roman"/>
          <w:szCs w:val="22"/>
        </w:rPr>
        <w:t xml:space="preserve">                               </w:t>
      </w:r>
      <w:r w:rsidRPr="00F7633A">
        <w:rPr>
          <w:rFonts w:ascii="Times New Roman" w:hAnsi="Times New Roman" w:cs="Times New Roman"/>
          <w:szCs w:val="22"/>
        </w:rPr>
        <w:t>"Комплексное развитие сельских территорий</w:t>
      </w:r>
      <w:r w:rsidR="00F7633A" w:rsidRPr="00F7633A">
        <w:rPr>
          <w:rFonts w:ascii="Times New Roman" w:hAnsi="Times New Roman" w:cs="Times New Roman"/>
          <w:szCs w:val="22"/>
        </w:rPr>
        <w:t>»</w:t>
      </w:r>
      <w:r w:rsidRPr="00F7633A">
        <w:rPr>
          <w:rFonts w:ascii="Times New Roman" w:hAnsi="Times New Roman" w:cs="Times New Roman"/>
          <w:szCs w:val="22"/>
        </w:rPr>
        <w:t xml:space="preserve">                    </w:t>
      </w:r>
    </w:p>
    <w:p w:rsidR="00503CCD" w:rsidRDefault="00503CCD" w:rsidP="00503CCD"/>
    <w:p w:rsidR="00764AA9" w:rsidRPr="00764AA9" w:rsidRDefault="00764AA9" w:rsidP="00764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764AA9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AA9">
        <w:rPr>
          <w:rFonts w:ascii="Times New Roman" w:hAnsi="Times New Roman" w:cs="Times New Roman"/>
          <w:sz w:val="24"/>
          <w:szCs w:val="24"/>
        </w:rPr>
        <w:t>СТРУКТУРА</w:t>
      </w:r>
    </w:p>
    <w:p w:rsidR="00F7633A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64AA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7633A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 </w:t>
      </w:r>
      <w:r w:rsidRPr="0076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A9" w:rsidRPr="00764AA9" w:rsidRDefault="00F7633A" w:rsidP="00F76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AA9" w:rsidRPr="00764AA9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AA9" w:rsidRPr="00764AA9">
        <w:rPr>
          <w:rFonts w:ascii="Times New Roman" w:hAnsi="Times New Roman" w:cs="Times New Roman"/>
          <w:sz w:val="24"/>
          <w:szCs w:val="24"/>
        </w:rPr>
        <w:t>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AA9" w:rsidRDefault="00764AA9" w:rsidP="00764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3828"/>
        <w:gridCol w:w="4046"/>
      </w:tblGrid>
      <w:tr w:rsidR="00764AA9" w:rsidTr="0043222A">
        <w:tc>
          <w:tcPr>
            <w:tcW w:w="6912" w:type="dxa"/>
            <w:gridSpan w:val="2"/>
          </w:tcPr>
          <w:p w:rsidR="00764AA9" w:rsidRPr="00047BE5" w:rsidRDefault="00764AA9" w:rsidP="0043222A">
            <w:pPr>
              <w:jc w:val="center"/>
            </w:pPr>
            <w:r w:rsidRPr="00047BE5">
              <w:t>Проекты (программы)</w:t>
            </w:r>
          </w:p>
        </w:tc>
        <w:tc>
          <w:tcPr>
            <w:tcW w:w="7874" w:type="dxa"/>
            <w:gridSpan w:val="2"/>
          </w:tcPr>
          <w:p w:rsidR="00764AA9" w:rsidRDefault="00C40196" w:rsidP="00503CCD">
            <w:r>
              <w:t>Муниципаль</w:t>
            </w:r>
            <w:r w:rsidR="00D42285">
              <w:t xml:space="preserve">ные </w:t>
            </w:r>
            <w:r w:rsidR="00764AA9" w:rsidRPr="00047BE5">
              <w:t xml:space="preserve"> программы, отдельные мероприятия</w:t>
            </w:r>
          </w:p>
          <w:p w:rsidR="00047BE5" w:rsidRPr="00047BE5" w:rsidRDefault="00047BE5" w:rsidP="00503CCD"/>
        </w:tc>
      </w:tr>
      <w:tr w:rsidR="00047BE5" w:rsidTr="0043222A">
        <w:tc>
          <w:tcPr>
            <w:tcW w:w="3227" w:type="dxa"/>
          </w:tcPr>
          <w:p w:rsidR="00047BE5" w:rsidRPr="00047BE5" w:rsidRDefault="00047BE5" w:rsidP="0043222A">
            <w:pPr>
              <w:jc w:val="center"/>
            </w:pPr>
            <w:r w:rsidRPr="00047BE5">
              <w:t>наименование</w:t>
            </w:r>
          </w:p>
        </w:tc>
        <w:tc>
          <w:tcPr>
            <w:tcW w:w="3685" w:type="dxa"/>
          </w:tcPr>
          <w:p w:rsidR="00047BE5" w:rsidRPr="00047BE5" w:rsidRDefault="00047BE5" w:rsidP="0043222A">
            <w:pPr>
              <w:jc w:val="center"/>
            </w:pPr>
            <w:r w:rsidRPr="00047BE5">
              <w:t>цель, сроки (этапы)</w:t>
            </w:r>
          </w:p>
        </w:tc>
        <w:tc>
          <w:tcPr>
            <w:tcW w:w="3828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цель, сроки (этапы)</w:t>
            </w:r>
          </w:p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"Аналитическое, нормативное, методическое обеспечение комплексного развития сельских территорий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>
              <w:t xml:space="preserve">муниципальная </w:t>
            </w:r>
            <w:r w:rsidR="00047BE5" w:rsidRPr="00047BE5">
              <w:t xml:space="preserve"> программа "Обеспечение государственного мониторинга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- 100 процентов.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 w:rsidRPr="00D42285">
              <w:t>муниципальная</w:t>
            </w:r>
            <w:r w:rsidR="00047BE5" w:rsidRPr="00D42285">
              <w:t xml:space="preserve"> программа</w:t>
            </w:r>
            <w:r w:rsidR="00047BE5" w:rsidRPr="0043222A">
              <w:rPr>
                <w:sz w:val="22"/>
                <w:szCs w:val="22"/>
              </w:rPr>
              <w:t xml:space="preserve"> "</w:t>
            </w:r>
            <w:r w:rsidR="00047BE5" w:rsidRPr="00D42285">
              <w:t xml:space="preserve">Аналитическая и информационная поддержка комплексного развития сельских </w:t>
            </w:r>
            <w:r w:rsidR="00047BE5" w:rsidRPr="00D42285">
              <w:lastRenderedPageBreak/>
              <w:t>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граждан в реализации инициативных проектов, </w:t>
            </w:r>
            <w:r w:rsidR="00D34F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задач развития сельских территорий, формирование позитивного отношения к сельской местности и сельскому образу жизни: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сельского населения о мероприятиях, реализуемых в рамках </w:t>
            </w:r>
            <w:r w:rsidR="00B23F02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 (информирование не менее 60 процентов сельского населения о мероприятиях, направленных на комплексное развитие сельских территорий в 2025 году):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 не менее 20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не менее 35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не менее 45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не менее 50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не менее 55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не менее 60 процентов.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условий для обеспечения доступным и комфортным жильем сельского населения</w:t>
            </w:r>
          </w:p>
        </w:tc>
      </w:tr>
      <w:tr w:rsidR="00047BE5" w:rsidTr="0043222A">
        <w:tc>
          <w:tcPr>
            <w:tcW w:w="3227" w:type="dxa"/>
          </w:tcPr>
          <w:p w:rsidR="00047BE5" w:rsidRPr="0043222A" w:rsidRDefault="00D4228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685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объема ввода (приобретения) не менее   </w:t>
            </w:r>
            <w:r w:rsidR="00356F5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0,000582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млн. кв. м жилья для   тыс. семей, проживающих и работающих на сельских территориях;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0  тыс. семей, проживающих на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территориях, путем предоставления ипотечных кредитов (займов) по льготной ставке от 0,1 до 3 процентов годовых;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не менее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сельских домовладений;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инженерной инфраструктурой и благоустройство не менее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   площадок, расположенных на сельских территориях, под компактную жилищную застройку.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  <w:tc>
          <w:tcPr>
            <w:tcW w:w="3828" w:type="dxa"/>
          </w:tcPr>
          <w:p w:rsidR="00047BE5" w:rsidRPr="00047BE5" w:rsidRDefault="00047BE5" w:rsidP="00503CCD"/>
        </w:tc>
        <w:tc>
          <w:tcPr>
            <w:tcW w:w="4046" w:type="dxa"/>
          </w:tcPr>
          <w:p w:rsidR="00047BE5" w:rsidRPr="00047BE5" w:rsidRDefault="00047BE5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F410EC" w:rsidTr="0043222A">
        <w:tc>
          <w:tcPr>
            <w:tcW w:w="3227" w:type="dxa"/>
          </w:tcPr>
          <w:p w:rsidR="00F410EC" w:rsidRPr="00047BE5" w:rsidRDefault="00D42285" w:rsidP="00503CCD">
            <w:r w:rsidRPr="0043222A">
              <w:rPr>
                <w:sz w:val="22"/>
                <w:szCs w:val="22"/>
              </w:rPr>
              <w:t xml:space="preserve">Муниципальный </w:t>
            </w:r>
            <w:r w:rsidR="00F410EC" w:rsidRPr="0043222A">
              <w:rPr>
                <w:sz w:val="22"/>
                <w:szCs w:val="22"/>
              </w:rPr>
              <w:t xml:space="preserve"> проект "Содействие занятости сельского населения"</w:t>
            </w:r>
          </w:p>
        </w:tc>
        <w:tc>
          <w:tcPr>
            <w:tcW w:w="3685" w:type="dxa"/>
          </w:tcPr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занятости сельского населения, в том числе прошедшего дополнительное обучение (переобучение), до 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6E4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 трудоспособного населения в 2025 году;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сельского населения трудоспособного возраста до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0EC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E51FB" w:rsidRPr="0043222A" w:rsidRDefault="006E51FB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85" w:rsidRDefault="00D42285" w:rsidP="00F410EC">
            <w:pPr>
              <w:pStyle w:val="ConsPlusNormal"/>
            </w:pPr>
          </w:p>
        </w:tc>
        <w:tc>
          <w:tcPr>
            <w:tcW w:w="3828" w:type="dxa"/>
          </w:tcPr>
          <w:p w:rsidR="00F410EC" w:rsidRPr="00047BE5" w:rsidRDefault="00F410EC" w:rsidP="00503CCD"/>
        </w:tc>
        <w:tc>
          <w:tcPr>
            <w:tcW w:w="4046" w:type="dxa"/>
          </w:tcPr>
          <w:p w:rsidR="00F410EC" w:rsidRPr="00047BE5" w:rsidRDefault="00F410EC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и развитие инфраструктуры на сельских территориях"</w:t>
            </w:r>
          </w:p>
        </w:tc>
      </w:tr>
      <w:tr w:rsidR="00D03D4E" w:rsidTr="0043222A">
        <w:tc>
          <w:tcPr>
            <w:tcW w:w="3227" w:type="dxa"/>
          </w:tcPr>
          <w:p w:rsidR="00D03D4E" w:rsidRDefault="00D42285" w:rsidP="00503CCD">
            <w:r>
              <w:t>Муниципальный проект</w:t>
            </w:r>
            <w:r w:rsidR="00D03D4E" w:rsidRPr="00F410EC">
              <w:t xml:space="preserve"> "Развитие инженерной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6D2DFA" w:rsidRDefault="006D2DFA" w:rsidP="00503CCD"/>
          <w:p w:rsidR="00D03D4E" w:rsidRDefault="00D03D4E" w:rsidP="00503CCD"/>
          <w:p w:rsidR="00D03D4E" w:rsidRDefault="00D42285" w:rsidP="00503CCD">
            <w:r>
              <w:t xml:space="preserve">Муниципальный </w:t>
            </w:r>
            <w:r w:rsidR="00D03D4E" w:rsidRPr="00D03D4E">
              <w:t xml:space="preserve"> проект "Развитие транспортной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Default="00D03D4E" w:rsidP="00503CCD">
            <w:pPr>
              <w:rPr>
                <w:sz w:val="22"/>
                <w:szCs w:val="22"/>
              </w:rPr>
            </w:pPr>
          </w:p>
          <w:p w:rsidR="006D2DFA" w:rsidRPr="0043222A" w:rsidRDefault="006D2DFA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F410EC" w:rsidRDefault="00D42285" w:rsidP="00503CCD">
            <w:r w:rsidRPr="0043222A">
              <w:rPr>
                <w:sz w:val="22"/>
                <w:szCs w:val="22"/>
              </w:rPr>
              <w:lastRenderedPageBreak/>
              <w:t xml:space="preserve">Муниципальный </w:t>
            </w:r>
            <w:r w:rsidR="00D03D4E" w:rsidRPr="0043222A">
              <w:rPr>
                <w:sz w:val="22"/>
                <w:szCs w:val="22"/>
              </w:rPr>
              <w:t xml:space="preserve"> проект "Благоустройство сельских территорий"</w:t>
            </w:r>
          </w:p>
        </w:tc>
        <w:tc>
          <w:tcPr>
            <w:tcW w:w="3685" w:type="dxa"/>
          </w:tcPr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обеспечить ввод в действие не менее: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тыс. км распределительных газовых сетей;</w:t>
            </w:r>
          </w:p>
          <w:p w:rsidR="00D03D4E" w:rsidRPr="0043222A" w:rsidRDefault="006D2DFA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км локальных водопроводов;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реализовать не менее   0 проектов комплексного обустройства площадок, расположенных на сельских территориях, под компактную жилищную застройку.</w:t>
            </w:r>
          </w:p>
          <w:p w:rsidR="00D03D4E" w:rsidRDefault="00D03D4E" w:rsidP="00F410EC">
            <w:r w:rsidRPr="00F410EC">
              <w:t>Срок реализации: 2020 - 2025 годы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в эксплуатацию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  <w:p w:rsidR="00D03D4E" w:rsidRDefault="00D03D4E" w:rsidP="00D03D4E">
            <w:r w:rsidRPr="00D03D4E">
              <w:t>Срок реализации: 2020 - 2025 годы</w:t>
            </w: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Default="00D03D4E" w:rsidP="00D03D4E">
            <w:r w:rsidRPr="00D03D4E">
              <w:t>реализац</w:t>
            </w:r>
            <w:r w:rsidR="006D2DFA">
              <w:t>ия не менее 3</w:t>
            </w:r>
            <w:r w:rsidR="00356F56">
              <w:t xml:space="preserve">  проектов</w:t>
            </w:r>
            <w:r w:rsidRPr="00D03D4E">
              <w:t xml:space="preserve"> по благоустройству сельских территорий. </w:t>
            </w:r>
          </w:p>
          <w:p w:rsidR="00D03D4E" w:rsidRPr="0043222A" w:rsidRDefault="00D03D4E" w:rsidP="00D03D4E">
            <w:pPr>
              <w:rPr>
                <w:sz w:val="22"/>
                <w:szCs w:val="22"/>
              </w:rPr>
            </w:pPr>
            <w:r w:rsidRPr="00D03D4E">
              <w:t xml:space="preserve">Срок реализации: 2020 </w:t>
            </w:r>
            <w:r>
              <w:t>–</w:t>
            </w:r>
            <w:r w:rsidRPr="00D03D4E">
              <w:t xml:space="preserve"> 2025</w:t>
            </w:r>
            <w:r>
              <w:t xml:space="preserve"> годы</w:t>
            </w:r>
          </w:p>
        </w:tc>
        <w:tc>
          <w:tcPr>
            <w:tcW w:w="3828" w:type="dxa"/>
          </w:tcPr>
          <w:p w:rsidR="00D03D4E" w:rsidRPr="00F410EC" w:rsidRDefault="00D42285" w:rsidP="00503CCD">
            <w:r w:rsidRPr="0043222A">
              <w:rPr>
                <w:sz w:val="22"/>
                <w:szCs w:val="22"/>
              </w:rPr>
              <w:lastRenderedPageBreak/>
              <w:t xml:space="preserve">муниципальная </w:t>
            </w:r>
            <w:r w:rsidR="00D03D4E" w:rsidRPr="0043222A">
              <w:rPr>
                <w:sz w:val="22"/>
                <w:szCs w:val="22"/>
              </w:rPr>
              <w:t xml:space="preserve"> программа "Современный облик сельских территорий"</w:t>
            </w:r>
          </w:p>
        </w:tc>
        <w:tc>
          <w:tcPr>
            <w:tcW w:w="4046" w:type="dxa"/>
          </w:tcPr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доли сельских населенных пунктов, имеющих доступ к информационно-телекоммуникационной сети "Интернет", до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процентов:</w:t>
            </w:r>
          </w:p>
          <w:p w:rsidR="00D03D4E" w:rsidRPr="0043222A" w:rsidRDefault="00F50E10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- 6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доступности сельскому населению фельдшерско-акушерских пунктов до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</w:p>
          <w:p w:rsidR="00D03D4E" w:rsidRPr="0043222A" w:rsidRDefault="00D42285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доведение уровня обеспеченности сельского населения питьевой водой до 80 процентов: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2017 году (базовый год)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 64,3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процента;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74,0 процента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</w:tbl>
    <w:p w:rsidR="00F7633A" w:rsidRDefault="00F7633A" w:rsidP="00503CCD"/>
    <w:p w:rsidR="00503CCD" w:rsidRDefault="00503CCD" w:rsidP="00503CCD"/>
    <w:p w:rsidR="00503CCD" w:rsidRDefault="00503CCD" w:rsidP="00503CCD"/>
    <w:p w:rsidR="00503CCD" w:rsidRDefault="00503CCD" w:rsidP="00503CCD"/>
    <w:p w:rsidR="00503CCD" w:rsidRDefault="00503CCD" w:rsidP="00503CCD"/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2DFA" w:rsidRDefault="006D2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6319" w:rsidRDefault="00506319" w:rsidP="006E51F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23F02" w:rsidRPr="00F7633A" w:rsidRDefault="00DB7B9D" w:rsidP="006E51F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B23F02" w:rsidRPr="00F7633A">
        <w:rPr>
          <w:rFonts w:ascii="Times New Roman" w:hAnsi="Times New Roman" w:cs="Times New Roman"/>
          <w:szCs w:val="22"/>
        </w:rPr>
        <w:t xml:space="preserve"> 2</w:t>
      </w:r>
    </w:p>
    <w:p w:rsidR="00B23F02" w:rsidRPr="00F7633A" w:rsidRDefault="00B23F02" w:rsidP="00B23F0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 программе</w:t>
      </w:r>
      <w:r w:rsidR="00F7633A">
        <w:rPr>
          <w:rFonts w:ascii="Times New Roman" w:hAnsi="Times New Roman" w:cs="Times New Roman"/>
          <w:szCs w:val="22"/>
        </w:rPr>
        <w:t xml:space="preserve"> Троснянского района Орловской области</w:t>
      </w:r>
    </w:p>
    <w:p w:rsidR="00FC168B" w:rsidRDefault="00B23F02" w:rsidP="005063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</w:t>
      </w:r>
      <w:r w:rsidR="00F7633A">
        <w:rPr>
          <w:rFonts w:ascii="Times New Roman" w:hAnsi="Times New Roman" w:cs="Times New Roman"/>
          <w:szCs w:val="22"/>
        </w:rPr>
        <w:t>«</w:t>
      </w:r>
      <w:r w:rsidRPr="00F7633A">
        <w:rPr>
          <w:rFonts w:ascii="Times New Roman" w:hAnsi="Times New Roman" w:cs="Times New Roman"/>
          <w:szCs w:val="22"/>
        </w:rPr>
        <w:t>Комплексное развитие сельских территорий</w:t>
      </w:r>
      <w:r w:rsidR="00F7633A">
        <w:rPr>
          <w:rFonts w:ascii="Times New Roman" w:hAnsi="Times New Roman" w:cs="Times New Roman"/>
          <w:szCs w:val="22"/>
        </w:rPr>
        <w:t>»</w:t>
      </w:r>
    </w:p>
    <w:p w:rsidR="00FC168B" w:rsidRDefault="00FC168B" w:rsidP="00506319">
      <w:pPr>
        <w:pStyle w:val="ConsPlusNormal"/>
        <w:jc w:val="right"/>
      </w:pP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ПЕРЕЧЕНЬ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СОИСПОЛНИТЕЛЕЙ И УЧАСТНИКОВ МУНИЦИПАЛЬНОЙ ПРОГРАММЫ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B23F02" w:rsidRDefault="00FC168B" w:rsidP="00B23F02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168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2463"/>
        <w:gridCol w:w="2463"/>
        <w:gridCol w:w="2463"/>
        <w:gridCol w:w="2464"/>
        <w:gridCol w:w="2464"/>
      </w:tblGrid>
      <w:tr w:rsidR="00FC168B" w:rsidTr="0043222A">
        <w:tc>
          <w:tcPr>
            <w:tcW w:w="7395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3"/>
            <w:bookmarkEnd w:id="1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91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FC168B" w:rsidTr="0043222A">
        <w:tc>
          <w:tcPr>
            <w:tcW w:w="2469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20248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F3D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4" w:type="dxa"/>
          </w:tcPr>
          <w:p w:rsidR="00020248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</w:p>
          <w:p w:rsidR="00FC168B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20248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  <w:p w:rsidR="00FC168B" w:rsidRDefault="00020248" w:rsidP="0043222A">
            <w:pPr>
              <w:pStyle w:val="ConsPlusNormal"/>
              <w:jc w:val="center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«Создание условий для обеспечения доступным и комфортным жильем сельского населения»</w:t>
            </w:r>
          </w:p>
        </w:tc>
      </w:tr>
      <w:tr w:rsidR="00020248" w:rsidTr="0043222A">
        <w:tc>
          <w:tcPr>
            <w:tcW w:w="2469" w:type="dxa"/>
          </w:tcPr>
          <w:p w:rsidR="009E143E" w:rsidRPr="0043222A" w:rsidRDefault="00111F3D" w:rsidP="0050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жилищного строительства на сельских ерриториях и повышение уровня благоустройства домовладений"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</w:tc>
        <w:tc>
          <w:tcPr>
            <w:tcW w:w="2463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транспортной инфраструктуры на сельских территориях"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463" w:type="dxa"/>
          </w:tcPr>
          <w:p w:rsidR="00BF48D4" w:rsidRPr="0043222A" w:rsidRDefault="00C1309B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Орловской области</w:t>
            </w:r>
          </w:p>
        </w:tc>
        <w:tc>
          <w:tcPr>
            <w:tcW w:w="2463" w:type="dxa"/>
          </w:tcPr>
          <w:p w:rsidR="00BF48D4" w:rsidRPr="0043222A" w:rsidRDefault="00D8113C" w:rsidP="00D8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2D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программа "Современный облик сельских территорий"</w:t>
            </w:r>
          </w:p>
        </w:tc>
        <w:tc>
          <w:tcPr>
            <w:tcW w:w="2464" w:type="dxa"/>
          </w:tcPr>
          <w:p w:rsidR="00BF48D4" w:rsidRPr="0043222A" w:rsidRDefault="00BF48D4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64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</w:tr>
      <w:tr w:rsidR="00BF48D4" w:rsidTr="0043222A">
        <w:tc>
          <w:tcPr>
            <w:tcW w:w="14786" w:type="dxa"/>
            <w:gridSpan w:val="6"/>
          </w:tcPr>
          <w:p w:rsidR="00BF48D4" w:rsidRPr="0043222A" w:rsidRDefault="00BF48D4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"Содействие занятости сельского населения"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3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</w:tr>
    </w:tbl>
    <w:p w:rsidR="001D6D1F" w:rsidRPr="001D6D1F" w:rsidRDefault="00DB7B9D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" w:name="P637"/>
      <w:bookmarkEnd w:id="2"/>
      <w:r>
        <w:rPr>
          <w:rFonts w:ascii="Times New Roman" w:hAnsi="Times New Roman" w:cs="Times New Roman"/>
        </w:rPr>
        <w:lastRenderedPageBreak/>
        <w:t>Приложение №</w:t>
      </w:r>
      <w:r w:rsidR="001D6D1F" w:rsidRPr="001D6D1F">
        <w:rPr>
          <w:rFonts w:ascii="Times New Roman" w:hAnsi="Times New Roman" w:cs="Times New Roman"/>
        </w:rPr>
        <w:t xml:space="preserve"> </w:t>
      </w:r>
      <w:r w:rsidR="00D8113C">
        <w:rPr>
          <w:rFonts w:ascii="Times New Roman" w:hAnsi="Times New Roman" w:cs="Times New Roman"/>
        </w:rPr>
        <w:t>3</w:t>
      </w:r>
    </w:p>
    <w:p w:rsidR="001D6D1F" w:rsidRP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</w:t>
      </w:r>
      <w:r w:rsidRPr="001D6D1F">
        <w:rPr>
          <w:rFonts w:ascii="Times New Roman" w:hAnsi="Times New Roman" w:cs="Times New Roman"/>
        </w:rPr>
        <w:t xml:space="preserve"> программе</w:t>
      </w:r>
    </w:p>
    <w:p w:rsid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Троснянского района Орловской области </w:t>
      </w:r>
    </w:p>
    <w:p w:rsidR="00C60A45" w:rsidRPr="00841C31" w:rsidRDefault="001D6D1F" w:rsidP="00841C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D6D1F">
        <w:rPr>
          <w:rFonts w:ascii="Times New Roman" w:hAnsi="Times New Roman" w:cs="Times New Roman"/>
        </w:rPr>
        <w:t>Комплексное развитие сельских территорий</w:t>
      </w:r>
      <w:r>
        <w:rPr>
          <w:rFonts w:ascii="Times New Roman" w:hAnsi="Times New Roman" w:cs="Times New Roman"/>
        </w:rPr>
        <w:t>»</w:t>
      </w:r>
    </w:p>
    <w:p w:rsidR="00C60A45" w:rsidRDefault="00C60A45">
      <w:pPr>
        <w:pStyle w:val="ConsPlusNormal"/>
        <w:jc w:val="right"/>
        <w:outlineLvl w:val="1"/>
      </w:pPr>
    </w:p>
    <w:p w:rsidR="00841C31" w:rsidRDefault="00841C31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ПО ОПЕРЕЖАЮЩЕМУ РАЗВИТИЮ ПРИОРИТЕТНЫХ ТЕРРИТОРИЙ</w:t>
      </w:r>
    </w:p>
    <w:p w:rsid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6D1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1D6D1F" w:rsidRDefault="001D6D1F" w:rsidP="00F97808">
      <w:pPr>
        <w:pStyle w:val="ConsPlusTitle"/>
        <w:jc w:val="center"/>
      </w:pPr>
      <w:r w:rsidRPr="001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6D1F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036"/>
        <w:gridCol w:w="3216"/>
        <w:gridCol w:w="1560"/>
        <w:gridCol w:w="1559"/>
        <w:gridCol w:w="1559"/>
        <w:gridCol w:w="1418"/>
        <w:gridCol w:w="1778"/>
      </w:tblGrid>
      <w:tr w:rsidR="000A3C8A" w:rsidTr="0043222A">
        <w:trPr>
          <w:trHeight w:val="510"/>
        </w:trPr>
        <w:tc>
          <w:tcPr>
            <w:tcW w:w="2660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приоритетной территории, проекта (программы),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1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Цели и целевые индикаторы проектов и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муниципальных п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7874" w:type="dxa"/>
            <w:gridSpan w:val="5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рублей)</w:t>
            </w:r>
          </w:p>
        </w:tc>
      </w:tr>
      <w:tr w:rsidR="000A3C8A" w:rsidTr="0043222A">
        <w:trPr>
          <w:trHeight w:val="1140"/>
        </w:trPr>
        <w:tc>
          <w:tcPr>
            <w:tcW w:w="2660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78" w:type="dxa"/>
          </w:tcPr>
          <w:p w:rsidR="000A3C8A" w:rsidRPr="0043222A" w:rsidRDefault="000A3C8A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41C31" w:rsidTr="0043222A">
        <w:trPr>
          <w:trHeight w:val="383"/>
        </w:trPr>
        <w:tc>
          <w:tcPr>
            <w:tcW w:w="26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841C31" w:rsidRPr="0043222A" w:rsidRDefault="00841C31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C8A" w:rsidTr="0043222A">
        <w:trPr>
          <w:trHeight w:val="418"/>
        </w:trPr>
        <w:tc>
          <w:tcPr>
            <w:tcW w:w="14786" w:type="dxa"/>
            <w:gridSpan w:val="8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I. Направление (подпрограмма) "Создание условий для обеспечения доступным и комфортным жильем сельского населения"</w:t>
            </w:r>
          </w:p>
        </w:tc>
      </w:tr>
      <w:tr w:rsidR="00F97808" w:rsidTr="0043222A">
        <w:tc>
          <w:tcPr>
            <w:tcW w:w="2660" w:type="dxa"/>
            <w:vMerge w:val="restart"/>
          </w:tcPr>
          <w:p w:rsidR="00F97808" w:rsidRPr="0043222A" w:rsidRDefault="00F97808" w:rsidP="0043222A">
            <w:pPr>
              <w:pStyle w:val="ConsPlusNormal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1036" w:type="dxa"/>
            <w:vMerge w:val="restart"/>
          </w:tcPr>
          <w:p w:rsidR="00F97808" w:rsidRPr="0043222A" w:rsidRDefault="00F97808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2020-2025 годы всего</w:t>
            </w:r>
          </w:p>
        </w:tc>
        <w:tc>
          <w:tcPr>
            <w:tcW w:w="3216" w:type="dxa"/>
          </w:tcPr>
          <w:p w:rsidR="00F97808" w:rsidRPr="0043222A" w:rsidRDefault="00F97808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 w:rsidRPr="0043222A">
              <w:rPr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>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1560" w:type="dxa"/>
          </w:tcPr>
          <w:p w:rsidR="00F97808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7515,4</w:t>
            </w:r>
          </w:p>
        </w:tc>
        <w:tc>
          <w:tcPr>
            <w:tcW w:w="1559" w:type="dxa"/>
          </w:tcPr>
          <w:p w:rsidR="00F97808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4747,8</w:t>
            </w:r>
          </w:p>
        </w:tc>
        <w:tc>
          <w:tcPr>
            <w:tcW w:w="1559" w:type="dxa"/>
          </w:tcPr>
          <w:p w:rsidR="00F97808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18" w:type="dxa"/>
          </w:tcPr>
          <w:p w:rsidR="00F97808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263,0</w:t>
            </w:r>
          </w:p>
        </w:tc>
        <w:tc>
          <w:tcPr>
            <w:tcW w:w="1778" w:type="dxa"/>
          </w:tcPr>
          <w:p w:rsidR="00F97808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2254,6</w:t>
            </w:r>
          </w:p>
        </w:tc>
      </w:tr>
      <w:tr w:rsidR="00F97808" w:rsidTr="0043222A">
        <w:tc>
          <w:tcPr>
            <w:tcW w:w="2660" w:type="dxa"/>
            <w:vMerge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036" w:type="dxa"/>
            <w:vMerge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8" w:type="dxa"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778" w:type="dxa"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</w:tr>
      <w:tr w:rsidR="00F97808" w:rsidTr="00851FDE">
        <w:tc>
          <w:tcPr>
            <w:tcW w:w="2660" w:type="dxa"/>
            <w:vMerge/>
          </w:tcPr>
          <w:p w:rsidR="00F97808" w:rsidRPr="0043222A" w:rsidRDefault="00F97808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F97808" w:rsidRPr="0043222A" w:rsidRDefault="00F97808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количество предоставленных жилищных (ипотечных)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8" w:rsidTr="00851FDE">
        <w:tc>
          <w:tcPr>
            <w:tcW w:w="2660" w:type="dxa"/>
            <w:vMerge w:val="restart"/>
            <w:tcBorders>
              <w:top w:val="nil"/>
            </w:tcBorders>
          </w:tcPr>
          <w:p w:rsidR="00F97808" w:rsidRPr="0043222A" w:rsidRDefault="00F97808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F97808" w:rsidRPr="0043222A" w:rsidRDefault="00F97808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F97808" w:rsidRPr="0043222A" w:rsidRDefault="00506319" w:rsidP="00E822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      семьи</w:t>
            </w:r>
          </w:p>
        </w:tc>
        <w:tc>
          <w:tcPr>
            <w:tcW w:w="1560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8" w:rsidTr="00851FDE">
        <w:tc>
          <w:tcPr>
            <w:tcW w:w="2660" w:type="dxa"/>
            <w:vMerge/>
            <w:tcBorders>
              <w:top w:val="nil"/>
            </w:tcBorders>
          </w:tcPr>
          <w:p w:rsidR="00F97808" w:rsidRDefault="00F97808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8" w:rsidTr="00851FDE">
        <w:tc>
          <w:tcPr>
            <w:tcW w:w="2660" w:type="dxa"/>
            <w:vMerge/>
            <w:tcBorders>
              <w:top w:val="nil"/>
            </w:tcBorders>
          </w:tcPr>
          <w:p w:rsidR="00F97808" w:rsidRDefault="00F97808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F97808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  <w:r w:rsidR="002C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7808"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08" w:rsidTr="00851FDE">
        <w:tc>
          <w:tcPr>
            <w:tcW w:w="2660" w:type="dxa"/>
            <w:vMerge/>
            <w:tcBorders>
              <w:top w:val="nil"/>
            </w:tcBorders>
          </w:tcPr>
          <w:p w:rsidR="00F97808" w:rsidRDefault="00F97808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F97808" w:rsidRDefault="00F97808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площадок, расположенных на сельских территориях, под компактную жилищную застройку в Муниципальном районе   </w:t>
            </w:r>
          </w:p>
          <w:p w:rsidR="00F97808" w:rsidRPr="0043222A" w:rsidRDefault="00F97808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единиц </w:t>
            </w:r>
          </w:p>
        </w:tc>
        <w:tc>
          <w:tcPr>
            <w:tcW w:w="1560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7808" w:rsidRPr="0043222A" w:rsidRDefault="00F97808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CAA" w:rsidTr="0043222A">
        <w:tc>
          <w:tcPr>
            <w:tcW w:w="2660" w:type="dxa"/>
            <w:vMerge w:val="restart"/>
          </w:tcPr>
          <w:p w:rsidR="00CB4CAA" w:rsidRDefault="00CB4CAA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CB4CAA" w:rsidRPr="0043222A" w:rsidRDefault="00CB4CAA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CB4CAA" w:rsidRPr="0043222A" w:rsidRDefault="00CB4CAA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560" w:type="dxa"/>
          </w:tcPr>
          <w:p w:rsidR="00CB4CAA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CAA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4CAA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B4CAA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CB4CAA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266" w:rsidTr="0043222A">
        <w:tc>
          <w:tcPr>
            <w:tcW w:w="2660" w:type="dxa"/>
            <w:vMerge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  <w:vMerge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27" w:rsidTr="0043222A">
        <w:tc>
          <w:tcPr>
            <w:tcW w:w="2660" w:type="dxa"/>
          </w:tcPr>
          <w:p w:rsidR="00467A27" w:rsidRDefault="00467A2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467A27" w:rsidRDefault="00467A27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467A27" w:rsidRPr="0043222A" w:rsidRDefault="00467A2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467A27" w:rsidRPr="0043222A" w:rsidRDefault="00EC065A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A2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 сем</w:t>
            </w:r>
            <w:r w:rsidR="00FE7266" w:rsidRPr="0043222A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</w:p>
        </w:tc>
        <w:tc>
          <w:tcPr>
            <w:tcW w:w="1560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27" w:rsidTr="0043222A">
        <w:tc>
          <w:tcPr>
            <w:tcW w:w="2660" w:type="dxa"/>
          </w:tcPr>
          <w:p w:rsidR="00467A27" w:rsidRDefault="00467A2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467A27" w:rsidRDefault="00467A27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467A27" w:rsidRPr="0043222A" w:rsidRDefault="00467A2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467A27" w:rsidRPr="0043222A" w:rsidRDefault="00467A2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27" w:rsidTr="0043222A">
        <w:tc>
          <w:tcPr>
            <w:tcW w:w="2660" w:type="dxa"/>
          </w:tcPr>
          <w:p w:rsidR="00467A27" w:rsidRDefault="00467A2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467A27" w:rsidRDefault="00467A27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467A27" w:rsidRPr="0043222A" w:rsidRDefault="00467A2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467A27" w:rsidRPr="0043222A" w:rsidRDefault="00EC065A" w:rsidP="00FE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A2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27" w:rsidTr="0043222A">
        <w:tc>
          <w:tcPr>
            <w:tcW w:w="2660" w:type="dxa"/>
          </w:tcPr>
          <w:p w:rsidR="00467A27" w:rsidRDefault="00467A27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467A27" w:rsidRDefault="00467A27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467A27" w:rsidRPr="0043222A" w:rsidRDefault="00467A2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67A27" w:rsidRPr="0043222A" w:rsidRDefault="00467A2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Pr="0043222A" w:rsidRDefault="00FE7266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FE7266" w:rsidRPr="0043222A" w:rsidRDefault="00A14590" w:rsidP="006E51F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</w:t>
            </w:r>
            <w:r w:rsidR="00FE7266" w:rsidRPr="0043222A">
              <w:rPr>
                <w:rFonts w:ascii="Times New Roman" w:hAnsi="Times New Roman" w:cs="Times New Roman"/>
                <w:szCs w:val="22"/>
              </w:rPr>
              <w:t>беспечение в</w:t>
            </w:r>
            <w:r w:rsidR="006E51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E7266" w:rsidRPr="0043222A">
              <w:rPr>
                <w:rFonts w:ascii="Times New Roman" w:hAnsi="Times New Roman" w:cs="Times New Roman"/>
                <w:szCs w:val="22"/>
              </w:rPr>
              <w:t>Муниципальном районе улучшения жилищных условий граждан, проживающих на сельских территориях, путем</w:t>
            </w:r>
            <w:r w:rsidR="00FE7266">
              <w:t xml:space="preserve"> </w:t>
            </w:r>
            <w:r w:rsidR="00FE7266" w:rsidRPr="0043222A">
              <w:rPr>
                <w:rFonts w:ascii="Times New Roman" w:hAnsi="Times New Roman" w:cs="Times New Roman"/>
              </w:rPr>
              <w:t xml:space="preserve">строительства (приобретения) жилья, в том числе за счет предоставления ипотечных кредитов (займов) по льготной ставке (Троснянское сельское </w:t>
            </w:r>
            <w:r w:rsidR="00FE7266" w:rsidRPr="0043222A">
              <w:rPr>
                <w:rFonts w:ascii="Times New Roman" w:hAnsi="Times New Roman" w:cs="Times New Roman"/>
              </w:rPr>
              <w:lastRenderedPageBreak/>
              <w:t>поселение)</w:t>
            </w:r>
          </w:p>
        </w:tc>
        <w:tc>
          <w:tcPr>
            <w:tcW w:w="1560" w:type="dxa"/>
          </w:tcPr>
          <w:p w:rsidR="00FE7266" w:rsidRPr="0043222A" w:rsidRDefault="002C2D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FE7266" w:rsidRPr="0043222A" w:rsidRDefault="002C2D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E7266" w:rsidRPr="0043222A" w:rsidRDefault="002C2D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7266" w:rsidRPr="0043222A" w:rsidRDefault="002C2D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FE7266" w:rsidRPr="0043222A" w:rsidRDefault="002C2D84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0      семьей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66" w:rsidTr="0043222A">
        <w:tc>
          <w:tcPr>
            <w:tcW w:w="2660" w:type="dxa"/>
          </w:tcPr>
          <w:p w:rsidR="00FE7266" w:rsidRDefault="00FE7266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FE7266" w:rsidRDefault="00FE7266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FE7266" w:rsidRPr="0043222A" w:rsidRDefault="00FE7266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E7266" w:rsidRPr="0043222A" w:rsidRDefault="00FE726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Pr="0043222A" w:rsidRDefault="00A1459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A14590" w:rsidRPr="0043222A" w:rsidRDefault="00A1459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560" w:type="dxa"/>
          </w:tcPr>
          <w:p w:rsidR="00A14590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14590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14590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14590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14590" w:rsidRPr="0043222A" w:rsidRDefault="00EC065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домовладений в Муниципальном районе </w:t>
            </w:r>
          </w:p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0" w:rsidTr="0043222A">
        <w:tc>
          <w:tcPr>
            <w:tcW w:w="2660" w:type="dxa"/>
          </w:tcPr>
          <w:p w:rsidR="00A14590" w:rsidRDefault="00A1459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A14590" w:rsidRDefault="00A1459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A14590" w:rsidRPr="0043222A" w:rsidRDefault="00A1459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14590" w:rsidRPr="0043222A" w:rsidRDefault="00A1459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1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территориях, путем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560" w:type="dxa"/>
          </w:tcPr>
          <w:p w:rsidR="00506319" w:rsidRPr="0043222A" w:rsidRDefault="0050631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506319" w:rsidRPr="0043222A" w:rsidRDefault="0050631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43222A" w:rsidRDefault="0050631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43222A" w:rsidRDefault="0050631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506319" w:rsidRPr="0043222A" w:rsidRDefault="0050631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семья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1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506319" w:rsidRPr="0043222A" w:rsidRDefault="00506319" w:rsidP="008F6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310,0 кв.м.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1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(Троснянское сельское поселение)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домовладений в Муниципальном районе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272,0 кв.м.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14786" w:type="dxa"/>
            <w:gridSpan w:val="8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II. Направление (подпрограмма) "Развитие рынка труда (кадрового потенциала) на сельских территориях"</w:t>
            </w: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B2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«Содействие занятости сельского населения»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506319" w:rsidRPr="0043222A" w:rsidRDefault="00506319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Обеспечение в Муниципальном районе трудоустройства на сельских территориях граждан, прошедших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обучение (переобучение)</w:t>
            </w:r>
          </w:p>
          <w:p w:rsidR="00506319" w:rsidRPr="0043222A" w:rsidRDefault="00506319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привлеченных сельскохозяйственными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привлеченных сельскохозяйственными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14786" w:type="dxa"/>
            <w:gridSpan w:val="8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Направление (подпрограмма) "Создание и развитие инфраструктуры на сельских территориях"</w:t>
            </w: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"Благоустройство сельских территорий"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реализация в Муниципальном районе  проектов по благоустройству</w:t>
            </w:r>
          </w:p>
        </w:tc>
        <w:tc>
          <w:tcPr>
            <w:tcW w:w="1560" w:type="dxa"/>
          </w:tcPr>
          <w:p w:rsidR="00506319" w:rsidRPr="002709C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1953,2</w:t>
            </w:r>
          </w:p>
        </w:tc>
        <w:tc>
          <w:tcPr>
            <w:tcW w:w="1559" w:type="dxa"/>
          </w:tcPr>
          <w:p w:rsidR="00506319" w:rsidRPr="002709C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506319" w:rsidRPr="002709C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506319" w:rsidRPr="002709C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78" w:type="dxa"/>
          </w:tcPr>
          <w:p w:rsidR="00506319" w:rsidRPr="002709C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району- 5 единиц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rPr>
          <w:trHeight w:val="1920"/>
        </w:trPr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 сельское поселение- 3 единицы</w:t>
            </w:r>
          </w:p>
        </w:tc>
        <w:tc>
          <w:tcPr>
            <w:tcW w:w="1560" w:type="dxa"/>
          </w:tcPr>
          <w:p w:rsidR="00506319" w:rsidRPr="002C2D84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1953,2</w:t>
            </w:r>
          </w:p>
        </w:tc>
        <w:tc>
          <w:tcPr>
            <w:tcW w:w="1559" w:type="dxa"/>
          </w:tcPr>
          <w:p w:rsidR="00506319" w:rsidRPr="002C2D84" w:rsidRDefault="00506319" w:rsidP="002C2D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506319" w:rsidRPr="002C2D84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506319" w:rsidRPr="002C2D84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</w:tcPr>
          <w:p w:rsidR="00506319" w:rsidRPr="002C2D84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506319" w:rsidTr="0043222A">
        <w:trPr>
          <w:trHeight w:val="1266"/>
        </w:trPr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354CDA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>1)  «Организация пешеходной дорожки    в с. Тросна ул. Лескова -ул. Первомайская  Троснянского района Орловской области»</w:t>
            </w:r>
          </w:p>
        </w:tc>
        <w:tc>
          <w:tcPr>
            <w:tcW w:w="1560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1469,8</w:t>
            </w:r>
          </w:p>
        </w:tc>
        <w:tc>
          <w:tcPr>
            <w:tcW w:w="1559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559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8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78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506319" w:rsidTr="0043222A">
        <w:trPr>
          <w:trHeight w:val="987"/>
        </w:trPr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5A5CD7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>2) «</w:t>
            </w:r>
            <w:r>
              <w:rPr>
                <w:sz w:val="22"/>
                <w:szCs w:val="22"/>
              </w:rPr>
              <w:t>Обустройство</w:t>
            </w:r>
            <w:r w:rsidRPr="0043222A">
              <w:rPr>
                <w:sz w:val="22"/>
                <w:szCs w:val="22"/>
              </w:rPr>
              <w:t xml:space="preserve"> детской игровой площадки в с. Тросна, ул. </w:t>
            </w:r>
            <w:r>
              <w:rPr>
                <w:sz w:val="22"/>
                <w:szCs w:val="22"/>
              </w:rPr>
              <w:t xml:space="preserve">Резника </w:t>
            </w:r>
            <w:r w:rsidRPr="0043222A">
              <w:rPr>
                <w:sz w:val="22"/>
                <w:szCs w:val="22"/>
              </w:rPr>
              <w:t>Троснянского района Орловской области</w:t>
            </w:r>
          </w:p>
        </w:tc>
        <w:tc>
          <w:tcPr>
            <w:tcW w:w="1560" w:type="dxa"/>
          </w:tcPr>
          <w:p w:rsidR="00506319" w:rsidRPr="005A5CD7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506319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506319" w:rsidTr="0043222A">
        <w:trPr>
          <w:trHeight w:val="945"/>
        </w:trPr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D313ED" w:rsidP="005A5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506319" w:rsidRPr="0043222A">
              <w:rPr>
                <w:sz w:val="22"/>
                <w:szCs w:val="22"/>
              </w:rPr>
              <w:t>«</w:t>
            </w:r>
            <w:r w:rsidR="00506319">
              <w:rPr>
                <w:sz w:val="22"/>
                <w:szCs w:val="22"/>
              </w:rPr>
              <w:t>Обустройство</w:t>
            </w:r>
            <w:r w:rsidR="00506319" w:rsidRPr="0043222A">
              <w:rPr>
                <w:sz w:val="22"/>
                <w:szCs w:val="22"/>
              </w:rPr>
              <w:t xml:space="preserve"> детской игровой площадки в с. Тросна, ул.  Заводская Троснянского района Орловской области</w:t>
            </w:r>
          </w:p>
        </w:tc>
        <w:tc>
          <w:tcPr>
            <w:tcW w:w="1560" w:type="dxa"/>
          </w:tcPr>
          <w:p w:rsidR="00506319" w:rsidRPr="00B51F6E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506319" w:rsidRDefault="00506319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506319" w:rsidRDefault="00506319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506319" w:rsidRDefault="00506319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506319" w:rsidRDefault="00506319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DE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  <w:p w:rsidR="00506319" w:rsidRPr="0043222A" w:rsidRDefault="00506319" w:rsidP="00A81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506319" w:rsidRPr="0043222A" w:rsidRDefault="00506319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сельских территориях проектов по благоустройству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  <w:p w:rsidR="00506319" w:rsidRPr="0043222A" w:rsidRDefault="00506319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  <w:p w:rsidR="00506319" w:rsidRPr="0043222A" w:rsidRDefault="00506319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8A49EB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Муниципальный проект "Развитие инженерной инфраструктуры на сельских территориях"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подпрограмма «Современный облик сельских территорий»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2020 2025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годы - всего</w:t>
            </w:r>
          </w:p>
        </w:tc>
        <w:tc>
          <w:tcPr>
            <w:tcW w:w="3216" w:type="dxa"/>
          </w:tcPr>
          <w:p w:rsidR="00506319" w:rsidRPr="0043222A" w:rsidRDefault="00506319" w:rsidP="002709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Муниципальном районе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1560" w:type="dxa"/>
          </w:tcPr>
          <w:p w:rsidR="00506319" w:rsidRPr="00E35C40" w:rsidRDefault="00C659A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2511</w:t>
            </w:r>
            <w:r w:rsidR="00D313E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506319" w:rsidRPr="00E35C40" w:rsidRDefault="00D313E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20938,0</w:t>
            </w:r>
          </w:p>
        </w:tc>
        <w:tc>
          <w:tcPr>
            <w:tcW w:w="1559" w:type="dxa"/>
          </w:tcPr>
          <w:p w:rsidR="00506319" w:rsidRPr="00E35C40" w:rsidRDefault="00D313E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506319" w:rsidRPr="00E35C40" w:rsidRDefault="00D313E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3073,4</w:t>
            </w:r>
          </w:p>
        </w:tc>
        <w:tc>
          <w:tcPr>
            <w:tcW w:w="1778" w:type="dxa"/>
          </w:tcPr>
          <w:p w:rsidR="00506319" w:rsidRPr="00E35C40" w:rsidRDefault="00D313E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center"/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</w:t>
            </w:r>
          </w:p>
          <w:p w:rsidR="00506319" w:rsidRDefault="00506319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506319" w:rsidRDefault="00506319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 д. Сомово, д. Козловка, д.Саковнинка Троснянского района Орловской области»</w:t>
            </w:r>
          </w:p>
          <w:p w:rsidR="00506319" w:rsidRPr="0043222A" w:rsidRDefault="00506319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0A3C8A" w:rsidRDefault="00D313ED" w:rsidP="00D313E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0A3C8A" w:rsidRDefault="00D313E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ввод в действие  локальных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водопроводов</w:t>
            </w:r>
          </w:p>
          <w:p w:rsidR="00506319" w:rsidRPr="0043222A" w:rsidRDefault="00506319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 сельское поселение  – 0 км</w:t>
            </w:r>
          </w:p>
          <w:p w:rsidR="00506319" w:rsidRPr="0043222A" w:rsidRDefault="00506319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«Водоснабжение  д. Сомово, д. Козловка, д.Саковнинка Троснянского района Орловской области» 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0A3C8A" w:rsidRDefault="00506319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506319" w:rsidRPr="0043222A" w:rsidRDefault="00506319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ввод в действие распределительных газовых сетей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506319" w:rsidRPr="0043222A" w:rsidRDefault="00506319" w:rsidP="00D31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3E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застройку - 0 единиц.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506319" w:rsidRPr="0043222A" w:rsidRDefault="00506319" w:rsidP="00E2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13E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D31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506319" w:rsidRPr="0043222A" w:rsidRDefault="00506319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Никольское сельское поселение – 8,0 км</w:t>
            </w:r>
          </w:p>
          <w:p w:rsidR="00506319" w:rsidRPr="0043222A" w:rsidRDefault="00506319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«Водоснабжение с. Гнилец Троснянского района Орловской области»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23200,0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20938,0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506319" w:rsidRPr="0043222A" w:rsidRDefault="00506319" w:rsidP="00A6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  <w:p w:rsidR="00506319" w:rsidRPr="0043222A" w:rsidRDefault="00506319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506319" w:rsidRPr="0043222A" w:rsidRDefault="00506319" w:rsidP="00E3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 0 км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506319" w:rsidRPr="0043222A" w:rsidRDefault="00506319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C57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«Развитие транспортной инфраструктуры на сельских территориях»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506319" w:rsidRPr="0043222A" w:rsidRDefault="00506319" w:rsidP="007260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Обеспечение в Муниципальном районе ввода в эксплуатацию автомобильных дорог общего пользования с твердым покрытием, ведущих от сети автомобильных дорог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Default="00506319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 0 км. 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производства и переработки продукции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км.</w:t>
            </w:r>
          </w:p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506319" w:rsidRPr="0043222A" w:rsidRDefault="00506319" w:rsidP="00A6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506319" w:rsidRPr="0043222A" w:rsidRDefault="00506319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 w:val="restart"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216" w:type="dxa"/>
          </w:tcPr>
          <w:p w:rsidR="00506319" w:rsidRPr="00D313ED" w:rsidRDefault="00506319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в эксплуатацию </w:t>
            </w:r>
            <w:r w:rsidRPr="00D313ED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506319" w:rsidRPr="0043222A" w:rsidRDefault="00506319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- 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  <w:vMerge/>
          </w:tcPr>
          <w:p w:rsidR="00506319" w:rsidRDefault="00506319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506319" w:rsidRPr="00D313ED" w:rsidRDefault="00506319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506319" w:rsidRPr="00D313ED" w:rsidRDefault="00506319" w:rsidP="005A5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34582,0</w:t>
            </w:r>
          </w:p>
        </w:tc>
        <w:tc>
          <w:tcPr>
            <w:tcW w:w="1559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26984,6</w:t>
            </w:r>
          </w:p>
        </w:tc>
        <w:tc>
          <w:tcPr>
            <w:tcW w:w="1559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1420,4</w:t>
            </w:r>
          </w:p>
        </w:tc>
        <w:tc>
          <w:tcPr>
            <w:tcW w:w="1418" w:type="dxa"/>
          </w:tcPr>
          <w:p w:rsidR="00506319" w:rsidRPr="0043222A" w:rsidRDefault="00506319" w:rsidP="00D313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13ED">
              <w:rPr>
                <w:rFonts w:ascii="Times New Roman" w:hAnsi="Times New Roman" w:cs="Times New Roman"/>
                <w:b/>
                <w:sz w:val="24"/>
                <w:szCs w:val="24"/>
              </w:rPr>
              <w:t>408,4</w:t>
            </w:r>
          </w:p>
        </w:tc>
        <w:tc>
          <w:tcPr>
            <w:tcW w:w="1778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2768,6</w:t>
            </w: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3066,6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506319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1185,4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506319" w:rsidTr="0043222A">
        <w:tc>
          <w:tcPr>
            <w:tcW w:w="2660" w:type="dxa"/>
          </w:tcPr>
          <w:p w:rsidR="00506319" w:rsidRPr="0043222A" w:rsidRDefault="00506319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6" w:type="dxa"/>
          </w:tcPr>
          <w:p w:rsidR="00506319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506319" w:rsidRPr="0043222A" w:rsidRDefault="00506319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778" w:type="dxa"/>
          </w:tcPr>
          <w:p w:rsidR="00506319" w:rsidRPr="0043222A" w:rsidRDefault="0050631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13ED" w:rsidTr="0043222A">
        <w:tc>
          <w:tcPr>
            <w:tcW w:w="2660" w:type="dxa"/>
          </w:tcPr>
          <w:p w:rsidR="00D313ED" w:rsidRPr="0043222A" w:rsidRDefault="00D313ED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36" w:type="dxa"/>
          </w:tcPr>
          <w:p w:rsidR="00D313ED" w:rsidRPr="0043222A" w:rsidRDefault="00D313ED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313ED" w:rsidRPr="0043222A" w:rsidRDefault="00D313ED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13ED" w:rsidTr="0043222A">
        <w:tc>
          <w:tcPr>
            <w:tcW w:w="2660" w:type="dxa"/>
          </w:tcPr>
          <w:p w:rsidR="00D313ED" w:rsidRPr="0043222A" w:rsidRDefault="00D313ED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36" w:type="dxa"/>
          </w:tcPr>
          <w:p w:rsidR="00D313ED" w:rsidRPr="0043222A" w:rsidRDefault="00D313ED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313ED" w:rsidRPr="0043222A" w:rsidRDefault="00D313ED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313ED" w:rsidRPr="0043222A" w:rsidRDefault="00D313ED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13ED" w:rsidTr="0043222A">
        <w:tc>
          <w:tcPr>
            <w:tcW w:w="2660" w:type="dxa"/>
          </w:tcPr>
          <w:p w:rsidR="00D313ED" w:rsidRPr="0043222A" w:rsidRDefault="00D313ED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36" w:type="dxa"/>
          </w:tcPr>
          <w:p w:rsidR="00D313ED" w:rsidRPr="0043222A" w:rsidRDefault="00D313ED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313ED" w:rsidRPr="0043222A" w:rsidRDefault="00D313ED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26957,7</w:t>
            </w:r>
          </w:p>
        </w:tc>
        <w:tc>
          <w:tcPr>
            <w:tcW w:w="1559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23311,9</w:t>
            </w:r>
          </w:p>
        </w:tc>
        <w:tc>
          <w:tcPr>
            <w:tcW w:w="1559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1227,0</w:t>
            </w:r>
          </w:p>
        </w:tc>
        <w:tc>
          <w:tcPr>
            <w:tcW w:w="1418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1291,5</w:t>
            </w:r>
          </w:p>
        </w:tc>
        <w:tc>
          <w:tcPr>
            <w:tcW w:w="1778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  <w:tr w:rsidR="00D313ED" w:rsidTr="0043222A">
        <w:tc>
          <w:tcPr>
            <w:tcW w:w="2660" w:type="dxa"/>
          </w:tcPr>
          <w:p w:rsidR="00D313ED" w:rsidRPr="0043222A" w:rsidRDefault="00D313ED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036" w:type="dxa"/>
          </w:tcPr>
          <w:p w:rsidR="00D313ED" w:rsidRPr="0043222A" w:rsidRDefault="00D313ED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313ED" w:rsidRPr="0043222A" w:rsidRDefault="00D313ED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D313ED" w:rsidRPr="0043222A" w:rsidRDefault="00D313ED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</w:tbl>
    <w:p w:rsidR="009E143E" w:rsidRDefault="009E143E" w:rsidP="00851FDE"/>
    <w:sectPr w:rsidR="009E143E" w:rsidSect="004D6B13"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3146"/>
    <w:rsid w:val="00011C92"/>
    <w:rsid w:val="00020248"/>
    <w:rsid w:val="000317B7"/>
    <w:rsid w:val="000377BA"/>
    <w:rsid w:val="00047BE5"/>
    <w:rsid w:val="00056D22"/>
    <w:rsid w:val="000946C8"/>
    <w:rsid w:val="00095C36"/>
    <w:rsid w:val="00097C2E"/>
    <w:rsid w:val="000A28B3"/>
    <w:rsid w:val="000A3C8A"/>
    <w:rsid w:val="000B06D6"/>
    <w:rsid w:val="000C6FAD"/>
    <w:rsid w:val="00111F3D"/>
    <w:rsid w:val="001150BA"/>
    <w:rsid w:val="00122B59"/>
    <w:rsid w:val="001447D2"/>
    <w:rsid w:val="00145885"/>
    <w:rsid w:val="00154995"/>
    <w:rsid w:val="001719CE"/>
    <w:rsid w:val="001842B1"/>
    <w:rsid w:val="001848E0"/>
    <w:rsid w:val="00195D5F"/>
    <w:rsid w:val="001B02B3"/>
    <w:rsid w:val="001B0F9C"/>
    <w:rsid w:val="001C5131"/>
    <w:rsid w:val="001D6D1F"/>
    <w:rsid w:val="001E10F3"/>
    <w:rsid w:val="001E3E42"/>
    <w:rsid w:val="001F0BA2"/>
    <w:rsid w:val="00201D01"/>
    <w:rsid w:val="00210BDE"/>
    <w:rsid w:val="00215943"/>
    <w:rsid w:val="002167D9"/>
    <w:rsid w:val="00221926"/>
    <w:rsid w:val="0023658D"/>
    <w:rsid w:val="00264621"/>
    <w:rsid w:val="002709CA"/>
    <w:rsid w:val="0027373A"/>
    <w:rsid w:val="002B0FF5"/>
    <w:rsid w:val="002C00A0"/>
    <w:rsid w:val="002C2D84"/>
    <w:rsid w:val="002C3339"/>
    <w:rsid w:val="002C7531"/>
    <w:rsid w:val="002D3E14"/>
    <w:rsid w:val="002D5D7F"/>
    <w:rsid w:val="002E0428"/>
    <w:rsid w:val="00313493"/>
    <w:rsid w:val="00323032"/>
    <w:rsid w:val="0034226F"/>
    <w:rsid w:val="0034293C"/>
    <w:rsid w:val="00352620"/>
    <w:rsid w:val="00354CDA"/>
    <w:rsid w:val="00356F56"/>
    <w:rsid w:val="00396CF1"/>
    <w:rsid w:val="003B07EB"/>
    <w:rsid w:val="003B5826"/>
    <w:rsid w:val="003B7565"/>
    <w:rsid w:val="004127E0"/>
    <w:rsid w:val="004226FC"/>
    <w:rsid w:val="0043222A"/>
    <w:rsid w:val="0046374F"/>
    <w:rsid w:val="00467A27"/>
    <w:rsid w:val="00480916"/>
    <w:rsid w:val="00480DD1"/>
    <w:rsid w:val="004B4EB3"/>
    <w:rsid w:val="004D3A55"/>
    <w:rsid w:val="004D6B13"/>
    <w:rsid w:val="004D7FC4"/>
    <w:rsid w:val="004E0038"/>
    <w:rsid w:val="004E24BA"/>
    <w:rsid w:val="00503CCD"/>
    <w:rsid w:val="00506319"/>
    <w:rsid w:val="00526DEE"/>
    <w:rsid w:val="00533A9E"/>
    <w:rsid w:val="005500F7"/>
    <w:rsid w:val="00572BEE"/>
    <w:rsid w:val="005855B0"/>
    <w:rsid w:val="005A589D"/>
    <w:rsid w:val="005A5CD7"/>
    <w:rsid w:val="005B2654"/>
    <w:rsid w:val="005B313A"/>
    <w:rsid w:val="005D4482"/>
    <w:rsid w:val="005D778C"/>
    <w:rsid w:val="005F33FC"/>
    <w:rsid w:val="00610AD8"/>
    <w:rsid w:val="00646ED0"/>
    <w:rsid w:val="00647073"/>
    <w:rsid w:val="00666CB7"/>
    <w:rsid w:val="00682FA6"/>
    <w:rsid w:val="00684826"/>
    <w:rsid w:val="006B0B16"/>
    <w:rsid w:val="006B6B93"/>
    <w:rsid w:val="006C31A8"/>
    <w:rsid w:val="006D2DFA"/>
    <w:rsid w:val="006E51FB"/>
    <w:rsid w:val="006F0338"/>
    <w:rsid w:val="00721CE5"/>
    <w:rsid w:val="007260B0"/>
    <w:rsid w:val="007419E9"/>
    <w:rsid w:val="00742F5D"/>
    <w:rsid w:val="00764AA9"/>
    <w:rsid w:val="007828BD"/>
    <w:rsid w:val="00782978"/>
    <w:rsid w:val="00784300"/>
    <w:rsid w:val="00786961"/>
    <w:rsid w:val="00795F66"/>
    <w:rsid w:val="007C03A6"/>
    <w:rsid w:val="007C0544"/>
    <w:rsid w:val="007E2866"/>
    <w:rsid w:val="00806895"/>
    <w:rsid w:val="00820FEF"/>
    <w:rsid w:val="00836BA5"/>
    <w:rsid w:val="00841C31"/>
    <w:rsid w:val="00851FDE"/>
    <w:rsid w:val="00855461"/>
    <w:rsid w:val="008A49EB"/>
    <w:rsid w:val="008F5B5C"/>
    <w:rsid w:val="008F6074"/>
    <w:rsid w:val="00914ECA"/>
    <w:rsid w:val="00916009"/>
    <w:rsid w:val="009461C7"/>
    <w:rsid w:val="00953146"/>
    <w:rsid w:val="00964C64"/>
    <w:rsid w:val="00984B4F"/>
    <w:rsid w:val="00992F8A"/>
    <w:rsid w:val="0099419B"/>
    <w:rsid w:val="009E143E"/>
    <w:rsid w:val="009F1BC6"/>
    <w:rsid w:val="00A13EC8"/>
    <w:rsid w:val="00A14590"/>
    <w:rsid w:val="00A147B5"/>
    <w:rsid w:val="00A35AA3"/>
    <w:rsid w:val="00A40F0B"/>
    <w:rsid w:val="00A640A8"/>
    <w:rsid w:val="00A81CBC"/>
    <w:rsid w:val="00AA1C5C"/>
    <w:rsid w:val="00AB3916"/>
    <w:rsid w:val="00AC0E48"/>
    <w:rsid w:val="00AC690A"/>
    <w:rsid w:val="00AC7B35"/>
    <w:rsid w:val="00B20E59"/>
    <w:rsid w:val="00B2390B"/>
    <w:rsid w:val="00B23F02"/>
    <w:rsid w:val="00B32DBF"/>
    <w:rsid w:val="00B50500"/>
    <w:rsid w:val="00B51F6E"/>
    <w:rsid w:val="00B55621"/>
    <w:rsid w:val="00B6500C"/>
    <w:rsid w:val="00B93303"/>
    <w:rsid w:val="00BA72AE"/>
    <w:rsid w:val="00BD3B49"/>
    <w:rsid w:val="00BE3E5D"/>
    <w:rsid w:val="00BF48D4"/>
    <w:rsid w:val="00BF4A62"/>
    <w:rsid w:val="00C06C41"/>
    <w:rsid w:val="00C07D1B"/>
    <w:rsid w:val="00C1309B"/>
    <w:rsid w:val="00C161BE"/>
    <w:rsid w:val="00C2755A"/>
    <w:rsid w:val="00C40196"/>
    <w:rsid w:val="00C55108"/>
    <w:rsid w:val="00C57027"/>
    <w:rsid w:val="00C570D3"/>
    <w:rsid w:val="00C60A45"/>
    <w:rsid w:val="00C659A1"/>
    <w:rsid w:val="00C92786"/>
    <w:rsid w:val="00C9563D"/>
    <w:rsid w:val="00C97458"/>
    <w:rsid w:val="00CB026E"/>
    <w:rsid w:val="00CB4CAA"/>
    <w:rsid w:val="00CB623C"/>
    <w:rsid w:val="00D03D4E"/>
    <w:rsid w:val="00D16F1B"/>
    <w:rsid w:val="00D20850"/>
    <w:rsid w:val="00D21CBC"/>
    <w:rsid w:val="00D220BB"/>
    <w:rsid w:val="00D313ED"/>
    <w:rsid w:val="00D34F2E"/>
    <w:rsid w:val="00D37FD3"/>
    <w:rsid w:val="00D42285"/>
    <w:rsid w:val="00D43745"/>
    <w:rsid w:val="00D52ACB"/>
    <w:rsid w:val="00D61896"/>
    <w:rsid w:val="00D64409"/>
    <w:rsid w:val="00D7200D"/>
    <w:rsid w:val="00D727BC"/>
    <w:rsid w:val="00D8113C"/>
    <w:rsid w:val="00D9205A"/>
    <w:rsid w:val="00DA1707"/>
    <w:rsid w:val="00DB7B9D"/>
    <w:rsid w:val="00DD2801"/>
    <w:rsid w:val="00DE6305"/>
    <w:rsid w:val="00DF5024"/>
    <w:rsid w:val="00DF6578"/>
    <w:rsid w:val="00E113A1"/>
    <w:rsid w:val="00E14579"/>
    <w:rsid w:val="00E17177"/>
    <w:rsid w:val="00E278F0"/>
    <w:rsid w:val="00E30EBF"/>
    <w:rsid w:val="00E35C40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3645"/>
    <w:rsid w:val="00EA3D1E"/>
    <w:rsid w:val="00EB09EE"/>
    <w:rsid w:val="00EC065A"/>
    <w:rsid w:val="00EC2082"/>
    <w:rsid w:val="00EC7F72"/>
    <w:rsid w:val="00F01FA1"/>
    <w:rsid w:val="00F236E4"/>
    <w:rsid w:val="00F410EC"/>
    <w:rsid w:val="00F50E10"/>
    <w:rsid w:val="00F65936"/>
    <w:rsid w:val="00F7633A"/>
    <w:rsid w:val="00F77A92"/>
    <w:rsid w:val="00F852BC"/>
    <w:rsid w:val="00F912B3"/>
    <w:rsid w:val="00F949CC"/>
    <w:rsid w:val="00F97808"/>
    <w:rsid w:val="00FA24A1"/>
    <w:rsid w:val="00FB17A3"/>
    <w:rsid w:val="00FC168B"/>
    <w:rsid w:val="00FC2CA2"/>
    <w:rsid w:val="00FC4821"/>
    <w:rsid w:val="00FC751B"/>
    <w:rsid w:val="00FD0120"/>
    <w:rsid w:val="00FE2367"/>
    <w:rsid w:val="00FE5498"/>
    <w:rsid w:val="00FE7266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F06A-1FF1-4B6C-95A8-6FFE7551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31721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ИКТ</cp:lastModifiedBy>
  <cp:revision>2</cp:revision>
  <cp:lastPrinted>2021-03-12T11:31:00Z</cp:lastPrinted>
  <dcterms:created xsi:type="dcterms:W3CDTF">2021-04-06T08:29:00Z</dcterms:created>
  <dcterms:modified xsi:type="dcterms:W3CDTF">2021-04-06T08:29:00Z</dcterms:modified>
</cp:coreProperties>
</file>