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B9" w:rsidRDefault="00903B53" w:rsidP="009168B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8345" cy="90614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B9" w:rsidRPr="00CC0137" w:rsidRDefault="009168B9" w:rsidP="009168B9">
      <w:pPr>
        <w:ind w:left="4680"/>
        <w:jc w:val="center"/>
        <w:rPr>
          <w:rFonts w:ascii="Times New Roman" w:hAnsi="Times New Roman" w:cs="Times New Roman"/>
          <w:b/>
        </w:rPr>
      </w:pPr>
    </w:p>
    <w:p w:rsidR="009168B9" w:rsidRPr="00A20740" w:rsidRDefault="009168B9" w:rsidP="00916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4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168B9" w:rsidRPr="00A20740" w:rsidRDefault="009168B9" w:rsidP="00916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40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9168B9" w:rsidRPr="00A20740" w:rsidRDefault="009168B9" w:rsidP="009168B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40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9168B9" w:rsidRPr="00A20740" w:rsidRDefault="009168B9" w:rsidP="009168B9">
      <w:pPr>
        <w:rPr>
          <w:rFonts w:ascii="Times New Roman" w:hAnsi="Times New Roman" w:cs="Times New Roman"/>
          <w:i/>
          <w:sz w:val="20"/>
          <w:szCs w:val="20"/>
        </w:rPr>
      </w:pPr>
    </w:p>
    <w:p w:rsidR="009168B9" w:rsidRPr="00A20740" w:rsidRDefault="009168B9" w:rsidP="009168B9">
      <w:pPr>
        <w:jc w:val="center"/>
        <w:rPr>
          <w:rFonts w:ascii="Times New Roman" w:hAnsi="Times New Roman" w:cs="Times New Roman"/>
          <w:b/>
        </w:rPr>
      </w:pPr>
    </w:p>
    <w:p w:rsidR="009168B9" w:rsidRPr="00A20740" w:rsidRDefault="009168B9" w:rsidP="009168B9">
      <w:pPr>
        <w:jc w:val="center"/>
        <w:rPr>
          <w:rFonts w:ascii="Times New Roman" w:hAnsi="Times New Roman" w:cs="Times New Roman"/>
          <w:b/>
        </w:rPr>
      </w:pPr>
    </w:p>
    <w:p w:rsidR="009168B9" w:rsidRPr="00A20740" w:rsidRDefault="009168B9" w:rsidP="009168B9">
      <w:pPr>
        <w:jc w:val="center"/>
        <w:rPr>
          <w:rFonts w:ascii="Times New Roman" w:hAnsi="Times New Roman" w:cs="Times New Roman"/>
          <w:b/>
        </w:rPr>
      </w:pPr>
    </w:p>
    <w:p w:rsidR="009168B9" w:rsidRPr="00A20740" w:rsidRDefault="009168B9" w:rsidP="00916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40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D9119F">
        <w:rPr>
          <w:rFonts w:ascii="Times New Roman" w:hAnsi="Times New Roman" w:cs="Times New Roman"/>
          <w:b/>
          <w:sz w:val="28"/>
          <w:szCs w:val="28"/>
        </w:rPr>
        <w:t>Е</w:t>
      </w:r>
    </w:p>
    <w:p w:rsidR="009168B9" w:rsidRPr="00A20740" w:rsidRDefault="009168B9" w:rsidP="009168B9">
      <w:pPr>
        <w:jc w:val="center"/>
        <w:rPr>
          <w:rFonts w:ascii="Times New Roman" w:hAnsi="Times New Roman" w:cs="Times New Roman"/>
          <w:i/>
          <w:sz w:val="10"/>
        </w:rPr>
      </w:pPr>
    </w:p>
    <w:p w:rsidR="009168B9" w:rsidRPr="00A20740" w:rsidRDefault="009168B9" w:rsidP="009168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68B9" w:rsidRPr="00A20740" w:rsidRDefault="009168B9" w:rsidP="009168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168B9" w:rsidRPr="00A20740" w:rsidRDefault="00A81076" w:rsidP="009168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</w:t>
      </w:r>
      <w:r w:rsidR="00121EA5">
        <w:rPr>
          <w:rFonts w:ascii="Times New Roman" w:hAnsi="Times New Roman" w:cs="Times New Roman"/>
          <w:sz w:val="20"/>
          <w:szCs w:val="20"/>
        </w:rPr>
        <w:t>25 августа</w:t>
      </w:r>
      <w:r w:rsidR="00855FA3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20</w:t>
      </w:r>
      <w:r w:rsidR="00855FA3">
        <w:rPr>
          <w:rFonts w:ascii="Times New Roman" w:hAnsi="Times New Roman" w:cs="Times New Roman"/>
          <w:sz w:val="20"/>
          <w:szCs w:val="20"/>
        </w:rPr>
        <w:t>21</w:t>
      </w:r>
      <w:r w:rsidR="009168B9" w:rsidRPr="00A20740">
        <w:rPr>
          <w:rFonts w:ascii="Times New Roman" w:hAnsi="Times New Roman" w:cs="Times New Roman"/>
          <w:sz w:val="20"/>
          <w:szCs w:val="20"/>
        </w:rPr>
        <w:t xml:space="preserve">г.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121EA5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№ </w:t>
      </w:r>
      <w:r w:rsidR="009168B9" w:rsidRPr="00A20740">
        <w:rPr>
          <w:rFonts w:ascii="Times New Roman" w:hAnsi="Times New Roman" w:cs="Times New Roman"/>
          <w:sz w:val="20"/>
          <w:szCs w:val="20"/>
        </w:rPr>
        <w:t xml:space="preserve">  </w:t>
      </w:r>
      <w:r w:rsidR="00121EA5">
        <w:rPr>
          <w:rFonts w:ascii="Times New Roman" w:hAnsi="Times New Roman" w:cs="Times New Roman"/>
          <w:sz w:val="20"/>
          <w:szCs w:val="20"/>
        </w:rPr>
        <w:t>203</w:t>
      </w:r>
      <w:r w:rsidR="009168B9" w:rsidRPr="00A20740">
        <w:rPr>
          <w:rFonts w:ascii="Times New Roman" w:hAnsi="Times New Roman" w:cs="Times New Roman"/>
          <w:sz w:val="20"/>
          <w:szCs w:val="20"/>
        </w:rPr>
        <w:t xml:space="preserve">               с.Тросна</w:t>
      </w:r>
    </w:p>
    <w:p w:rsidR="009168B9" w:rsidRPr="00A20740" w:rsidRDefault="009168B9" w:rsidP="009168B9">
      <w:pPr>
        <w:rPr>
          <w:rFonts w:ascii="Times New Roman" w:hAnsi="Times New Roman" w:cs="Times New Roman"/>
          <w:sz w:val="20"/>
          <w:szCs w:val="20"/>
        </w:rPr>
      </w:pPr>
    </w:p>
    <w:p w:rsidR="00EF229F" w:rsidRPr="00A20740" w:rsidRDefault="00EF229F">
      <w:pPr>
        <w:rPr>
          <w:rFonts w:ascii="Times New Roman" w:hAnsi="Times New Roman" w:cs="Times New Roman"/>
        </w:rPr>
      </w:pPr>
    </w:p>
    <w:p w:rsidR="009168B9" w:rsidRPr="00A20740" w:rsidRDefault="009168B9">
      <w:pPr>
        <w:rPr>
          <w:rFonts w:ascii="Times New Roman" w:hAnsi="Times New Roman" w:cs="Times New Roman"/>
        </w:rPr>
      </w:pPr>
    </w:p>
    <w:p w:rsidR="009168B9" w:rsidRPr="00A20740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9168B9" w:rsidRPr="00A20740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>постановление №267</w:t>
      </w:r>
    </w:p>
    <w:p w:rsidR="009168B9" w:rsidRPr="00A20740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>от 23 сентября 2011 г.</w:t>
      </w:r>
    </w:p>
    <w:p w:rsidR="009168B9" w:rsidRPr="00A20740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 xml:space="preserve">«Об утверждении Примерного </w:t>
      </w:r>
    </w:p>
    <w:p w:rsidR="009168B9" w:rsidRPr="00A20740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 xml:space="preserve">положения об оплате труда </w:t>
      </w:r>
    </w:p>
    <w:p w:rsidR="009168B9" w:rsidRPr="00A20740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 xml:space="preserve">работников муниципальных </w:t>
      </w:r>
    </w:p>
    <w:p w:rsidR="009168B9" w:rsidRPr="00A20740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</w:p>
    <w:p w:rsidR="009168B9" w:rsidRPr="00A20740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>учреждений Троснянского района</w:t>
      </w:r>
    </w:p>
    <w:p w:rsidR="009168B9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 xml:space="preserve"> Орловской области»</w:t>
      </w:r>
    </w:p>
    <w:p w:rsidR="00855FA3" w:rsidRPr="00A20740" w:rsidRDefault="00855FA3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168B9" w:rsidRPr="00A20740" w:rsidRDefault="00E21C98" w:rsidP="004F4D1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855FA3">
        <w:rPr>
          <w:rFonts w:ascii="Times New Roman" w:hAnsi="Times New Roman" w:cs="Times New Roman"/>
          <w:b w:val="0"/>
          <w:spacing w:val="-4"/>
          <w:sz w:val="28"/>
          <w:szCs w:val="28"/>
        </w:rPr>
        <w:t>В</w:t>
      </w:r>
      <w:r w:rsidRPr="00A20740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соответствии с постановлением Правительства </w:t>
      </w:r>
      <w:r w:rsidR="006B22C7" w:rsidRPr="00A20740">
        <w:rPr>
          <w:rFonts w:ascii="Times New Roman" w:hAnsi="Times New Roman" w:cs="Times New Roman"/>
          <w:b w:val="0"/>
          <w:sz w:val="28"/>
          <w:szCs w:val="28"/>
        </w:rPr>
        <w:t>Орловской области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55FA3">
        <w:rPr>
          <w:rFonts w:ascii="Times New Roman" w:hAnsi="Times New Roman" w:cs="Times New Roman"/>
          <w:b w:val="0"/>
          <w:sz w:val="28"/>
          <w:szCs w:val="28"/>
        </w:rPr>
        <w:t>04</w:t>
      </w:r>
      <w:r w:rsidR="006B22C7" w:rsidRPr="00A207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5FA3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855FA3">
        <w:rPr>
          <w:rFonts w:ascii="Times New Roman" w:hAnsi="Times New Roman" w:cs="Times New Roman"/>
          <w:b w:val="0"/>
          <w:sz w:val="28"/>
          <w:szCs w:val="28"/>
        </w:rPr>
        <w:t>21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4E65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5FA3">
        <w:rPr>
          <w:rFonts w:ascii="Times New Roman" w:hAnsi="Times New Roman" w:cs="Times New Roman"/>
          <w:b w:val="0"/>
          <w:sz w:val="28"/>
          <w:szCs w:val="28"/>
        </w:rPr>
        <w:t>446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5FA3">
        <w:rPr>
          <w:rFonts w:ascii="Times New Roman" w:hAnsi="Times New Roman" w:cs="Times New Roman"/>
          <w:b w:val="0"/>
          <w:sz w:val="28"/>
          <w:szCs w:val="28"/>
        </w:rPr>
        <w:t>« О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Правительства Орловской области от 12 августа 2011 года № 267 « Об утверждении Примерного положения об оплате труда работников государственных образовательных организаций </w:t>
      </w:r>
      <w:r w:rsidR="00855FA3">
        <w:rPr>
          <w:rFonts w:ascii="Times New Roman" w:hAnsi="Times New Roman" w:cs="Times New Roman"/>
          <w:b w:val="0"/>
          <w:sz w:val="28"/>
          <w:szCs w:val="28"/>
        </w:rPr>
        <w:t xml:space="preserve"> и государственных организаций, осуществляющих образовательную деятельность, 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>Орловской области»</w:t>
      </w:r>
      <w:r w:rsidR="00855FA3">
        <w:rPr>
          <w:rFonts w:ascii="Times New Roman" w:hAnsi="Times New Roman" w:cs="Times New Roman"/>
          <w:sz w:val="28"/>
          <w:szCs w:val="28"/>
        </w:rPr>
        <w:t>,</w:t>
      </w:r>
      <w:r w:rsidRPr="00A20740">
        <w:rPr>
          <w:rFonts w:ascii="Times New Roman" w:hAnsi="Times New Roman" w:cs="Times New Roman"/>
          <w:sz w:val="28"/>
          <w:szCs w:val="28"/>
        </w:rPr>
        <w:t xml:space="preserve"> 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0740">
        <w:rPr>
          <w:rFonts w:ascii="Times New Roman" w:hAnsi="Times New Roman" w:cs="Times New Roman"/>
          <w:b w:val="0"/>
          <w:iCs/>
          <w:sz w:val="28"/>
          <w:szCs w:val="28"/>
        </w:rPr>
        <w:t xml:space="preserve">дальнейшего обеспечения социальной поддержки и материального стимулирования работников 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>государственных образовательных организаций Орловской области</w:t>
      </w:r>
      <w:r w:rsidRPr="00A20740">
        <w:rPr>
          <w:rFonts w:ascii="Times New Roman" w:hAnsi="Times New Roman" w:cs="Times New Roman"/>
          <w:b w:val="0"/>
          <w:iCs/>
          <w:sz w:val="28"/>
          <w:szCs w:val="28"/>
        </w:rPr>
        <w:t xml:space="preserve"> Правительство Орловской области</w:t>
      </w:r>
      <w:r w:rsidR="006B22C7" w:rsidRPr="00A20740">
        <w:rPr>
          <w:rFonts w:ascii="Times New Roman" w:hAnsi="Times New Roman" w:cs="Times New Roman"/>
          <w:b w:val="0"/>
          <w:iCs/>
          <w:sz w:val="28"/>
          <w:szCs w:val="28"/>
        </w:rPr>
        <w:t xml:space="preserve">» </w:t>
      </w:r>
      <w:r w:rsidR="009168B9" w:rsidRPr="00A20740">
        <w:rPr>
          <w:rFonts w:ascii="Times New Roman" w:hAnsi="Times New Roman" w:cs="Times New Roman"/>
          <w:b w:val="0"/>
          <w:spacing w:val="40"/>
          <w:sz w:val="28"/>
          <w:szCs w:val="28"/>
        </w:rPr>
        <w:t>постановляет:</w:t>
      </w:r>
    </w:p>
    <w:p w:rsidR="009168B9" w:rsidRPr="00A20740" w:rsidRDefault="009168B9" w:rsidP="00A62624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 xml:space="preserve">   </w:t>
      </w:r>
      <w:r w:rsidR="00651091" w:rsidRPr="00A20740">
        <w:rPr>
          <w:rFonts w:ascii="Times New Roman" w:hAnsi="Times New Roman" w:cs="Times New Roman"/>
          <w:sz w:val="28"/>
          <w:szCs w:val="28"/>
        </w:rPr>
        <w:t xml:space="preserve">        1.Внести  в</w:t>
      </w:r>
      <w:r w:rsidR="00850399">
        <w:rPr>
          <w:rFonts w:ascii="Times New Roman" w:hAnsi="Times New Roman" w:cs="Times New Roman"/>
          <w:sz w:val="28"/>
          <w:szCs w:val="28"/>
        </w:rPr>
        <w:t xml:space="preserve"> приложение к</w:t>
      </w:r>
      <w:r w:rsidR="00651091" w:rsidRPr="00A2074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50399">
        <w:rPr>
          <w:rFonts w:ascii="Times New Roman" w:hAnsi="Times New Roman" w:cs="Times New Roman"/>
          <w:sz w:val="28"/>
          <w:szCs w:val="28"/>
        </w:rPr>
        <w:t>ю</w:t>
      </w:r>
      <w:r w:rsidRPr="00A20740">
        <w:rPr>
          <w:rFonts w:ascii="Times New Roman" w:hAnsi="Times New Roman" w:cs="Times New Roman"/>
          <w:sz w:val="28"/>
          <w:szCs w:val="28"/>
        </w:rPr>
        <w:t xml:space="preserve">  администрации Троснянского района Орловской области от 23 сентября 2011 года № 267      « Об утверждении  Примерного положения об оплате труда работников муниципальных образовательных учреждений Троснянского района Орловской области» следующие изменения:</w:t>
      </w:r>
    </w:p>
    <w:p w:rsidR="00260E32" w:rsidRPr="00260E32" w:rsidRDefault="00260E32" w:rsidP="00260E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0E32">
        <w:rPr>
          <w:rFonts w:ascii="Times New Roman" w:hAnsi="Times New Roman" w:cs="Times New Roman"/>
          <w:sz w:val="28"/>
          <w:szCs w:val="28"/>
        </w:rPr>
        <w:t>1)  пункт 7 изложить в следующей редакции:</w:t>
      </w:r>
    </w:p>
    <w:p w:rsidR="00260E32" w:rsidRPr="00260E32" w:rsidRDefault="00260E32" w:rsidP="00260E32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60E32">
        <w:rPr>
          <w:rFonts w:ascii="Times New Roman" w:hAnsi="Times New Roman" w:cs="Times New Roman"/>
          <w:sz w:val="28"/>
          <w:szCs w:val="28"/>
        </w:rPr>
        <w:t>«7.  Для работников, указанных в пункте 1 Положения, базовая единица устанавливается в размере:</w:t>
      </w:r>
    </w:p>
    <w:p w:rsidR="00260E32" w:rsidRPr="00260E32" w:rsidRDefault="00260E32" w:rsidP="004E65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32">
        <w:rPr>
          <w:rFonts w:ascii="Times New Roman" w:hAnsi="Times New Roman" w:cs="Times New Roman"/>
          <w:sz w:val="28"/>
          <w:szCs w:val="28"/>
        </w:rPr>
        <w:lastRenderedPageBreak/>
        <w:t>7000 рублей – для педагогических работников, реализующих программы дошкольного образования образовательных организаций всех типов, образовательных организаций дополнительного образования детей, медицинского персонала образовательных организаций; структурных подразделений дополнительного образования по выявлению и поддержке одаренных детей образовательных организаций всех типов;</w:t>
      </w:r>
    </w:p>
    <w:p w:rsidR="00260E32" w:rsidRPr="00260E32" w:rsidRDefault="00260E32" w:rsidP="004E65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32">
        <w:rPr>
          <w:rFonts w:ascii="Times New Roman" w:hAnsi="Times New Roman" w:cs="Times New Roman"/>
          <w:sz w:val="28"/>
          <w:szCs w:val="28"/>
        </w:rPr>
        <w:t>6000 рублей – для педагогических работников образовательных организаций и организаций, осуществляющих образовательную деятельность, за исключением указанных в абзаце втором настоящего пункта;</w:t>
      </w:r>
    </w:p>
    <w:p w:rsidR="00260E32" w:rsidRPr="00260E32" w:rsidRDefault="00260E32" w:rsidP="004E65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32">
        <w:rPr>
          <w:rFonts w:ascii="Times New Roman" w:hAnsi="Times New Roman" w:cs="Times New Roman"/>
          <w:sz w:val="28"/>
          <w:szCs w:val="28"/>
        </w:rPr>
        <w:t xml:space="preserve">5424 рубля – для руководителей образовательных организаций, руководителей структурных подразделений, специалистов, рабочих </w:t>
      </w:r>
      <w:r w:rsidRPr="00260E32">
        <w:rPr>
          <w:rFonts w:ascii="Times New Roman" w:hAnsi="Times New Roman" w:cs="Times New Roman"/>
          <w:sz w:val="28"/>
          <w:szCs w:val="28"/>
        </w:rPr>
        <w:br/>
        <w:t>и служащих образовательных организаций.»;</w:t>
      </w:r>
    </w:p>
    <w:p w:rsidR="00260E32" w:rsidRPr="00260E32" w:rsidRDefault="00260E32" w:rsidP="004E65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32">
        <w:rPr>
          <w:rFonts w:ascii="Times New Roman" w:hAnsi="Times New Roman" w:cs="Times New Roman"/>
          <w:sz w:val="28"/>
          <w:szCs w:val="28"/>
        </w:rPr>
        <w:t xml:space="preserve">2)  в приложении 1 к Примерному положению об оплате труда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60E3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Троснянского района Орловской области </w:t>
      </w:r>
      <w:r w:rsidRPr="00260E32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>
        <w:rPr>
          <w:rFonts w:ascii="Times New Roman" w:hAnsi="Times New Roman" w:cs="Times New Roman"/>
          <w:sz w:val="28"/>
          <w:szCs w:val="28"/>
        </w:rPr>
        <w:t>их образовательную деятельность</w:t>
      </w:r>
    </w:p>
    <w:p w:rsidR="00260E32" w:rsidRPr="00260E32" w:rsidRDefault="00260E32" w:rsidP="004E65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32">
        <w:rPr>
          <w:rFonts w:ascii="Times New Roman" w:hAnsi="Times New Roman" w:cs="Times New Roman"/>
          <w:sz w:val="28"/>
          <w:szCs w:val="28"/>
        </w:rPr>
        <w:t>а)  таблицы 2, 3 изложить в следующей редакции:</w:t>
      </w:r>
    </w:p>
    <w:p w:rsidR="00260E32" w:rsidRPr="00260E32" w:rsidRDefault="00260E32" w:rsidP="00260E3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0E32" w:rsidRPr="00260E32" w:rsidRDefault="00260E32" w:rsidP="00260E3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60E32">
        <w:rPr>
          <w:rFonts w:ascii="Times New Roman" w:hAnsi="Times New Roman" w:cs="Times New Roman"/>
          <w:sz w:val="28"/>
          <w:szCs w:val="28"/>
        </w:rPr>
        <w:t>«Таблица 2</w:t>
      </w:r>
    </w:p>
    <w:p w:rsidR="00260E32" w:rsidRPr="00260E32" w:rsidRDefault="00260E32" w:rsidP="00260E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E32">
        <w:rPr>
          <w:rFonts w:ascii="Times New Roman" w:hAnsi="Times New Roman" w:cs="Times New Roman"/>
          <w:sz w:val="28"/>
          <w:szCs w:val="28"/>
        </w:rPr>
        <w:t>Коэффициенты квалификации (Кк</w:t>
      </w:r>
      <w:r w:rsidRPr="00260E3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60E32">
        <w:rPr>
          <w:rFonts w:ascii="Times New Roman" w:hAnsi="Times New Roman" w:cs="Times New Roman"/>
          <w:sz w:val="28"/>
          <w:szCs w:val="28"/>
        </w:rPr>
        <w:t>)</w:t>
      </w:r>
    </w:p>
    <w:p w:rsidR="00260E32" w:rsidRPr="00260E32" w:rsidRDefault="00260E32" w:rsidP="00260E32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438"/>
        <w:gridCol w:w="1531"/>
        <w:gridCol w:w="2417"/>
        <w:gridCol w:w="1701"/>
        <w:gridCol w:w="1418"/>
      </w:tblGrid>
      <w:tr w:rsidR="00260E32" w:rsidRPr="00260E32" w:rsidTr="00B00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Груп-пы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Квалифи-кационная категория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 xml:space="preserve">Повышаю-щий коэффи-циент </w:t>
            </w:r>
            <w:r w:rsidRPr="00260E32">
              <w:rPr>
                <w:rFonts w:ascii="Times New Roman" w:hAnsi="Times New Roman" w:cs="Times New Roman"/>
                <w:sz w:val="28"/>
                <w:szCs w:val="28"/>
              </w:rPr>
              <w:br/>
              <w:t>за квали-фикацион-ную категорию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 xml:space="preserve">Повышаю-щий коэффи-циент </w:t>
            </w:r>
          </w:p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за уровень образования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повышаю-щий коэффи-циент </w:t>
            </w:r>
            <w:r w:rsidRPr="00260E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(ст. 1 + гр. 3 + </w:t>
            </w:r>
            <w:r w:rsidRPr="00260E32">
              <w:rPr>
                <w:rFonts w:ascii="Times New Roman" w:hAnsi="Times New Roman" w:cs="Times New Roman"/>
                <w:sz w:val="28"/>
                <w:szCs w:val="28"/>
              </w:rPr>
              <w:br/>
              <w:t>гр. 5)</w:t>
            </w:r>
          </w:p>
        </w:tc>
      </w:tr>
      <w:tr w:rsidR="00260E32" w:rsidRPr="00260E32" w:rsidTr="00B00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Отсутст-вует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Основное общее или среднее (полное) 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0E32" w:rsidRPr="00260E32" w:rsidTr="00B00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Начальное </w:t>
            </w:r>
            <w:r w:rsidRPr="00260E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или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</w:tr>
      <w:tr w:rsidR="00260E32" w:rsidRPr="00260E32" w:rsidTr="00B00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Высшее профессиональное образование (бакалавр, специалист, магистр)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260E32" w:rsidRPr="00260E32" w:rsidTr="00B0097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</w:p>
        </w:tc>
      </w:tr>
      <w:tr w:rsidR="00260E32" w:rsidRPr="00260E32" w:rsidTr="00B0097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Высшее профессиональное образование (бакалавр, специалист, магистр)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2,01</w:t>
            </w:r>
          </w:p>
        </w:tc>
      </w:tr>
      <w:tr w:rsidR="00260E32" w:rsidRPr="00260E32" w:rsidTr="00B00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</w:tr>
      <w:tr w:rsidR="00260E32" w:rsidRPr="00260E32" w:rsidTr="00B00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(бакалавр, специалист, магистр)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</w:tc>
      </w:tr>
    </w:tbl>
    <w:p w:rsidR="00260E32" w:rsidRPr="00260E32" w:rsidRDefault="00260E32" w:rsidP="00260E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60E32" w:rsidRPr="00260E32" w:rsidRDefault="00260E32" w:rsidP="00260E3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60E32">
        <w:rPr>
          <w:rFonts w:ascii="Times New Roman" w:hAnsi="Times New Roman" w:cs="Times New Roman"/>
          <w:sz w:val="28"/>
          <w:szCs w:val="28"/>
        </w:rPr>
        <w:t>Таблица 3</w:t>
      </w:r>
    </w:p>
    <w:p w:rsidR="00260E32" w:rsidRPr="00260E32" w:rsidRDefault="00260E32" w:rsidP="00260E32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60E32">
        <w:rPr>
          <w:rFonts w:ascii="Times New Roman" w:hAnsi="Times New Roman" w:cs="Times New Roman"/>
          <w:sz w:val="28"/>
          <w:szCs w:val="28"/>
        </w:rPr>
        <w:t>Коэффициенты стажа (Кс</w:t>
      </w:r>
      <w:r w:rsidRPr="00260E3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60E32">
        <w:rPr>
          <w:rFonts w:ascii="Times New Roman" w:hAnsi="Times New Roman" w:cs="Times New Roman"/>
          <w:sz w:val="28"/>
          <w:szCs w:val="28"/>
        </w:rPr>
        <w:t>)</w:t>
      </w:r>
    </w:p>
    <w:p w:rsidR="00260E32" w:rsidRPr="00260E32" w:rsidRDefault="00260E32" w:rsidP="00260E32">
      <w:pPr>
        <w:spacing w:after="1" w:line="280" w:lineRule="atLeast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4"/>
        <w:gridCol w:w="4712"/>
      </w:tblGrid>
      <w:tr w:rsidR="00260E32" w:rsidRPr="00260E32" w:rsidTr="00B0097D">
        <w:tc>
          <w:tcPr>
            <w:tcW w:w="4644" w:type="dxa"/>
          </w:tcPr>
          <w:p w:rsidR="00260E32" w:rsidRPr="00260E32" w:rsidRDefault="00260E32" w:rsidP="00B0097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4712" w:type="dxa"/>
          </w:tcPr>
          <w:p w:rsidR="00260E32" w:rsidRPr="00260E32" w:rsidRDefault="00260E32" w:rsidP="00B0097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Применяемый коэффициент</w:t>
            </w:r>
          </w:p>
        </w:tc>
      </w:tr>
      <w:tr w:rsidR="00260E32" w:rsidRPr="00260E32" w:rsidTr="00B0097D">
        <w:tc>
          <w:tcPr>
            <w:tcW w:w="4644" w:type="dxa"/>
          </w:tcPr>
          <w:p w:rsidR="00260E32" w:rsidRPr="00260E32" w:rsidRDefault="00260E32" w:rsidP="00B0097D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 xml:space="preserve">От 20 лет и выше </w:t>
            </w:r>
          </w:p>
        </w:tc>
        <w:tc>
          <w:tcPr>
            <w:tcW w:w="4712" w:type="dxa"/>
          </w:tcPr>
          <w:p w:rsidR="00260E32" w:rsidRPr="00260E32" w:rsidRDefault="00260E32" w:rsidP="00B0097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260E32" w:rsidRPr="00260E32" w:rsidTr="00B0097D">
        <w:tc>
          <w:tcPr>
            <w:tcW w:w="4644" w:type="dxa"/>
          </w:tcPr>
          <w:p w:rsidR="00260E32" w:rsidRPr="00260E32" w:rsidRDefault="00260E32" w:rsidP="00B0097D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От 15 до 20 лет</w:t>
            </w:r>
          </w:p>
        </w:tc>
        <w:tc>
          <w:tcPr>
            <w:tcW w:w="4712" w:type="dxa"/>
          </w:tcPr>
          <w:p w:rsidR="00260E32" w:rsidRPr="00260E32" w:rsidRDefault="00260E32" w:rsidP="00B0097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60E32" w:rsidRPr="00260E32" w:rsidTr="00B0097D">
        <w:tc>
          <w:tcPr>
            <w:tcW w:w="4644" w:type="dxa"/>
          </w:tcPr>
          <w:p w:rsidR="00260E32" w:rsidRPr="00260E32" w:rsidRDefault="00260E32" w:rsidP="00B0097D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4712" w:type="dxa"/>
          </w:tcPr>
          <w:p w:rsidR="00260E32" w:rsidRPr="00260E32" w:rsidRDefault="00260E32" w:rsidP="00B0097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260E32" w:rsidRPr="00260E32" w:rsidTr="00B0097D">
        <w:tc>
          <w:tcPr>
            <w:tcW w:w="4644" w:type="dxa"/>
          </w:tcPr>
          <w:p w:rsidR="00260E32" w:rsidRPr="00260E32" w:rsidRDefault="00260E32" w:rsidP="00B0097D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От 3 до 10 лет</w:t>
            </w:r>
          </w:p>
        </w:tc>
        <w:tc>
          <w:tcPr>
            <w:tcW w:w="4712" w:type="dxa"/>
          </w:tcPr>
          <w:p w:rsidR="00260E32" w:rsidRPr="00260E32" w:rsidRDefault="00260E32" w:rsidP="00B0097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260E32" w:rsidRPr="00260E32" w:rsidTr="00B0097D">
        <w:tc>
          <w:tcPr>
            <w:tcW w:w="4644" w:type="dxa"/>
          </w:tcPr>
          <w:p w:rsidR="00260E32" w:rsidRPr="00260E32" w:rsidRDefault="00260E32" w:rsidP="00B0097D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4712" w:type="dxa"/>
          </w:tcPr>
          <w:p w:rsidR="00260E32" w:rsidRPr="00260E32" w:rsidRDefault="00260E32" w:rsidP="00B0097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</w:tbl>
    <w:p w:rsidR="00260E32" w:rsidRPr="00260E32" w:rsidRDefault="00260E32" w:rsidP="00260E32">
      <w:pPr>
        <w:spacing w:after="1" w:line="280" w:lineRule="atLeast"/>
        <w:ind w:left="700"/>
        <w:rPr>
          <w:rFonts w:ascii="Times New Roman" w:hAnsi="Times New Roman" w:cs="Times New Roman"/>
          <w:sz w:val="28"/>
          <w:szCs w:val="28"/>
        </w:rPr>
      </w:pPr>
    </w:p>
    <w:p w:rsidR="00260E32" w:rsidRPr="00260E32" w:rsidRDefault="00260E32" w:rsidP="00260E32">
      <w:pPr>
        <w:spacing w:after="1" w:line="280" w:lineRule="atLeast"/>
        <w:ind w:left="700"/>
        <w:rPr>
          <w:rFonts w:ascii="Times New Roman" w:hAnsi="Times New Roman" w:cs="Times New Roman"/>
          <w:sz w:val="28"/>
          <w:szCs w:val="28"/>
        </w:rPr>
      </w:pPr>
      <w:r w:rsidRPr="00260E32">
        <w:rPr>
          <w:rFonts w:ascii="Times New Roman" w:hAnsi="Times New Roman" w:cs="Times New Roman"/>
          <w:sz w:val="28"/>
          <w:szCs w:val="28"/>
        </w:rPr>
        <w:t>б)  в таблице 4:</w:t>
      </w:r>
    </w:p>
    <w:p w:rsidR="00260E32" w:rsidRPr="00260E32" w:rsidRDefault="00260E32" w:rsidP="00260E32">
      <w:pPr>
        <w:spacing w:after="1" w:line="280" w:lineRule="atLeast"/>
        <w:ind w:left="700"/>
        <w:rPr>
          <w:rFonts w:ascii="Times New Roman" w:hAnsi="Times New Roman" w:cs="Times New Roman"/>
          <w:sz w:val="28"/>
          <w:szCs w:val="28"/>
        </w:rPr>
      </w:pPr>
      <w:r w:rsidRPr="00260E32">
        <w:rPr>
          <w:rFonts w:ascii="Times New Roman" w:hAnsi="Times New Roman" w:cs="Times New Roman"/>
          <w:sz w:val="28"/>
          <w:szCs w:val="28"/>
        </w:rPr>
        <w:t>строку:</w:t>
      </w:r>
    </w:p>
    <w:p w:rsidR="00260E32" w:rsidRPr="00260E32" w:rsidRDefault="00260E32" w:rsidP="00260E32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00"/>
        <w:gridCol w:w="1200"/>
      </w:tblGrid>
      <w:tr w:rsidR="00260E32" w:rsidRPr="00260E32" w:rsidTr="00B0097D">
        <w:trPr>
          <w:trHeight w:val="1068"/>
        </w:trPr>
        <w:tc>
          <w:tcPr>
            <w:tcW w:w="8200" w:type="dxa"/>
            <w:shd w:val="clear" w:color="auto" w:fill="auto"/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Воспитателям образовательных организаций, реализующим программу дошкольного образования, за работу в группах, </w:t>
            </w:r>
            <w:r w:rsidRPr="00260E32">
              <w:rPr>
                <w:rFonts w:ascii="Times New Roman" w:hAnsi="Times New Roman" w:cs="Times New Roman"/>
                <w:sz w:val="28"/>
                <w:szCs w:val="28"/>
              </w:rPr>
              <w:br/>
              <w:t>в которых списочный состав учащихся превышает нормативную наполняемость более чем на 10%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</w:tbl>
    <w:p w:rsidR="00260E32" w:rsidRPr="00260E32" w:rsidRDefault="00260E32" w:rsidP="00260E32">
      <w:pPr>
        <w:rPr>
          <w:rFonts w:ascii="Times New Roman" w:hAnsi="Times New Roman" w:cs="Times New Roman"/>
          <w:sz w:val="28"/>
          <w:szCs w:val="28"/>
        </w:rPr>
      </w:pPr>
    </w:p>
    <w:p w:rsidR="00260E32" w:rsidRPr="00260E32" w:rsidRDefault="00260E32" w:rsidP="00260E32">
      <w:pPr>
        <w:rPr>
          <w:rFonts w:ascii="Times New Roman" w:hAnsi="Times New Roman" w:cs="Times New Roman"/>
          <w:sz w:val="28"/>
          <w:szCs w:val="28"/>
        </w:rPr>
      </w:pPr>
      <w:r w:rsidRPr="00260E32">
        <w:rPr>
          <w:rFonts w:ascii="Times New Roman" w:hAnsi="Times New Roman" w:cs="Times New Roman"/>
          <w:sz w:val="28"/>
          <w:szCs w:val="28"/>
        </w:rPr>
        <w:t>заменить строкой:</w:t>
      </w:r>
    </w:p>
    <w:p w:rsidR="00260E32" w:rsidRPr="00260E32" w:rsidRDefault="00260E32" w:rsidP="00260E32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00"/>
        <w:gridCol w:w="1200"/>
      </w:tblGrid>
      <w:tr w:rsidR="00260E32" w:rsidRPr="00260E32" w:rsidTr="00B0097D">
        <w:trPr>
          <w:trHeight w:val="1068"/>
        </w:trPr>
        <w:tc>
          <w:tcPr>
            <w:tcW w:w="8200" w:type="dxa"/>
            <w:shd w:val="clear" w:color="auto" w:fill="auto"/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Воспитателям образовательных организаций, реализующим программу дошкольного образования, за работу в группах, </w:t>
            </w:r>
            <w:r w:rsidRPr="00260E32">
              <w:rPr>
                <w:rFonts w:ascii="Times New Roman" w:hAnsi="Times New Roman" w:cs="Times New Roman"/>
                <w:sz w:val="28"/>
                <w:szCs w:val="28"/>
              </w:rPr>
              <w:br/>
              <w:t>в которых списочный состав учащихся превышает нормативную наполняемость:</w:t>
            </w:r>
          </w:p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от 10 % до 20 %</w:t>
            </w:r>
          </w:p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от 20 % и выше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</w:tbl>
    <w:p w:rsidR="00260E32" w:rsidRPr="00260E32" w:rsidRDefault="00260E32" w:rsidP="00260E3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60E32" w:rsidRPr="00260E32" w:rsidRDefault="00260E32" w:rsidP="00260E3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60E32">
        <w:rPr>
          <w:rFonts w:ascii="Times New Roman" w:hAnsi="Times New Roman" w:cs="Times New Roman"/>
          <w:sz w:val="28"/>
          <w:szCs w:val="28"/>
        </w:rPr>
        <w:t>строку:</w:t>
      </w:r>
    </w:p>
    <w:p w:rsidR="00260E32" w:rsidRPr="00260E32" w:rsidRDefault="00260E32" w:rsidP="00260E32">
      <w:pPr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9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00"/>
        <w:gridCol w:w="1200"/>
      </w:tblGrid>
      <w:tr w:rsidR="00260E32" w:rsidRPr="00260E32" w:rsidTr="00B0097D">
        <w:trPr>
          <w:trHeight w:val="1068"/>
        </w:trPr>
        <w:tc>
          <w:tcPr>
            <w:tcW w:w="8200" w:type="dxa"/>
            <w:shd w:val="clear" w:color="auto" w:fill="auto"/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Педагогическим работникам организаций дополнительного образования за часы реализации дополнительных предпрофессиональных программ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</w:tbl>
    <w:p w:rsidR="00260E32" w:rsidRPr="00260E32" w:rsidRDefault="00260E32" w:rsidP="00260E32">
      <w:pPr>
        <w:rPr>
          <w:rFonts w:ascii="Times New Roman" w:hAnsi="Times New Roman" w:cs="Times New Roman"/>
          <w:sz w:val="28"/>
          <w:szCs w:val="28"/>
        </w:rPr>
      </w:pPr>
    </w:p>
    <w:p w:rsidR="00260E32" w:rsidRPr="00260E32" w:rsidRDefault="00260E32" w:rsidP="00260E32">
      <w:pPr>
        <w:rPr>
          <w:rFonts w:ascii="Times New Roman" w:hAnsi="Times New Roman" w:cs="Times New Roman"/>
          <w:sz w:val="28"/>
          <w:szCs w:val="28"/>
        </w:rPr>
      </w:pPr>
    </w:p>
    <w:p w:rsidR="00260E32" w:rsidRPr="00260E32" w:rsidRDefault="00260E32" w:rsidP="00260E32">
      <w:pPr>
        <w:rPr>
          <w:rFonts w:ascii="Times New Roman" w:hAnsi="Times New Roman" w:cs="Times New Roman"/>
          <w:sz w:val="28"/>
          <w:szCs w:val="28"/>
        </w:rPr>
      </w:pPr>
      <w:r w:rsidRPr="00260E32">
        <w:rPr>
          <w:rFonts w:ascii="Times New Roman" w:hAnsi="Times New Roman" w:cs="Times New Roman"/>
          <w:sz w:val="28"/>
          <w:szCs w:val="28"/>
        </w:rPr>
        <w:t>заменить строкой:</w:t>
      </w:r>
    </w:p>
    <w:p w:rsidR="00260E32" w:rsidRPr="00260E32" w:rsidRDefault="00260E32" w:rsidP="00260E32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00"/>
        <w:gridCol w:w="1200"/>
      </w:tblGrid>
      <w:tr w:rsidR="00260E32" w:rsidRPr="00260E32" w:rsidTr="00B0097D">
        <w:trPr>
          <w:trHeight w:val="1068"/>
        </w:trPr>
        <w:tc>
          <w:tcPr>
            <w:tcW w:w="8200" w:type="dxa"/>
            <w:shd w:val="clear" w:color="auto" w:fill="auto"/>
          </w:tcPr>
          <w:p w:rsidR="00260E32" w:rsidRPr="00260E32" w:rsidRDefault="00260E32" w:rsidP="00B009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Педагогическим работникам организаций дополнительного образования за часы реализации дополнительных предпрофессиональных программ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260E32" w:rsidRPr="00260E32" w:rsidRDefault="00260E32" w:rsidP="00B0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0E32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</w:tbl>
    <w:p w:rsidR="00260E32" w:rsidRPr="00260E32" w:rsidRDefault="00260E32" w:rsidP="00260E3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60E32" w:rsidRPr="00260E32" w:rsidRDefault="00260E32" w:rsidP="00BA0E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0E32">
        <w:rPr>
          <w:rFonts w:ascii="Times New Roman" w:hAnsi="Times New Roman" w:cs="Times New Roman"/>
          <w:sz w:val="28"/>
          <w:szCs w:val="28"/>
        </w:rPr>
        <w:t>2. </w:t>
      </w:r>
      <w:r w:rsidR="00BA0E15">
        <w:rPr>
          <w:rFonts w:ascii="Times New Roman" w:hAnsi="Times New Roman" w:cs="Times New Roman"/>
          <w:sz w:val="28"/>
          <w:szCs w:val="28"/>
        </w:rPr>
        <w:t>Ф</w:t>
      </w:r>
      <w:r w:rsidRPr="00260E32">
        <w:rPr>
          <w:rFonts w:ascii="Times New Roman" w:hAnsi="Times New Roman" w:cs="Times New Roman"/>
          <w:sz w:val="28"/>
          <w:szCs w:val="28"/>
        </w:rPr>
        <w:t>инансов</w:t>
      </w:r>
      <w:r w:rsidR="00BA0E15">
        <w:rPr>
          <w:rFonts w:ascii="Times New Roman" w:hAnsi="Times New Roman" w:cs="Times New Roman"/>
          <w:sz w:val="28"/>
          <w:szCs w:val="28"/>
        </w:rPr>
        <w:t>ому отделу администрации Троснянского района</w:t>
      </w:r>
      <w:r w:rsidRPr="00260E32">
        <w:rPr>
          <w:rFonts w:ascii="Times New Roman" w:hAnsi="Times New Roman" w:cs="Times New Roman"/>
          <w:sz w:val="28"/>
          <w:szCs w:val="28"/>
        </w:rPr>
        <w:t xml:space="preserve"> Орловской области обеспечить финансирование расходов </w:t>
      </w:r>
      <w:r w:rsidR="00BA0E15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260E3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A0E15">
        <w:rPr>
          <w:rFonts w:ascii="Times New Roman" w:hAnsi="Times New Roman" w:cs="Times New Roman"/>
          <w:sz w:val="28"/>
          <w:szCs w:val="28"/>
        </w:rPr>
        <w:t xml:space="preserve">администрации Троснянского  района </w:t>
      </w:r>
      <w:r w:rsidRPr="00260E32">
        <w:rPr>
          <w:rFonts w:ascii="Times New Roman" w:hAnsi="Times New Roman" w:cs="Times New Roman"/>
          <w:sz w:val="28"/>
          <w:szCs w:val="28"/>
        </w:rPr>
        <w:t xml:space="preserve">Орловской области, </w:t>
      </w:r>
      <w:r w:rsidR="00BA0E15">
        <w:rPr>
          <w:rFonts w:ascii="Times New Roman" w:hAnsi="Times New Roman" w:cs="Times New Roman"/>
          <w:sz w:val="28"/>
          <w:szCs w:val="28"/>
        </w:rPr>
        <w:t>отдела</w:t>
      </w:r>
      <w:r w:rsidRPr="00260E32">
        <w:rPr>
          <w:rFonts w:ascii="Times New Roman" w:hAnsi="Times New Roman" w:cs="Times New Roman"/>
          <w:sz w:val="28"/>
          <w:szCs w:val="28"/>
        </w:rPr>
        <w:t xml:space="preserve"> культуры и архивного дела </w:t>
      </w:r>
      <w:r w:rsidR="00BA0E15">
        <w:rPr>
          <w:rFonts w:ascii="Times New Roman" w:hAnsi="Times New Roman" w:cs="Times New Roman"/>
          <w:sz w:val="28"/>
          <w:szCs w:val="28"/>
        </w:rPr>
        <w:t xml:space="preserve"> администрации Троснянского  района </w:t>
      </w:r>
      <w:r w:rsidRPr="00260E32">
        <w:rPr>
          <w:rFonts w:ascii="Times New Roman" w:hAnsi="Times New Roman" w:cs="Times New Roman"/>
          <w:sz w:val="28"/>
          <w:szCs w:val="28"/>
        </w:rPr>
        <w:t xml:space="preserve">Орловской области на оплату труда работников </w:t>
      </w:r>
      <w:r w:rsidR="00BA0E1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60E32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BA0E15">
        <w:rPr>
          <w:rFonts w:ascii="Times New Roman" w:hAnsi="Times New Roman" w:cs="Times New Roman"/>
          <w:sz w:val="28"/>
          <w:szCs w:val="28"/>
        </w:rPr>
        <w:t xml:space="preserve"> Троснянского района Орловской области</w:t>
      </w:r>
      <w:r w:rsidRPr="00260E32">
        <w:rPr>
          <w:rFonts w:ascii="Times New Roman" w:hAnsi="Times New Roman" w:cs="Times New Roman"/>
          <w:sz w:val="28"/>
          <w:szCs w:val="28"/>
        </w:rPr>
        <w:t xml:space="preserve"> осуществляющих образовательную деятельность, в пределах средств, предусмотренных бюджет</w:t>
      </w:r>
      <w:r w:rsidR="00BA0E15">
        <w:rPr>
          <w:rFonts w:ascii="Times New Roman" w:hAnsi="Times New Roman" w:cs="Times New Roman"/>
          <w:sz w:val="28"/>
          <w:szCs w:val="28"/>
        </w:rPr>
        <w:t xml:space="preserve">ом муниципального района </w:t>
      </w:r>
      <w:r w:rsidRPr="00260E3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260E32" w:rsidRPr="00260E32" w:rsidRDefault="00260E32" w:rsidP="004E655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60E32">
        <w:rPr>
          <w:rFonts w:ascii="Times New Roman" w:hAnsi="Times New Roman" w:cs="Times New Roman"/>
          <w:sz w:val="28"/>
          <w:szCs w:val="28"/>
        </w:rPr>
        <w:t xml:space="preserve">3.   </w:t>
      </w:r>
      <w:r w:rsidR="00BA0E15" w:rsidRPr="00260E3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сентября 2021 года.</w:t>
      </w:r>
    </w:p>
    <w:p w:rsidR="00260E32" w:rsidRPr="00260E32" w:rsidRDefault="00260E32" w:rsidP="004E655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60E32">
        <w:rPr>
          <w:rFonts w:ascii="Times New Roman" w:hAnsi="Times New Roman" w:cs="Times New Roman"/>
          <w:sz w:val="28"/>
          <w:szCs w:val="28"/>
        </w:rPr>
        <w:t>4.  </w:t>
      </w:r>
      <w:r w:rsidR="00BA0E15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 на заместителя Главы администрации </w:t>
      </w:r>
      <w:r w:rsidR="008F3044">
        <w:rPr>
          <w:rFonts w:ascii="Times New Roman" w:hAnsi="Times New Roman" w:cs="Times New Roman"/>
          <w:sz w:val="28"/>
          <w:szCs w:val="28"/>
        </w:rPr>
        <w:t>по экономике и финансам, начальника отдела экономики Писареву И.И.</w:t>
      </w:r>
    </w:p>
    <w:p w:rsidR="00260E32" w:rsidRPr="00260E32" w:rsidRDefault="00260E32" w:rsidP="00260E32">
      <w:pPr>
        <w:rPr>
          <w:rFonts w:ascii="Times New Roman" w:hAnsi="Times New Roman" w:cs="Times New Roman"/>
          <w:sz w:val="28"/>
          <w:szCs w:val="28"/>
        </w:rPr>
      </w:pPr>
    </w:p>
    <w:p w:rsidR="006B22C7" w:rsidRPr="00260E32" w:rsidRDefault="006B22C7" w:rsidP="006B2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A20740" w:rsidRDefault="009168B9" w:rsidP="00A6262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Default="00836F73" w:rsidP="00A62624">
      <w:pPr>
        <w:tabs>
          <w:tab w:val="left" w:pos="851"/>
          <w:tab w:val="left" w:pos="10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074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168B9" w:rsidRPr="00A20740">
        <w:rPr>
          <w:rFonts w:ascii="Times New Roman" w:hAnsi="Times New Roman" w:cs="Times New Roman"/>
          <w:b/>
          <w:bCs/>
          <w:sz w:val="28"/>
          <w:szCs w:val="28"/>
        </w:rPr>
        <w:t xml:space="preserve">лава </w:t>
      </w:r>
      <w:r w:rsidR="00A20740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9168B9" w:rsidRPr="00A20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A20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9168B9" w:rsidRPr="00A20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A20740">
        <w:rPr>
          <w:rFonts w:ascii="Times New Roman" w:hAnsi="Times New Roman" w:cs="Times New Roman"/>
          <w:b/>
          <w:bCs/>
          <w:sz w:val="28"/>
          <w:szCs w:val="28"/>
        </w:rPr>
        <w:t>А.И.Насонов</w:t>
      </w:r>
    </w:p>
    <w:p w:rsidR="008F3044" w:rsidRPr="00A20740" w:rsidRDefault="008F3044" w:rsidP="00A62624">
      <w:pPr>
        <w:tabs>
          <w:tab w:val="left" w:pos="851"/>
          <w:tab w:val="left" w:pos="10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8B9" w:rsidRDefault="009168B9" w:rsidP="00A62624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3044" w:rsidRDefault="008F3044" w:rsidP="00A62624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3044" w:rsidRDefault="008F3044" w:rsidP="00A62624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3044" w:rsidRDefault="008F3044" w:rsidP="00A62624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3044" w:rsidRDefault="008F3044" w:rsidP="00A62624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3044" w:rsidRDefault="008F3044" w:rsidP="00A62624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3044" w:rsidRDefault="008F3044" w:rsidP="00A62624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3044" w:rsidRPr="00A20740" w:rsidRDefault="008F3044" w:rsidP="00A62624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8B9" w:rsidRPr="009168B9" w:rsidRDefault="00A20740" w:rsidP="00916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8B9" w:rsidRPr="009168B9">
        <w:rPr>
          <w:rFonts w:ascii="Times New Roman" w:hAnsi="Times New Roman" w:cs="Times New Roman"/>
          <w:sz w:val="28"/>
          <w:szCs w:val="28"/>
        </w:rPr>
        <w:t>Отдел образования администрации Троснянского района</w:t>
      </w:r>
    </w:p>
    <w:p w:rsidR="008F3044" w:rsidRDefault="008F3044" w:rsidP="009168B9">
      <w:pPr>
        <w:ind w:right="2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3044" w:rsidRDefault="008F3044" w:rsidP="009168B9">
      <w:pPr>
        <w:ind w:right="2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8B9" w:rsidRPr="009168B9" w:rsidRDefault="009168B9" w:rsidP="009168B9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b/>
          <w:bCs/>
          <w:sz w:val="28"/>
          <w:szCs w:val="28"/>
        </w:rPr>
        <w:t xml:space="preserve"> Согласовано</w:t>
      </w:r>
      <w:r w:rsidRPr="009168B9">
        <w:rPr>
          <w:rFonts w:ascii="Times New Roman" w:hAnsi="Times New Roman" w:cs="Times New Roman"/>
          <w:sz w:val="28"/>
          <w:szCs w:val="28"/>
        </w:rPr>
        <w:t>:</w:t>
      </w:r>
    </w:p>
    <w:p w:rsidR="009168B9" w:rsidRPr="009168B9" w:rsidRDefault="009168B9" w:rsidP="009168B9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68B9" w:rsidRDefault="004F4D1C" w:rsidP="009168B9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Писарева</w:t>
      </w:r>
      <w:r w:rsidR="00546EA2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46EA2">
        <w:rPr>
          <w:rFonts w:ascii="Times New Roman" w:hAnsi="Times New Roman" w:cs="Times New Roman"/>
          <w:sz w:val="28"/>
          <w:szCs w:val="28"/>
        </w:rPr>
        <w:t>.</w:t>
      </w:r>
    </w:p>
    <w:p w:rsidR="009168B9" w:rsidRPr="009168B9" w:rsidRDefault="009168B9" w:rsidP="009168B9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Default="004F4D1C" w:rsidP="009168B9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</w:t>
      </w:r>
      <w:r w:rsidR="009168B9" w:rsidRPr="009168B9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9168B9" w:rsidRDefault="009168B9" w:rsidP="009168B9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5667F9" w:rsidRPr="009168B9" w:rsidRDefault="00546EA2" w:rsidP="009168B9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Ерохина И.В.</w:t>
      </w: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sectPr w:rsidR="009168B9" w:rsidSect="00D9119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ECF" w:rsidRDefault="00837ECF" w:rsidP="001674D4">
      <w:r>
        <w:separator/>
      </w:r>
    </w:p>
  </w:endnote>
  <w:endnote w:type="continuationSeparator" w:id="0">
    <w:p w:rsidR="00837ECF" w:rsidRDefault="00837ECF" w:rsidP="0016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ECF" w:rsidRDefault="00837ECF" w:rsidP="001674D4">
      <w:r>
        <w:separator/>
      </w:r>
    </w:p>
  </w:footnote>
  <w:footnote w:type="continuationSeparator" w:id="0">
    <w:p w:rsidR="00837ECF" w:rsidRDefault="00837ECF" w:rsidP="00167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060C"/>
    <w:multiLevelType w:val="hybridMultilevel"/>
    <w:tmpl w:val="0E2CF780"/>
    <w:lvl w:ilvl="0" w:tplc="B62EB756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675735DF"/>
    <w:multiLevelType w:val="multilevel"/>
    <w:tmpl w:val="2DF20E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8B9"/>
    <w:rsid w:val="000401C4"/>
    <w:rsid w:val="00044BA0"/>
    <w:rsid w:val="00057480"/>
    <w:rsid w:val="00095BEB"/>
    <w:rsid w:val="000F7EB3"/>
    <w:rsid w:val="0010515A"/>
    <w:rsid w:val="00121EA5"/>
    <w:rsid w:val="001674D4"/>
    <w:rsid w:val="001B5993"/>
    <w:rsid w:val="001C430F"/>
    <w:rsid w:val="001E5B89"/>
    <w:rsid w:val="00260E32"/>
    <w:rsid w:val="00273492"/>
    <w:rsid w:val="002B1959"/>
    <w:rsid w:val="002B3976"/>
    <w:rsid w:val="002C1E1C"/>
    <w:rsid w:val="002C6167"/>
    <w:rsid w:val="002C7E75"/>
    <w:rsid w:val="003A4788"/>
    <w:rsid w:val="00425722"/>
    <w:rsid w:val="00440A07"/>
    <w:rsid w:val="004E6552"/>
    <w:rsid w:val="004F4D1C"/>
    <w:rsid w:val="00503116"/>
    <w:rsid w:val="00506640"/>
    <w:rsid w:val="00546EA2"/>
    <w:rsid w:val="00560CCD"/>
    <w:rsid w:val="005667F9"/>
    <w:rsid w:val="00572472"/>
    <w:rsid w:val="005E03D4"/>
    <w:rsid w:val="006003CB"/>
    <w:rsid w:val="00617B34"/>
    <w:rsid w:val="0062564D"/>
    <w:rsid w:val="00651091"/>
    <w:rsid w:val="006825BA"/>
    <w:rsid w:val="00682F56"/>
    <w:rsid w:val="006B22C7"/>
    <w:rsid w:val="0072682D"/>
    <w:rsid w:val="00730253"/>
    <w:rsid w:val="0073194E"/>
    <w:rsid w:val="00765CDE"/>
    <w:rsid w:val="00836F73"/>
    <w:rsid w:val="00837ECF"/>
    <w:rsid w:val="00850399"/>
    <w:rsid w:val="00855FA3"/>
    <w:rsid w:val="0087222C"/>
    <w:rsid w:val="00893DF2"/>
    <w:rsid w:val="008E7A51"/>
    <w:rsid w:val="008F3044"/>
    <w:rsid w:val="008F5387"/>
    <w:rsid w:val="00903B53"/>
    <w:rsid w:val="009168B9"/>
    <w:rsid w:val="0092081F"/>
    <w:rsid w:val="0092318E"/>
    <w:rsid w:val="00977F57"/>
    <w:rsid w:val="009830B9"/>
    <w:rsid w:val="00985631"/>
    <w:rsid w:val="009F5F60"/>
    <w:rsid w:val="00A20740"/>
    <w:rsid w:val="00A32868"/>
    <w:rsid w:val="00A439F1"/>
    <w:rsid w:val="00A51804"/>
    <w:rsid w:val="00A62624"/>
    <w:rsid w:val="00A65FE9"/>
    <w:rsid w:val="00A81076"/>
    <w:rsid w:val="00B0097D"/>
    <w:rsid w:val="00B446F7"/>
    <w:rsid w:val="00B623D5"/>
    <w:rsid w:val="00BA0E15"/>
    <w:rsid w:val="00BE20F1"/>
    <w:rsid w:val="00C0109B"/>
    <w:rsid w:val="00C05970"/>
    <w:rsid w:val="00C45FE6"/>
    <w:rsid w:val="00CA68BC"/>
    <w:rsid w:val="00CF17FC"/>
    <w:rsid w:val="00D37407"/>
    <w:rsid w:val="00D9119F"/>
    <w:rsid w:val="00DD6730"/>
    <w:rsid w:val="00E21C98"/>
    <w:rsid w:val="00E51400"/>
    <w:rsid w:val="00E677F9"/>
    <w:rsid w:val="00E91BB4"/>
    <w:rsid w:val="00EF229F"/>
    <w:rsid w:val="00F0722D"/>
    <w:rsid w:val="00F45FD0"/>
    <w:rsid w:val="00F6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B9"/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168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168B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67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1674D4"/>
    <w:rPr>
      <w:rFonts w:ascii="Arial" w:eastAsia="Times New Roman" w:hAnsi="Arial" w:cs="Arial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67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1674D4"/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2C7E7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D1EB-B157-4C42-B0B9-065CFB9E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ИКТ</cp:lastModifiedBy>
  <cp:revision>2</cp:revision>
  <cp:lastPrinted>2021-08-25T08:46:00Z</cp:lastPrinted>
  <dcterms:created xsi:type="dcterms:W3CDTF">2021-08-31T05:54:00Z</dcterms:created>
  <dcterms:modified xsi:type="dcterms:W3CDTF">2021-08-31T05:54:00Z</dcterms:modified>
</cp:coreProperties>
</file>