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5" w:rsidRDefault="00BB69E5" w:rsidP="00BB69E5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265" cy="904240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E5" w:rsidRPr="001F7CED" w:rsidRDefault="00BB69E5" w:rsidP="00BB69E5">
      <w:pPr>
        <w:jc w:val="center"/>
        <w:rPr>
          <w:b/>
          <w:sz w:val="28"/>
          <w:szCs w:val="28"/>
        </w:rPr>
      </w:pPr>
      <w:r w:rsidRPr="001F7CED">
        <w:rPr>
          <w:b/>
          <w:sz w:val="28"/>
          <w:szCs w:val="28"/>
        </w:rPr>
        <w:t>РОССИЙСКАЯ ФЕДЕРАЦИЯ</w:t>
      </w:r>
    </w:p>
    <w:p w:rsidR="00BB69E5" w:rsidRPr="001F7CED" w:rsidRDefault="00BB69E5" w:rsidP="00BB69E5">
      <w:pPr>
        <w:jc w:val="center"/>
        <w:rPr>
          <w:b/>
          <w:sz w:val="28"/>
          <w:szCs w:val="28"/>
        </w:rPr>
      </w:pPr>
      <w:r w:rsidRPr="001F7CED">
        <w:rPr>
          <w:b/>
          <w:sz w:val="28"/>
          <w:szCs w:val="28"/>
        </w:rPr>
        <w:t>ОРЛОВСКАЯ ОБЛАСТЬ</w:t>
      </w:r>
    </w:p>
    <w:p w:rsidR="00BB69E5" w:rsidRPr="001F7CED" w:rsidRDefault="00BB69E5" w:rsidP="00BB69E5">
      <w:pPr>
        <w:jc w:val="center"/>
        <w:rPr>
          <w:b/>
          <w:sz w:val="28"/>
          <w:szCs w:val="28"/>
        </w:rPr>
      </w:pPr>
      <w:r w:rsidRPr="001F7CED">
        <w:rPr>
          <w:b/>
          <w:sz w:val="28"/>
          <w:szCs w:val="28"/>
        </w:rPr>
        <w:t>ТРОСНЯНСКИЙ РАЙОННЫЙ СОВЕТ НАРОДНЫХ ДЕПУТАТОВ</w:t>
      </w:r>
    </w:p>
    <w:p w:rsidR="00BB69E5" w:rsidRPr="001F7CED" w:rsidRDefault="00BB69E5" w:rsidP="00BB69E5">
      <w:pPr>
        <w:pStyle w:val="a3"/>
        <w:rPr>
          <w:b/>
          <w:szCs w:val="28"/>
        </w:rPr>
      </w:pPr>
    </w:p>
    <w:p w:rsidR="00BB69E5" w:rsidRPr="007E0E2A" w:rsidRDefault="00BB69E5" w:rsidP="00BB69E5">
      <w:pPr>
        <w:pStyle w:val="a3"/>
        <w:jc w:val="center"/>
        <w:rPr>
          <w:rFonts w:ascii="Times New Roman" w:hAnsi="Times New Roman"/>
          <w:b/>
          <w:szCs w:val="28"/>
        </w:rPr>
      </w:pPr>
      <w:r w:rsidRPr="007E0E2A">
        <w:rPr>
          <w:rFonts w:ascii="Times New Roman" w:hAnsi="Times New Roman"/>
          <w:b/>
          <w:szCs w:val="28"/>
        </w:rPr>
        <w:t>РЕШЕНИЕ</w:t>
      </w:r>
    </w:p>
    <w:p w:rsidR="00BB69E5" w:rsidRPr="009B1EB4" w:rsidRDefault="00BB69E5" w:rsidP="00BB69E5">
      <w:pPr>
        <w:ind w:right="232"/>
        <w:rPr>
          <w:bCs/>
          <w:iCs/>
          <w:color w:val="000000"/>
          <w:szCs w:val="28"/>
        </w:rPr>
      </w:pPr>
    </w:p>
    <w:p w:rsidR="00BB69E5" w:rsidRPr="007E0E2A" w:rsidRDefault="00CE09E5" w:rsidP="00BB69E5">
      <w:pPr>
        <w:ind w:right="232"/>
        <w:rPr>
          <w:bCs/>
          <w:iCs/>
          <w:color w:val="000000"/>
        </w:rPr>
      </w:pPr>
      <w:r>
        <w:rPr>
          <w:bCs/>
          <w:iCs/>
          <w:color w:val="000000"/>
        </w:rPr>
        <w:t>28 октября</w:t>
      </w:r>
      <w:r w:rsidR="00BB69E5" w:rsidRPr="007E0E2A">
        <w:rPr>
          <w:bCs/>
          <w:iCs/>
          <w:color w:val="000000"/>
        </w:rPr>
        <w:t xml:space="preserve">  2021 года                                                       </w:t>
      </w:r>
      <w:r>
        <w:rPr>
          <w:bCs/>
          <w:iCs/>
          <w:color w:val="000000"/>
        </w:rPr>
        <w:t xml:space="preserve">                         №7</w:t>
      </w:r>
      <w:r w:rsidR="00BB69E5" w:rsidRPr="007E0E2A">
        <w:rPr>
          <w:bCs/>
          <w:iCs/>
          <w:color w:val="000000"/>
        </w:rPr>
        <w:t xml:space="preserve">                                                                                       </w:t>
      </w:r>
    </w:p>
    <w:p w:rsidR="00BB69E5" w:rsidRPr="007E0E2A" w:rsidRDefault="00BB69E5" w:rsidP="00BB69E5">
      <w:pPr>
        <w:ind w:right="232"/>
        <w:rPr>
          <w:bCs/>
          <w:iCs/>
          <w:color w:val="000000"/>
        </w:rPr>
      </w:pPr>
      <w:r w:rsidRPr="007E0E2A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         </w:t>
      </w:r>
      <w:proofErr w:type="spellStart"/>
      <w:r w:rsidRPr="007E0E2A">
        <w:rPr>
          <w:bCs/>
          <w:iCs/>
          <w:color w:val="000000"/>
        </w:rPr>
        <w:t>с</w:t>
      </w:r>
      <w:proofErr w:type="gramStart"/>
      <w:r w:rsidRPr="007E0E2A">
        <w:rPr>
          <w:bCs/>
          <w:iCs/>
          <w:color w:val="000000"/>
        </w:rPr>
        <w:t>.Т</w:t>
      </w:r>
      <w:proofErr w:type="gramEnd"/>
      <w:r w:rsidRPr="007E0E2A">
        <w:rPr>
          <w:bCs/>
          <w:iCs/>
          <w:color w:val="000000"/>
        </w:rPr>
        <w:t>росна</w:t>
      </w:r>
      <w:proofErr w:type="spellEnd"/>
    </w:p>
    <w:p w:rsidR="00BB69E5" w:rsidRPr="007E0E2A" w:rsidRDefault="00BB69E5" w:rsidP="00BB69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E2A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</w:t>
      </w:r>
      <w:r w:rsidRPr="007E0E2A">
        <w:rPr>
          <w:sz w:val="24"/>
          <w:szCs w:val="24"/>
        </w:rPr>
        <w:t xml:space="preserve"> </w:t>
      </w:r>
      <w:r w:rsidR="00E95182">
        <w:rPr>
          <w:sz w:val="24"/>
          <w:szCs w:val="24"/>
        </w:rPr>
        <w:t xml:space="preserve">         </w:t>
      </w:r>
      <w:r w:rsidRPr="007E0E2A">
        <w:rPr>
          <w:rFonts w:ascii="Times New Roman" w:hAnsi="Times New Roman"/>
          <w:sz w:val="24"/>
          <w:szCs w:val="24"/>
        </w:rPr>
        <w:t>Принято на  третьем заседании</w:t>
      </w:r>
    </w:p>
    <w:p w:rsidR="00BB69E5" w:rsidRPr="007E0E2A" w:rsidRDefault="00BB69E5" w:rsidP="00BB69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E2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7E0E2A">
        <w:rPr>
          <w:rFonts w:ascii="Times New Roman" w:hAnsi="Times New Roman"/>
          <w:sz w:val="24"/>
          <w:szCs w:val="24"/>
        </w:rPr>
        <w:t>Троснянского</w:t>
      </w:r>
      <w:proofErr w:type="spellEnd"/>
      <w:r w:rsidRPr="007E0E2A">
        <w:rPr>
          <w:rFonts w:ascii="Times New Roman" w:hAnsi="Times New Roman"/>
          <w:sz w:val="24"/>
          <w:szCs w:val="24"/>
        </w:rPr>
        <w:t xml:space="preserve"> районного Совета</w:t>
      </w:r>
    </w:p>
    <w:p w:rsidR="00BB69E5" w:rsidRPr="007E0E2A" w:rsidRDefault="00BB69E5" w:rsidP="00BB69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E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народных депутатов шестого созыва</w:t>
      </w:r>
    </w:p>
    <w:p w:rsidR="00BB69E5" w:rsidRDefault="00BB69E5"/>
    <w:p w:rsidR="00BB69E5" w:rsidRDefault="00BB69E5"/>
    <w:p w:rsidR="00BB69E5" w:rsidRDefault="00BB69E5"/>
    <w:tbl>
      <w:tblPr>
        <w:tblW w:w="0" w:type="auto"/>
        <w:tblInd w:w="-72" w:type="dxa"/>
        <w:tblLook w:val="04A0"/>
      </w:tblPr>
      <w:tblGrid>
        <w:gridCol w:w="5580"/>
      </w:tblGrid>
      <w:tr w:rsidR="00BB69E5" w:rsidTr="00A079FC">
        <w:trPr>
          <w:trHeight w:val="988"/>
        </w:trPr>
        <w:tc>
          <w:tcPr>
            <w:tcW w:w="5580" w:type="dxa"/>
            <w:hideMark/>
          </w:tcPr>
          <w:p w:rsidR="00BB69E5" w:rsidRDefault="00BB69E5" w:rsidP="00BB69E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BB69E5">
              <w:rPr>
                <w:b/>
                <w:sz w:val="28"/>
                <w:szCs w:val="28"/>
              </w:rPr>
              <w:t>О назначении председателя</w:t>
            </w:r>
            <w:proofErr w:type="gramStart"/>
            <w:r w:rsidRPr="00BB69E5">
              <w:rPr>
                <w:b/>
                <w:sz w:val="28"/>
                <w:szCs w:val="28"/>
              </w:rPr>
              <w:t xml:space="preserve"> К</w:t>
            </w:r>
            <w:proofErr w:type="gramEnd"/>
            <w:r w:rsidRPr="00BB69E5">
              <w:rPr>
                <w:b/>
                <w:sz w:val="28"/>
                <w:szCs w:val="28"/>
              </w:rPr>
              <w:t>онтрольно-</w:t>
            </w:r>
            <w:bookmarkEnd w:id="0"/>
          </w:p>
          <w:p w:rsidR="00BB69E5" w:rsidRPr="00BB69E5" w:rsidRDefault="00BB69E5" w:rsidP="00BB69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ревизионной комиссии </w:t>
            </w:r>
            <w:proofErr w:type="spellStart"/>
            <w:r>
              <w:rPr>
                <w:b/>
                <w:sz w:val="28"/>
                <w:szCs w:val="28"/>
              </w:rPr>
              <w:t>Троснянского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BB69E5" w:rsidRDefault="00BB69E5" w:rsidP="00BB69E5">
      <w:pPr>
        <w:jc w:val="both"/>
        <w:rPr>
          <w:sz w:val="28"/>
          <w:szCs w:val="28"/>
        </w:rPr>
      </w:pPr>
    </w:p>
    <w:p w:rsidR="00BB69E5" w:rsidRDefault="00BB69E5" w:rsidP="00E95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представление Главы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Насонова А.И. о кандидатуре </w:t>
      </w:r>
      <w:r w:rsidR="00E95182">
        <w:rPr>
          <w:sz w:val="28"/>
          <w:szCs w:val="28"/>
        </w:rPr>
        <w:t xml:space="preserve">Филипповой И.В. </w:t>
      </w:r>
      <w:r>
        <w:rPr>
          <w:sz w:val="28"/>
          <w:szCs w:val="28"/>
        </w:rPr>
        <w:t xml:space="preserve"> на должность председателя контрольно-ревизионной комиссии</w:t>
      </w:r>
      <w:r w:rsidR="00E95182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  Федеральным законом от 06 октября 2003 года №131-ФЗ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</w:t>
      </w:r>
      <w:r w:rsidR="00E95182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BB69E5" w:rsidRDefault="00BB69E5" w:rsidP="00BB69E5">
      <w:pPr>
        <w:ind w:firstLine="709"/>
        <w:jc w:val="both"/>
        <w:rPr>
          <w:sz w:val="28"/>
          <w:szCs w:val="28"/>
        </w:rPr>
      </w:pPr>
      <w:r w:rsidRPr="00BE0A83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Назначить </w:t>
      </w:r>
      <w:r w:rsidR="00E95182">
        <w:rPr>
          <w:sz w:val="28"/>
          <w:szCs w:val="28"/>
        </w:rPr>
        <w:t xml:space="preserve">Филиппову И.В. </w:t>
      </w:r>
      <w:r>
        <w:rPr>
          <w:sz w:val="28"/>
          <w:szCs w:val="28"/>
        </w:rPr>
        <w:t xml:space="preserve">председателем Контрольно-ревизионной комиссии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BE0A8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 28 октября</w:t>
      </w:r>
      <w:r w:rsidRPr="00BE0A83">
        <w:rPr>
          <w:sz w:val="28"/>
          <w:szCs w:val="28"/>
        </w:rPr>
        <w:t xml:space="preserve"> 2021 года.</w:t>
      </w:r>
    </w:p>
    <w:p w:rsidR="00BB69E5" w:rsidRDefault="00BB69E5" w:rsidP="00BB6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2D38">
        <w:rPr>
          <w:sz w:val="28"/>
          <w:szCs w:val="28"/>
        </w:rPr>
        <w:t>. Настоящее решение вступает в силу со дня  обнародования</w:t>
      </w:r>
      <w:r>
        <w:rPr>
          <w:sz w:val="28"/>
          <w:szCs w:val="28"/>
        </w:rPr>
        <w:t>.</w:t>
      </w:r>
    </w:p>
    <w:p w:rsidR="00BB69E5" w:rsidRDefault="00BB69E5" w:rsidP="00BB69E5">
      <w:pPr>
        <w:ind w:firstLine="709"/>
        <w:jc w:val="both"/>
        <w:rPr>
          <w:sz w:val="28"/>
          <w:szCs w:val="28"/>
        </w:rPr>
      </w:pPr>
    </w:p>
    <w:p w:rsidR="00BB69E5" w:rsidRDefault="00BB69E5" w:rsidP="00BB69E5">
      <w:pPr>
        <w:ind w:firstLine="709"/>
        <w:jc w:val="both"/>
        <w:rPr>
          <w:sz w:val="28"/>
          <w:szCs w:val="28"/>
        </w:rPr>
      </w:pPr>
    </w:p>
    <w:p w:rsidR="00BB69E5" w:rsidRDefault="00BB69E5" w:rsidP="00BB69E5">
      <w:pPr>
        <w:jc w:val="both"/>
        <w:rPr>
          <w:sz w:val="28"/>
          <w:szCs w:val="28"/>
        </w:rPr>
      </w:pPr>
    </w:p>
    <w:p w:rsidR="00BB69E5" w:rsidRDefault="00BB69E5" w:rsidP="00BB69E5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BB69E5" w:rsidRPr="007C03C4" w:rsidTr="00A079FC">
        <w:tc>
          <w:tcPr>
            <w:tcW w:w="4503" w:type="dxa"/>
            <w:hideMark/>
          </w:tcPr>
          <w:p w:rsidR="00BB69E5" w:rsidRPr="007C03C4" w:rsidRDefault="00BB69E5" w:rsidP="00A079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7C03C4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BB69E5" w:rsidRPr="007C03C4" w:rsidRDefault="00BB69E5" w:rsidP="00A079FC">
            <w:pPr>
              <w:jc w:val="both"/>
              <w:rPr>
                <w:b/>
                <w:sz w:val="28"/>
                <w:szCs w:val="28"/>
              </w:rPr>
            </w:pPr>
            <w:r w:rsidRPr="007C03C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BB69E5" w:rsidRPr="007C03C4" w:rsidRDefault="00BB69E5" w:rsidP="00A079FC">
            <w:pPr>
              <w:jc w:val="both"/>
              <w:rPr>
                <w:b/>
                <w:sz w:val="28"/>
                <w:szCs w:val="28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BB69E5" w:rsidRPr="007C03C4" w:rsidRDefault="00BB69E5" w:rsidP="00A079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А.Г.Кисель</w:t>
            </w:r>
          </w:p>
        </w:tc>
        <w:tc>
          <w:tcPr>
            <w:tcW w:w="4961" w:type="dxa"/>
          </w:tcPr>
          <w:p w:rsidR="00BB69E5" w:rsidRPr="007C03C4" w:rsidRDefault="00BB69E5" w:rsidP="00A079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    </w:t>
            </w:r>
            <w:r w:rsidR="00E95182">
              <w:rPr>
                <w:b/>
                <w:sz w:val="28"/>
                <w:szCs w:val="28"/>
              </w:rPr>
              <w:t>И.о</w:t>
            </w:r>
            <w:proofErr w:type="gramStart"/>
            <w:r w:rsidR="00E95182">
              <w:rPr>
                <w:b/>
                <w:sz w:val="28"/>
                <w:szCs w:val="28"/>
              </w:rPr>
              <w:t>.</w:t>
            </w:r>
            <w:r w:rsidRPr="007C03C4">
              <w:rPr>
                <w:b/>
                <w:sz w:val="28"/>
                <w:szCs w:val="28"/>
              </w:rPr>
              <w:t>Г</w:t>
            </w:r>
            <w:proofErr w:type="gramEnd"/>
            <w:r w:rsidRPr="007C03C4">
              <w:rPr>
                <w:b/>
                <w:sz w:val="28"/>
                <w:szCs w:val="28"/>
              </w:rPr>
              <w:t>лав</w:t>
            </w:r>
            <w:r w:rsidR="00E95182">
              <w:rPr>
                <w:b/>
                <w:sz w:val="28"/>
                <w:szCs w:val="28"/>
              </w:rPr>
              <w:t>ы</w:t>
            </w:r>
            <w:r w:rsidRPr="007C03C4">
              <w:rPr>
                <w:b/>
                <w:sz w:val="28"/>
                <w:szCs w:val="28"/>
              </w:rPr>
              <w:t xml:space="preserve"> района</w:t>
            </w:r>
          </w:p>
          <w:p w:rsidR="00BB69E5" w:rsidRPr="007C03C4" w:rsidRDefault="00BB69E5" w:rsidP="00A079FC">
            <w:pPr>
              <w:jc w:val="both"/>
              <w:rPr>
                <w:b/>
                <w:sz w:val="28"/>
                <w:szCs w:val="28"/>
              </w:rPr>
            </w:pPr>
          </w:p>
          <w:p w:rsidR="00BB69E5" w:rsidRPr="007C03C4" w:rsidRDefault="00BB69E5" w:rsidP="00A079FC">
            <w:pPr>
              <w:jc w:val="both"/>
              <w:rPr>
                <w:b/>
                <w:sz w:val="28"/>
                <w:szCs w:val="28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BB69E5" w:rsidRPr="007C03C4" w:rsidRDefault="00BB69E5" w:rsidP="00E9518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C03C4">
              <w:rPr>
                <w:b/>
                <w:sz w:val="28"/>
                <w:szCs w:val="28"/>
              </w:rPr>
              <w:t xml:space="preserve">                                    </w:t>
            </w:r>
            <w:r w:rsidR="00E95182">
              <w:rPr>
                <w:b/>
                <w:sz w:val="28"/>
                <w:szCs w:val="28"/>
              </w:rPr>
              <w:t>Н.Н.Волкова</w:t>
            </w:r>
          </w:p>
        </w:tc>
      </w:tr>
    </w:tbl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69E5"/>
    <w:rsid w:val="00087EED"/>
    <w:rsid w:val="00312A71"/>
    <w:rsid w:val="0075500F"/>
    <w:rsid w:val="00775221"/>
    <w:rsid w:val="009230C9"/>
    <w:rsid w:val="00B05347"/>
    <w:rsid w:val="00BB69E5"/>
    <w:rsid w:val="00CE09E5"/>
    <w:rsid w:val="00E47906"/>
    <w:rsid w:val="00E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9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6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2021-10-28T06:18:00Z</cp:lastPrinted>
  <dcterms:created xsi:type="dcterms:W3CDTF">2021-10-21T13:52:00Z</dcterms:created>
  <dcterms:modified xsi:type="dcterms:W3CDTF">2021-10-28T11:58:00Z</dcterms:modified>
</cp:coreProperties>
</file>