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FD" w:rsidRPr="009738FD" w:rsidRDefault="008D0D0E" w:rsidP="005E6D4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8FD" w:rsidRPr="005E6D4F" w:rsidRDefault="009738FD" w:rsidP="009738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E6D4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738FD" w:rsidRPr="005E6D4F" w:rsidRDefault="009738FD" w:rsidP="009738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E6D4F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9738FD" w:rsidRPr="005E6D4F" w:rsidRDefault="009738FD" w:rsidP="009738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E6D4F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9738FD" w:rsidRPr="005E6D4F" w:rsidRDefault="009738FD" w:rsidP="009738FD">
      <w:pPr>
        <w:pStyle w:val="a5"/>
        <w:rPr>
          <w:rFonts w:ascii="Times New Roman" w:hAnsi="Times New Roman"/>
          <w:b/>
          <w:sz w:val="28"/>
          <w:szCs w:val="28"/>
        </w:rPr>
      </w:pPr>
    </w:p>
    <w:p w:rsidR="009738FD" w:rsidRPr="005E6D4F" w:rsidRDefault="009738FD" w:rsidP="009738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E6D4F">
        <w:rPr>
          <w:rFonts w:ascii="Times New Roman" w:hAnsi="Times New Roman"/>
          <w:b/>
          <w:sz w:val="28"/>
          <w:szCs w:val="28"/>
        </w:rPr>
        <w:t>РЕШЕНИЕ</w:t>
      </w:r>
    </w:p>
    <w:p w:rsidR="009738FD" w:rsidRPr="009738FD" w:rsidRDefault="009738FD" w:rsidP="009738FD">
      <w:pPr>
        <w:pStyle w:val="a5"/>
        <w:rPr>
          <w:rFonts w:ascii="Times New Roman" w:hAnsi="Times New Roman"/>
          <w:sz w:val="28"/>
          <w:szCs w:val="28"/>
        </w:rPr>
      </w:pPr>
    </w:p>
    <w:p w:rsidR="00172A5B" w:rsidRDefault="00172A5B" w:rsidP="009738F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октября  </w:t>
      </w:r>
      <w:r w:rsidR="009738FD" w:rsidRPr="009738FD">
        <w:rPr>
          <w:rFonts w:ascii="Times New Roman" w:hAnsi="Times New Roman"/>
          <w:sz w:val="28"/>
          <w:szCs w:val="28"/>
        </w:rPr>
        <w:t>20</w:t>
      </w:r>
      <w:r w:rsidR="009738FD">
        <w:rPr>
          <w:rFonts w:ascii="Times New Roman" w:hAnsi="Times New Roman"/>
          <w:sz w:val="28"/>
          <w:szCs w:val="28"/>
        </w:rPr>
        <w:t>21</w:t>
      </w:r>
      <w:r w:rsidR="009738FD" w:rsidRPr="009738FD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9</w:t>
      </w:r>
    </w:p>
    <w:p w:rsidR="009738FD" w:rsidRPr="009738FD" w:rsidRDefault="009738FD" w:rsidP="009738FD">
      <w:pPr>
        <w:pStyle w:val="a5"/>
        <w:rPr>
          <w:rFonts w:ascii="Times New Roman" w:hAnsi="Times New Roman"/>
          <w:sz w:val="28"/>
          <w:szCs w:val="28"/>
        </w:rPr>
      </w:pPr>
      <w:r w:rsidRPr="009738FD">
        <w:rPr>
          <w:rFonts w:ascii="Times New Roman" w:hAnsi="Times New Roman"/>
          <w:sz w:val="28"/>
          <w:szCs w:val="28"/>
        </w:rPr>
        <w:t>с.Тросна</w:t>
      </w:r>
    </w:p>
    <w:p w:rsidR="009738FD" w:rsidRPr="009738FD" w:rsidRDefault="009738FD" w:rsidP="009738FD">
      <w:pPr>
        <w:pStyle w:val="a5"/>
        <w:rPr>
          <w:rFonts w:ascii="Times New Roman" w:hAnsi="Times New Roman"/>
          <w:sz w:val="28"/>
          <w:szCs w:val="28"/>
        </w:rPr>
      </w:pPr>
      <w:r w:rsidRPr="009738F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215453">
        <w:rPr>
          <w:rFonts w:ascii="Times New Roman" w:hAnsi="Times New Roman"/>
          <w:sz w:val="28"/>
          <w:szCs w:val="28"/>
        </w:rPr>
        <w:t xml:space="preserve"> </w:t>
      </w:r>
      <w:r w:rsidRPr="009738FD">
        <w:rPr>
          <w:rFonts w:ascii="Times New Roman" w:hAnsi="Times New Roman"/>
          <w:sz w:val="28"/>
          <w:szCs w:val="28"/>
        </w:rPr>
        <w:t xml:space="preserve">Принято на </w:t>
      </w:r>
      <w:r w:rsidR="00BC4324">
        <w:rPr>
          <w:rFonts w:ascii="Times New Roman" w:hAnsi="Times New Roman"/>
          <w:sz w:val="28"/>
          <w:szCs w:val="28"/>
        </w:rPr>
        <w:t>3</w:t>
      </w:r>
      <w:r w:rsidRPr="009738FD">
        <w:rPr>
          <w:rFonts w:ascii="Times New Roman" w:hAnsi="Times New Roman"/>
          <w:sz w:val="28"/>
          <w:szCs w:val="28"/>
        </w:rPr>
        <w:t xml:space="preserve"> заседании                                                                                            </w:t>
      </w:r>
    </w:p>
    <w:p w:rsidR="009738FD" w:rsidRPr="009738FD" w:rsidRDefault="00215453" w:rsidP="0021545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Троснянского</w:t>
      </w:r>
      <w:r w:rsidR="009738FD" w:rsidRPr="009738FD">
        <w:rPr>
          <w:rFonts w:ascii="Times New Roman" w:hAnsi="Times New Roman"/>
          <w:sz w:val="28"/>
          <w:szCs w:val="28"/>
        </w:rPr>
        <w:t xml:space="preserve"> районного</w:t>
      </w:r>
    </w:p>
    <w:p w:rsidR="009738FD" w:rsidRPr="009738FD" w:rsidRDefault="009738FD" w:rsidP="009738FD">
      <w:pPr>
        <w:pStyle w:val="a5"/>
        <w:rPr>
          <w:rFonts w:ascii="Times New Roman" w:hAnsi="Times New Roman"/>
          <w:sz w:val="28"/>
          <w:szCs w:val="28"/>
        </w:rPr>
      </w:pPr>
      <w:r w:rsidRPr="009738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215453">
        <w:rPr>
          <w:rFonts w:ascii="Times New Roman" w:hAnsi="Times New Roman"/>
          <w:sz w:val="28"/>
          <w:szCs w:val="28"/>
        </w:rPr>
        <w:t xml:space="preserve"> </w:t>
      </w:r>
      <w:r w:rsidRPr="009738FD">
        <w:rPr>
          <w:rFonts w:ascii="Times New Roman" w:hAnsi="Times New Roman"/>
          <w:sz w:val="28"/>
          <w:szCs w:val="28"/>
        </w:rPr>
        <w:t xml:space="preserve">Совета народных депутатов </w:t>
      </w:r>
    </w:p>
    <w:p w:rsidR="009738FD" w:rsidRPr="009738FD" w:rsidRDefault="009738FD" w:rsidP="009738FD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2" w:type="dxa"/>
        <w:tblLook w:val="0000"/>
      </w:tblPr>
      <w:tblGrid>
        <w:gridCol w:w="5580"/>
      </w:tblGrid>
      <w:tr w:rsidR="009738FD" w:rsidTr="00844FB9">
        <w:trPr>
          <w:trHeight w:val="988"/>
        </w:trPr>
        <w:tc>
          <w:tcPr>
            <w:tcW w:w="5580" w:type="dxa"/>
          </w:tcPr>
          <w:p w:rsidR="009738FD" w:rsidRPr="00224960" w:rsidRDefault="009738FD" w:rsidP="005E6D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034">
              <w:rPr>
                <w:rFonts w:ascii="Times New Roman" w:hAnsi="Times New Roman"/>
                <w:b/>
                <w:sz w:val="28"/>
                <w:szCs w:val="28"/>
              </w:rPr>
              <w:t>О регистрации   Контрольно-ревизионной комиссии Троснянского</w:t>
            </w:r>
            <w:r w:rsidRPr="002249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2034">
              <w:rPr>
                <w:rFonts w:ascii="Times New Roman" w:hAnsi="Times New Roman"/>
                <w:b/>
                <w:sz w:val="28"/>
                <w:szCs w:val="28"/>
              </w:rPr>
              <w:t xml:space="preserve">района </w:t>
            </w:r>
          </w:p>
        </w:tc>
      </w:tr>
    </w:tbl>
    <w:p w:rsidR="009738FD" w:rsidRPr="00224960" w:rsidRDefault="009738FD" w:rsidP="00B920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4960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  </w:t>
      </w:r>
      <w:r w:rsidR="00844FB9">
        <w:rPr>
          <w:rFonts w:ascii="Times New Roman" w:hAnsi="Times New Roman"/>
          <w:sz w:val="28"/>
          <w:szCs w:val="28"/>
        </w:rPr>
        <w:t>Троснянский</w:t>
      </w:r>
      <w:r w:rsidRPr="00224960">
        <w:rPr>
          <w:rFonts w:ascii="Times New Roman" w:hAnsi="Times New Roman"/>
          <w:sz w:val="28"/>
          <w:szCs w:val="28"/>
        </w:rPr>
        <w:t xml:space="preserve"> районный Совет народных депутатов</w:t>
      </w:r>
      <w:r w:rsidR="00B92034">
        <w:rPr>
          <w:rFonts w:ascii="Times New Roman" w:hAnsi="Times New Roman"/>
          <w:sz w:val="28"/>
          <w:szCs w:val="28"/>
        </w:rPr>
        <w:t xml:space="preserve"> </w:t>
      </w:r>
      <w:r w:rsidRPr="00224960">
        <w:rPr>
          <w:rFonts w:ascii="Times New Roman" w:hAnsi="Times New Roman"/>
          <w:b/>
          <w:sz w:val="28"/>
          <w:szCs w:val="28"/>
        </w:rPr>
        <w:t>РЕШИЛ:</w:t>
      </w:r>
    </w:p>
    <w:p w:rsidR="009738FD" w:rsidRPr="00224960" w:rsidRDefault="00B92034" w:rsidP="00B92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738FD" w:rsidRPr="00224960">
        <w:rPr>
          <w:rFonts w:ascii="Times New Roman" w:hAnsi="Times New Roman"/>
          <w:sz w:val="28"/>
          <w:szCs w:val="28"/>
        </w:rPr>
        <w:t xml:space="preserve">Наделить статусом юридического лица </w:t>
      </w:r>
      <w:r w:rsidR="00844FB9">
        <w:rPr>
          <w:rFonts w:ascii="Times New Roman" w:hAnsi="Times New Roman"/>
          <w:sz w:val="28"/>
          <w:szCs w:val="28"/>
        </w:rPr>
        <w:t>Контрольно-ревизионную комиссию Троснянского</w:t>
      </w:r>
      <w:r w:rsidR="005E6D4F">
        <w:rPr>
          <w:rFonts w:ascii="Times New Roman" w:hAnsi="Times New Roman"/>
          <w:sz w:val="28"/>
          <w:szCs w:val="28"/>
        </w:rPr>
        <w:t xml:space="preserve"> района</w:t>
      </w:r>
      <w:r w:rsidR="009738FD" w:rsidRPr="00224960">
        <w:rPr>
          <w:rFonts w:ascii="Times New Roman" w:hAnsi="Times New Roman"/>
          <w:sz w:val="28"/>
          <w:szCs w:val="28"/>
        </w:rPr>
        <w:t>.</w:t>
      </w:r>
    </w:p>
    <w:p w:rsidR="009738FD" w:rsidRPr="00224960" w:rsidRDefault="00B92034" w:rsidP="00B92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738FD" w:rsidRPr="00224960">
        <w:rPr>
          <w:rFonts w:ascii="Times New Roman" w:hAnsi="Times New Roman"/>
          <w:sz w:val="28"/>
          <w:szCs w:val="28"/>
        </w:rPr>
        <w:t>Утвердить прилагаемое Положение «О Контрольно-</w:t>
      </w:r>
      <w:r w:rsidR="00844FB9">
        <w:rPr>
          <w:rFonts w:ascii="Times New Roman" w:hAnsi="Times New Roman"/>
          <w:sz w:val="28"/>
          <w:szCs w:val="28"/>
        </w:rPr>
        <w:t>ревизионной комиссии</w:t>
      </w:r>
      <w:r w:rsidR="009738FD" w:rsidRPr="00224960">
        <w:rPr>
          <w:rFonts w:ascii="Times New Roman" w:hAnsi="Times New Roman"/>
          <w:sz w:val="28"/>
          <w:szCs w:val="28"/>
        </w:rPr>
        <w:t xml:space="preserve"> </w:t>
      </w:r>
      <w:r w:rsidR="00844FB9">
        <w:rPr>
          <w:rFonts w:ascii="Times New Roman" w:hAnsi="Times New Roman"/>
          <w:sz w:val="28"/>
          <w:szCs w:val="28"/>
        </w:rPr>
        <w:t>Троснянского</w:t>
      </w:r>
      <w:r w:rsidR="005E6D4F">
        <w:rPr>
          <w:rFonts w:ascii="Times New Roman" w:hAnsi="Times New Roman"/>
          <w:sz w:val="28"/>
          <w:szCs w:val="28"/>
        </w:rPr>
        <w:t xml:space="preserve"> района</w:t>
      </w:r>
      <w:r w:rsidR="009738FD" w:rsidRPr="00224960">
        <w:rPr>
          <w:rFonts w:ascii="Times New Roman" w:hAnsi="Times New Roman"/>
          <w:sz w:val="28"/>
          <w:szCs w:val="28"/>
        </w:rPr>
        <w:t>» в соответствии с приложением к настоящему решению.</w:t>
      </w:r>
    </w:p>
    <w:p w:rsidR="00B92034" w:rsidRDefault="00B92034" w:rsidP="00B92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738FD" w:rsidRPr="00224960">
        <w:rPr>
          <w:rFonts w:ascii="Times New Roman" w:hAnsi="Times New Roman"/>
          <w:sz w:val="28"/>
          <w:szCs w:val="28"/>
        </w:rPr>
        <w:t xml:space="preserve"> Возложить полномочия по подаче заявления о государственной регистрации юридического лица, представлению и получению документов после регистрации на председателя </w:t>
      </w:r>
      <w:r w:rsidR="00844FB9">
        <w:rPr>
          <w:rFonts w:ascii="Times New Roman" w:hAnsi="Times New Roman"/>
          <w:sz w:val="28"/>
          <w:szCs w:val="28"/>
        </w:rPr>
        <w:t>Контрольно-ревизионной комиссии Троснянского</w:t>
      </w:r>
      <w:r w:rsidR="009738FD" w:rsidRPr="00224960">
        <w:rPr>
          <w:rFonts w:ascii="Times New Roman" w:hAnsi="Times New Roman"/>
          <w:sz w:val="28"/>
          <w:szCs w:val="28"/>
        </w:rPr>
        <w:t xml:space="preserve"> района</w:t>
      </w:r>
      <w:r w:rsidR="00CE75C2">
        <w:rPr>
          <w:rFonts w:ascii="Times New Roman" w:hAnsi="Times New Roman"/>
          <w:sz w:val="28"/>
          <w:szCs w:val="28"/>
        </w:rPr>
        <w:t xml:space="preserve"> Филиппову И.В.</w:t>
      </w:r>
    </w:p>
    <w:p w:rsidR="009738FD" w:rsidRPr="00224960" w:rsidRDefault="00B92034" w:rsidP="00B92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738FD" w:rsidRPr="00B0245F">
        <w:rPr>
          <w:rFonts w:ascii="Times New Roman" w:hAnsi="Times New Roman"/>
          <w:sz w:val="28"/>
          <w:szCs w:val="28"/>
        </w:rPr>
        <w:t>Признать утратившим силу Положение о Контрольно-</w:t>
      </w:r>
      <w:r w:rsidR="00844FB9">
        <w:rPr>
          <w:rFonts w:ascii="Times New Roman" w:hAnsi="Times New Roman"/>
          <w:sz w:val="28"/>
          <w:szCs w:val="28"/>
        </w:rPr>
        <w:t>ревизионной комиссии Троснянского</w:t>
      </w:r>
      <w:r w:rsidR="009738FD" w:rsidRPr="00B0245F">
        <w:rPr>
          <w:rFonts w:ascii="Times New Roman" w:hAnsi="Times New Roman"/>
          <w:sz w:val="28"/>
          <w:szCs w:val="28"/>
        </w:rPr>
        <w:t xml:space="preserve"> района Орловской области, утвержденное решением </w:t>
      </w:r>
      <w:r w:rsidR="00844FB9">
        <w:rPr>
          <w:rFonts w:ascii="Times New Roman" w:hAnsi="Times New Roman"/>
          <w:sz w:val="28"/>
          <w:szCs w:val="28"/>
        </w:rPr>
        <w:t>Троснянского</w:t>
      </w:r>
      <w:r w:rsidR="009738FD" w:rsidRPr="00B0245F">
        <w:rPr>
          <w:rFonts w:ascii="Times New Roman" w:hAnsi="Times New Roman"/>
          <w:sz w:val="28"/>
          <w:szCs w:val="28"/>
        </w:rPr>
        <w:t xml:space="preserve"> районного Совета народных депутатов № </w:t>
      </w:r>
      <w:r w:rsidR="00844FB9">
        <w:rPr>
          <w:rFonts w:ascii="Times New Roman" w:hAnsi="Times New Roman"/>
          <w:sz w:val="28"/>
          <w:szCs w:val="28"/>
        </w:rPr>
        <w:t xml:space="preserve">96 </w:t>
      </w:r>
      <w:r w:rsidR="009738FD" w:rsidRPr="00B0245F">
        <w:rPr>
          <w:rFonts w:ascii="Times New Roman" w:hAnsi="Times New Roman"/>
          <w:sz w:val="28"/>
          <w:szCs w:val="28"/>
        </w:rPr>
        <w:t xml:space="preserve"> от </w:t>
      </w:r>
      <w:r w:rsidR="00844FB9">
        <w:rPr>
          <w:rFonts w:ascii="Times New Roman" w:hAnsi="Times New Roman"/>
          <w:sz w:val="28"/>
          <w:szCs w:val="28"/>
        </w:rPr>
        <w:t>19</w:t>
      </w:r>
      <w:r w:rsidR="009738FD" w:rsidRPr="00B0245F">
        <w:rPr>
          <w:rFonts w:ascii="Times New Roman" w:hAnsi="Times New Roman"/>
          <w:sz w:val="28"/>
          <w:szCs w:val="28"/>
        </w:rPr>
        <w:t>.01.20</w:t>
      </w:r>
      <w:r w:rsidR="00844FB9">
        <w:rPr>
          <w:rFonts w:ascii="Times New Roman" w:hAnsi="Times New Roman"/>
          <w:sz w:val="28"/>
          <w:szCs w:val="28"/>
        </w:rPr>
        <w:t>18</w:t>
      </w:r>
      <w:r w:rsidR="009738FD" w:rsidRPr="00B0245F">
        <w:rPr>
          <w:rFonts w:ascii="Times New Roman" w:hAnsi="Times New Roman"/>
          <w:sz w:val="28"/>
          <w:szCs w:val="28"/>
        </w:rPr>
        <w:t xml:space="preserve"> года</w:t>
      </w:r>
      <w:r w:rsidR="009738FD">
        <w:rPr>
          <w:rFonts w:ascii="Times New Roman" w:hAnsi="Times New Roman"/>
          <w:sz w:val="28"/>
          <w:szCs w:val="28"/>
        </w:rPr>
        <w:t>.</w:t>
      </w:r>
    </w:p>
    <w:tbl>
      <w:tblPr>
        <w:tblW w:w="9464" w:type="dxa"/>
        <w:tblLook w:val="04A0"/>
      </w:tblPr>
      <w:tblGrid>
        <w:gridCol w:w="4503"/>
        <w:gridCol w:w="4961"/>
      </w:tblGrid>
      <w:tr w:rsidR="006C01B4" w:rsidRPr="007C03C4" w:rsidTr="006C01B4">
        <w:tc>
          <w:tcPr>
            <w:tcW w:w="4503" w:type="dxa"/>
            <w:hideMark/>
          </w:tcPr>
          <w:p w:rsidR="00CE75C2" w:rsidRDefault="009738FD" w:rsidP="006C0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6C01B4" w:rsidRPr="007C03C4" w:rsidRDefault="006C01B4" w:rsidP="006C01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7C03C4">
              <w:rPr>
                <w:rFonts w:ascii="Times New Roman" w:hAnsi="Times New Roman"/>
                <w:b/>
                <w:sz w:val="28"/>
                <w:szCs w:val="28"/>
              </w:rPr>
              <w:t>Председатель районного</w:t>
            </w:r>
          </w:p>
          <w:p w:rsidR="006C01B4" w:rsidRPr="007C03C4" w:rsidRDefault="006C01B4" w:rsidP="006C01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03C4">
              <w:rPr>
                <w:rFonts w:ascii="Times New Roman" w:hAnsi="Times New Roman"/>
                <w:b/>
                <w:sz w:val="28"/>
                <w:szCs w:val="28"/>
              </w:rPr>
              <w:t>Совета народных депутатов</w:t>
            </w:r>
          </w:p>
          <w:p w:rsidR="006C01B4" w:rsidRPr="007C03C4" w:rsidRDefault="006C01B4" w:rsidP="006C01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03C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6C01B4" w:rsidRPr="007C03C4" w:rsidRDefault="006C01B4" w:rsidP="006C01B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03C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А.Г.Кисель</w:t>
            </w:r>
          </w:p>
        </w:tc>
        <w:tc>
          <w:tcPr>
            <w:tcW w:w="4961" w:type="dxa"/>
          </w:tcPr>
          <w:p w:rsidR="00CE75C2" w:rsidRDefault="006C01B4" w:rsidP="006C01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03C4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:rsidR="006C01B4" w:rsidRPr="007C03C4" w:rsidRDefault="00CE75C2" w:rsidP="006C01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И.о.</w:t>
            </w:r>
            <w:r w:rsidR="006C01B4" w:rsidRPr="007C03C4">
              <w:rPr>
                <w:rFonts w:ascii="Times New Roman" w:hAnsi="Times New Roman"/>
                <w:b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="006C01B4" w:rsidRPr="007C03C4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  <w:p w:rsidR="006C01B4" w:rsidRPr="007C03C4" w:rsidRDefault="006C01B4" w:rsidP="006C01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1B4" w:rsidRPr="007C03C4" w:rsidRDefault="006C01B4" w:rsidP="006C01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03C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6C01B4" w:rsidRPr="007C03C4" w:rsidRDefault="006C01B4" w:rsidP="00CE75C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03C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</w:t>
            </w:r>
            <w:bookmarkStart w:id="0" w:name="_GoBack"/>
            <w:bookmarkEnd w:id="0"/>
            <w:r w:rsidR="00CE75C2">
              <w:rPr>
                <w:rFonts w:ascii="Times New Roman" w:hAnsi="Times New Roman"/>
                <w:b/>
                <w:sz w:val="28"/>
                <w:szCs w:val="28"/>
              </w:rPr>
              <w:t>Н.Н.Волкова</w:t>
            </w:r>
          </w:p>
        </w:tc>
      </w:tr>
    </w:tbl>
    <w:p w:rsidR="005E6D4F" w:rsidRPr="005E6D4F" w:rsidRDefault="005E6D4F" w:rsidP="005E6D4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E6D4F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5E6D4F" w:rsidRPr="005E6D4F" w:rsidRDefault="005E6D4F" w:rsidP="005E6D4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E6D4F">
        <w:rPr>
          <w:rFonts w:ascii="Times New Roman" w:eastAsia="Times New Roman" w:hAnsi="Times New Roman"/>
          <w:sz w:val="28"/>
          <w:szCs w:val="28"/>
        </w:rPr>
        <w:t xml:space="preserve">к решению Троснянского районного </w:t>
      </w:r>
    </w:p>
    <w:p w:rsidR="000705AC" w:rsidRDefault="005E6D4F" w:rsidP="005E6D4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E6D4F">
        <w:rPr>
          <w:rFonts w:ascii="Times New Roman" w:eastAsia="Times New Roman" w:hAnsi="Times New Roman"/>
          <w:sz w:val="28"/>
          <w:szCs w:val="28"/>
        </w:rPr>
        <w:t>Совета народных депутатов</w:t>
      </w:r>
      <w:r w:rsidR="009738FD" w:rsidRPr="005E6D4F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9738FD" w:rsidRPr="005E6D4F" w:rsidRDefault="000705AC" w:rsidP="005E6D4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№8 от 28.10.2021</w:t>
      </w:r>
      <w:r w:rsidR="009738FD" w:rsidRPr="005E6D4F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5E6D4F" w:rsidRDefault="005E6D4F" w:rsidP="00F82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</w:p>
    <w:p w:rsidR="00B31A15" w:rsidRPr="005E6D4F" w:rsidRDefault="00B31A15" w:rsidP="00F82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</w:t>
      </w:r>
    </w:p>
    <w:p w:rsidR="004F080D" w:rsidRPr="005E6D4F" w:rsidRDefault="00B31A15" w:rsidP="00F82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О КОНТРОЛЬНО-</w:t>
      </w:r>
      <w:r w:rsidR="0050372C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РЕВИЗИОННОЙ КОМИССИИ</w:t>
      </w:r>
    </w:p>
    <w:p w:rsidR="00B31A15" w:rsidRPr="005E6D4F" w:rsidRDefault="00B31A15" w:rsidP="00F82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ТРОСНЯНСКОГО РАЙОНА </w:t>
      </w:r>
    </w:p>
    <w:p w:rsidR="00F82411" w:rsidRPr="005E6D4F" w:rsidRDefault="00F82411" w:rsidP="00F82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7195" w:rsidRDefault="00131855" w:rsidP="00B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</w:t>
      </w:r>
      <w:r w:rsidR="00CF2AB3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1. Статус </w:t>
      </w:r>
      <w:r w:rsidR="0050372C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Контрольно-ревизионной комиссии</w:t>
      </w:r>
    </w:p>
    <w:p w:rsidR="004F080D" w:rsidRPr="005E6D4F" w:rsidRDefault="00CF2AB3" w:rsidP="00B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Троснянского района.</w:t>
      </w:r>
    </w:p>
    <w:p w:rsidR="004F080D" w:rsidRPr="005E6D4F" w:rsidRDefault="006A1B00" w:rsidP="004F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Контрольно-ревизионная комиссия</w:t>
      </w:r>
      <w:r w:rsidR="00CF2AB3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Троснянского района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Контрольно-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>ревизионная комиссия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) является постоянно действующим органом внешнего муниципального финансового контроля, образуется </w:t>
      </w:r>
      <w:r w:rsidR="00CF2AB3" w:rsidRPr="005E6D4F">
        <w:rPr>
          <w:rFonts w:ascii="Times New Roman" w:eastAsia="Times New Roman" w:hAnsi="Times New Roman"/>
          <w:sz w:val="28"/>
          <w:szCs w:val="28"/>
          <w:lang w:eastAsia="ru-RU"/>
        </w:rPr>
        <w:t>Советом народных депутатов Троснянского района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и ему подотчетн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080D" w:rsidRPr="005E6D4F" w:rsidRDefault="006A1B00" w:rsidP="004F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Контрольно-ревизионная комиссия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обладает организационной и функциональной независимостью и осуществляет свою деятельность самостоятельно.</w:t>
      </w:r>
    </w:p>
    <w:p w:rsidR="004F080D" w:rsidRPr="005E6D4F" w:rsidRDefault="006A1B00" w:rsidP="004F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3. Деятельность 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может быть приостановлена, в том числе в связи досрочным прекращением полномочий </w:t>
      </w:r>
      <w:r w:rsidR="000B2B79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районного Совета народных депутатов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080D" w:rsidRPr="005E6D4F" w:rsidRDefault="006A1B00" w:rsidP="004F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0B2B79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Контрольно-ревизионная комиссия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органом местного самоуправления, имеет гербовую печать и бланки со своим наименованием и с изображением герба </w:t>
      </w:r>
      <w:r w:rsidR="000B2B79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080D" w:rsidRPr="005E6D4F" w:rsidRDefault="006A1B00" w:rsidP="004F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Контрольно-ревизионная комиссия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обладает правами юридического лица.</w:t>
      </w:r>
    </w:p>
    <w:p w:rsidR="004F080D" w:rsidRPr="005E6D4F" w:rsidRDefault="006A1B00" w:rsidP="004F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Контрольно-ревизионная комиссия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4F080D" w:rsidRPr="005E6D4F" w:rsidRDefault="006A1B00" w:rsidP="004F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Контрольно-ревизионная комиссия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4F080D" w:rsidRPr="005E6D4F" w:rsidRDefault="006A1B00" w:rsidP="004F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0B2B79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Контрольно-ревизионная комиссия </w:t>
      </w:r>
      <w:r w:rsidR="00CF2AB3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Троснянского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осуществляет полномочия контрольно-счетного органа поселения по осуществлению внешнего финансового контроля в случае заключения представительными органами поселений, входящих в состав </w:t>
      </w:r>
      <w:r w:rsidR="00CF2AB3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района, соглашения с Советом народных депутатов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о передаче таких полномочий.</w:t>
      </w:r>
    </w:p>
    <w:p w:rsidR="004F080D" w:rsidRPr="005E6D4F" w:rsidRDefault="006A1B00" w:rsidP="004F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9. Место нахождения 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</w:t>
      </w:r>
      <w:r w:rsidR="000B2B79" w:rsidRPr="005E6D4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2B79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303450 Орловская область , с.Тросна , ул.Ленина д.4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B00" w:rsidRPr="005E6D4F" w:rsidRDefault="006A1B00" w:rsidP="004F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2B79" w:rsidRPr="005E6D4F" w:rsidRDefault="00131855" w:rsidP="00BB71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Правовые основы деятельности </w:t>
      </w:r>
      <w:r w:rsidR="0050372C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Контрольно-ревизионной комиссии.</w:t>
      </w:r>
    </w:p>
    <w:p w:rsidR="004F080D" w:rsidRPr="005E6D4F" w:rsidRDefault="000B2B79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Контрольно-ревизионная комиссия </w:t>
      </w:r>
      <w:r w:rsidR="00951491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свою деятельность на основе </w:t>
      </w:r>
      <w:hyperlink r:id="rId7" w:history="1">
        <w:r w:rsidR="004F080D" w:rsidRPr="00A57EE1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Конституции</w:t>
        </w:r>
      </w:hyperlink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 Российской Федерации, законодательства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Российской Федерации, законов и иных нормативных правовых актов </w:t>
      </w:r>
      <w:r w:rsidR="00951491" w:rsidRPr="005E6D4F">
        <w:rPr>
          <w:rFonts w:ascii="Times New Roman" w:eastAsia="Times New Roman" w:hAnsi="Times New Roman"/>
          <w:sz w:val="28"/>
          <w:szCs w:val="28"/>
          <w:lang w:eastAsia="ru-RU"/>
        </w:rPr>
        <w:t>Орловской области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8" w:history="1">
        <w:r w:rsidR="004F080D" w:rsidRPr="00BB7195">
          <w:rPr>
            <w:rFonts w:ascii="Times New Roman" w:eastAsia="Times New Roman" w:hAnsi="Times New Roman"/>
            <w:sz w:val="28"/>
            <w:szCs w:val="28"/>
            <w:lang w:eastAsia="ru-RU"/>
          </w:rPr>
          <w:t>устава</w:t>
        </w:r>
      </w:hyperlink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51491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, настоящего Положения и иных муниципальных правовых актов.</w:t>
      </w:r>
    </w:p>
    <w:p w:rsidR="000B2B79" w:rsidRPr="005E6D4F" w:rsidRDefault="000B2B79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080D" w:rsidRPr="005E6D4F" w:rsidRDefault="00131855" w:rsidP="00BB71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</w:t>
      </w:r>
      <w:r w:rsidR="00951491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Принципы деятельности </w:t>
      </w:r>
      <w:r w:rsidR="0050372C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Контрольно-ревизионной комиссии</w:t>
      </w:r>
      <w:r w:rsidR="00951491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основывается на принципах законности, объективности, эффективности, независимости, открытости и гласности.</w:t>
      </w:r>
    </w:p>
    <w:p w:rsidR="0050372C" w:rsidRPr="005E6D4F" w:rsidRDefault="0050372C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080D" w:rsidRPr="005E6D4F" w:rsidRDefault="00131855" w:rsidP="00BB71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4. Состав </w:t>
      </w:r>
      <w:r w:rsidR="0050372C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Контрольно-ревизионной комиссии </w:t>
      </w:r>
      <w:r w:rsidR="00951491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Троснянского района.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Контрольно-ревизионная комиссия </w:t>
      </w:r>
      <w:r w:rsidR="000B2B79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палата </w:t>
      </w:r>
      <w:r w:rsidR="00951491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Троснянского района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образуется в составе председателя</w:t>
      </w:r>
      <w:r w:rsidR="00951491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1491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аппарата 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738F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B2B79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замеща</w:t>
      </w:r>
      <w:r w:rsidR="00951491" w:rsidRPr="005E6D4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т муниципальн</w:t>
      </w:r>
      <w:r w:rsidR="00951491" w:rsidRPr="005E6D4F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</w:t>
      </w:r>
      <w:r w:rsidR="00951491" w:rsidRPr="005E6D4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51491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. Срок полномочий председателя 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9738FD" w:rsidRPr="005E6D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</w:t>
      </w:r>
    </w:p>
    <w:p w:rsidR="0044179C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4. В состав аппарата 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входят  штатные работники. 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5. Права, обязанности и ответственность работников </w:t>
      </w:r>
      <w:r w:rsidR="0044179C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6. Штатная численность </w:t>
      </w:r>
      <w:r w:rsidR="00E20EFB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и структура 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определяется </w:t>
      </w:r>
      <w:r w:rsidR="0044179C" w:rsidRPr="005E6D4F">
        <w:rPr>
          <w:rFonts w:ascii="Times New Roman" w:eastAsia="Times New Roman" w:hAnsi="Times New Roman"/>
          <w:sz w:val="28"/>
          <w:szCs w:val="28"/>
          <w:lang w:eastAsia="ru-RU"/>
        </w:rPr>
        <w:t>решением Троснянского районного Совета народных депутатов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представлению председателя </w:t>
      </w:r>
      <w:r w:rsidR="0044179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Совета народных депутатов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:rsidR="004F080D" w:rsidRPr="005E6D4F" w:rsidRDefault="00BB0B33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D17968" w:rsidRPr="005E6D4F" w:rsidRDefault="00131855" w:rsidP="00BB71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5. Порядок назначения на должность и освобождения от должности председателя</w:t>
      </w:r>
      <w:r w:rsidR="00D17968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968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Контрольно-ревизионной комиссии.</w:t>
      </w:r>
    </w:p>
    <w:p w:rsidR="00D17968" w:rsidRPr="005E6D4F" w:rsidRDefault="00D17968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1. Председатель</w:t>
      </w:r>
      <w:r w:rsidR="00D17968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назнача</w:t>
      </w:r>
      <w:r w:rsidR="00D17968" w:rsidRPr="005E6D4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на должность </w:t>
      </w:r>
      <w:r w:rsidR="00D17968" w:rsidRPr="005E6D4F">
        <w:rPr>
          <w:rFonts w:ascii="Times New Roman" w:eastAsia="Times New Roman" w:hAnsi="Times New Roman"/>
          <w:sz w:val="28"/>
          <w:szCs w:val="28"/>
          <w:lang w:eastAsia="ru-RU"/>
        </w:rPr>
        <w:t>Советом народных депутатов Троснянского района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080D" w:rsidRPr="005E6D4F" w:rsidRDefault="00FA7165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Предложения о кандидатурах на должность председателя </w:t>
      </w:r>
      <w:r w:rsidR="00D17968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вносятся в </w:t>
      </w:r>
      <w:r w:rsidR="00D17968" w:rsidRPr="005E6D4F">
        <w:rPr>
          <w:rFonts w:ascii="Times New Roman" w:eastAsia="Times New Roman" w:hAnsi="Times New Roman"/>
          <w:sz w:val="28"/>
          <w:szCs w:val="28"/>
          <w:lang w:eastAsia="ru-RU"/>
        </w:rPr>
        <w:t>районный Совет народных депутатов Троснянского района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председателем </w:t>
      </w:r>
      <w:r w:rsidR="00D17968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районного Совета народных депутатов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2) депутатами </w:t>
      </w:r>
      <w:r w:rsidR="00D17968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районного Совета народных депутатов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- не менее одной трети от установленного числа депутатов </w:t>
      </w:r>
      <w:r w:rsidR="00D17968" w:rsidRPr="005E6D4F">
        <w:rPr>
          <w:rFonts w:ascii="Times New Roman" w:eastAsia="Times New Roman" w:hAnsi="Times New Roman"/>
          <w:sz w:val="28"/>
          <w:szCs w:val="28"/>
          <w:lang w:eastAsia="ru-RU"/>
        </w:rPr>
        <w:t>РСНД (районного Совета народных депутатов).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3) главой </w:t>
      </w:r>
      <w:r w:rsidR="00D17968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3ED1" w:rsidRPr="00BA3ED1" w:rsidRDefault="004F080D" w:rsidP="00BA3ED1">
      <w:pPr>
        <w:spacing w:after="0" w:line="240" w:lineRule="auto"/>
        <w:ind w:firstLine="539"/>
        <w:jc w:val="both"/>
        <w:rPr>
          <w:sz w:val="28"/>
          <w:szCs w:val="28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3. Кандидатуры</w:t>
      </w:r>
      <w:r w:rsid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должность председателя </w:t>
      </w:r>
      <w:r w:rsidR="00D17968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представляются в </w:t>
      </w:r>
      <w:r w:rsidR="005D7B01" w:rsidRPr="005E6D4F">
        <w:rPr>
          <w:rFonts w:ascii="Times New Roman" w:eastAsia="Times New Roman" w:hAnsi="Times New Roman"/>
          <w:sz w:val="28"/>
          <w:szCs w:val="28"/>
          <w:lang w:eastAsia="ru-RU"/>
        </w:rPr>
        <w:t>районный Совет народных депутатов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субъектами, перечисленными в </w:t>
      </w:r>
      <w:hyperlink r:id="rId9" w:anchor="P91" w:history="1">
        <w:r w:rsidRPr="00BB7195">
          <w:rPr>
            <w:rFonts w:ascii="Times New Roman" w:eastAsia="Times New Roman" w:hAnsi="Times New Roman"/>
            <w:sz w:val="28"/>
            <w:szCs w:val="28"/>
            <w:lang w:eastAsia="ru-RU"/>
          </w:rPr>
          <w:t>части 2</w:t>
        </w:r>
      </w:hyperlink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 настоящей </w:t>
      </w:r>
      <w:r w:rsidR="00BB7195">
        <w:rPr>
          <w:rFonts w:ascii="Times New Roman" w:eastAsia="Times New Roman" w:hAnsi="Times New Roman"/>
          <w:sz w:val="28"/>
          <w:szCs w:val="28"/>
          <w:lang w:eastAsia="ru-RU"/>
        </w:rPr>
        <w:t>статьи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позднее чем за два месяца до истечения полномочий действующего председателя </w:t>
      </w:r>
      <w:r w:rsidR="005D7B01" w:rsidRPr="00BA3ED1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BA3E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A3ED1" w:rsidRPr="00BA3ED1">
        <w:rPr>
          <w:sz w:val="28"/>
          <w:szCs w:val="28"/>
        </w:rPr>
        <w:t xml:space="preserve"> </w:t>
      </w:r>
    </w:p>
    <w:p w:rsidR="00BA3ED1" w:rsidRPr="00BA3ED1" w:rsidRDefault="00BA3ED1" w:rsidP="00BA3ED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ED1">
        <w:rPr>
          <w:rFonts w:ascii="Times New Roman" w:eastAsia="Times New Roman" w:hAnsi="Times New Roman"/>
          <w:sz w:val="28"/>
          <w:szCs w:val="28"/>
          <w:lang w:eastAsia="ru-RU"/>
        </w:rPr>
        <w:t>Предложение о кандидатуре на должность председателя должно содержать:</w:t>
      </w:r>
    </w:p>
    <w:p w:rsidR="00BA3ED1" w:rsidRPr="00BA3ED1" w:rsidRDefault="00BA3ED1" w:rsidP="00BA3ED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ED1">
        <w:rPr>
          <w:rFonts w:ascii="Times New Roman" w:eastAsia="Times New Roman" w:hAnsi="Times New Roman"/>
          <w:sz w:val="28"/>
          <w:szCs w:val="28"/>
          <w:lang w:eastAsia="ru-RU"/>
        </w:rPr>
        <w:t>1) письменное обращение в адрес районного Совета с предложением о рассмотрении конкретной кандидатуры на должность председателя Контрольно-ревизионной комиссии, подписанное лицами, указанными в части второй настоящей статьи;</w:t>
      </w:r>
    </w:p>
    <w:p w:rsidR="00BA3ED1" w:rsidRPr="00BA3ED1" w:rsidRDefault="00BA3ED1" w:rsidP="00BA3ED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ED1">
        <w:rPr>
          <w:rFonts w:ascii="Times New Roman" w:eastAsia="Times New Roman" w:hAnsi="Times New Roman"/>
          <w:sz w:val="28"/>
          <w:szCs w:val="28"/>
          <w:lang w:eastAsia="ru-RU"/>
        </w:rPr>
        <w:t>2) документы, подтверждающие соответствие предложенной кандидатуры квалификационным требованиям,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 и статьей 6 настоящего Положения:</w:t>
      </w:r>
    </w:p>
    <w:p w:rsidR="00BA3ED1" w:rsidRPr="00BA3ED1" w:rsidRDefault="00BA3ED1" w:rsidP="00BA3ED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ED1">
        <w:rPr>
          <w:rFonts w:ascii="Times New Roman" w:eastAsia="Times New Roman" w:hAnsi="Times New Roman"/>
          <w:sz w:val="28"/>
          <w:szCs w:val="28"/>
          <w:lang w:eastAsia="ru-RU"/>
        </w:rPr>
        <w:t>а) копию паспорта;</w:t>
      </w:r>
    </w:p>
    <w:p w:rsidR="00BA3ED1" w:rsidRPr="00BA3ED1" w:rsidRDefault="00BA3ED1" w:rsidP="00BA3ED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ED1">
        <w:rPr>
          <w:rFonts w:ascii="Times New Roman" w:eastAsia="Times New Roman" w:hAnsi="Times New Roman"/>
          <w:sz w:val="28"/>
          <w:szCs w:val="28"/>
          <w:lang w:eastAsia="ru-RU"/>
        </w:rPr>
        <w:t>б) копию документа об образовании;</w:t>
      </w:r>
    </w:p>
    <w:p w:rsidR="00BA3ED1" w:rsidRPr="00BA3ED1" w:rsidRDefault="00BA3ED1" w:rsidP="00BA3ED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ED1">
        <w:rPr>
          <w:rFonts w:ascii="Times New Roman" w:eastAsia="Times New Roman" w:hAnsi="Times New Roman"/>
          <w:sz w:val="28"/>
          <w:szCs w:val="28"/>
          <w:lang w:eastAsia="ru-RU"/>
        </w:rPr>
        <w:t>в) копию трудовой книжки;</w:t>
      </w:r>
    </w:p>
    <w:p w:rsidR="00BA3ED1" w:rsidRPr="00BA3ED1" w:rsidRDefault="00BA3ED1" w:rsidP="00BA3ED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ED1">
        <w:rPr>
          <w:rFonts w:ascii="Times New Roman" w:eastAsia="Times New Roman" w:hAnsi="Times New Roman"/>
          <w:sz w:val="28"/>
          <w:szCs w:val="28"/>
          <w:lang w:eastAsia="ru-RU"/>
        </w:rPr>
        <w:t>г) заявление кандидата о согласии рассматривать его кандидатуру на должность председателя Контрольно-ревизионной комиссии. Заявление также должно содержать сведения об отсутствии близкого родства и свойства кандидата с лицами, указанными в части 3 статьи 6 настоящего Положения, и наличия у него неснятой или непогашенной судимости;</w:t>
      </w:r>
    </w:p>
    <w:p w:rsidR="00BC4324" w:rsidRPr="005E6D4F" w:rsidRDefault="00BC4324" w:rsidP="005E6D4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E6D4F">
        <w:rPr>
          <w:rFonts w:ascii="Times New Roman" w:hAnsi="Times New Roman"/>
          <w:sz w:val="28"/>
          <w:szCs w:val="28"/>
        </w:rPr>
        <w:t>4</w:t>
      </w:r>
      <w:r w:rsidRPr="005E6D4F">
        <w:rPr>
          <w:rFonts w:ascii="Times New Roman" w:hAnsi="Times New Roman"/>
          <w:spacing w:val="-18"/>
          <w:sz w:val="28"/>
          <w:szCs w:val="28"/>
        </w:rPr>
        <w:t xml:space="preserve">. </w:t>
      </w:r>
      <w:r w:rsidRPr="005E6D4F">
        <w:rPr>
          <w:rFonts w:ascii="Times New Roman" w:hAnsi="Times New Roman"/>
          <w:sz w:val="28"/>
          <w:szCs w:val="28"/>
        </w:rPr>
        <w:t xml:space="preserve"> По  кандидатурам,  представленным для назначения на должность  </w:t>
      </w:r>
      <w:r w:rsidRPr="005E6D4F">
        <w:rPr>
          <w:rFonts w:ascii="Times New Roman" w:hAnsi="Times New Roman"/>
          <w:spacing w:val="6"/>
          <w:sz w:val="28"/>
          <w:szCs w:val="28"/>
        </w:rPr>
        <w:t>Контрольно-ревизионной комиссии</w:t>
      </w:r>
      <w:r w:rsidRPr="005E6D4F">
        <w:rPr>
          <w:rFonts w:ascii="Times New Roman" w:hAnsi="Times New Roman"/>
          <w:sz w:val="28"/>
          <w:szCs w:val="28"/>
        </w:rPr>
        <w:t xml:space="preserve">  районным Советом народных депутатов, проводится открытое голосование.</w:t>
      </w:r>
    </w:p>
    <w:p w:rsidR="00BC4324" w:rsidRDefault="00BC4324" w:rsidP="005E6D4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E6D4F">
        <w:rPr>
          <w:rFonts w:ascii="Times New Roman" w:hAnsi="Times New Roman"/>
          <w:sz w:val="28"/>
          <w:szCs w:val="28"/>
        </w:rPr>
        <w:t>Победившим признаётся кандидатура, за которую проголосовало  большинство  от установленной численности депутатов районного Совета.</w:t>
      </w:r>
    </w:p>
    <w:p w:rsidR="00AB506B" w:rsidRPr="00AB506B" w:rsidRDefault="00AB506B" w:rsidP="00AB506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06B">
        <w:rPr>
          <w:rFonts w:ascii="Times New Roman" w:eastAsia="Times New Roman" w:hAnsi="Times New Roman"/>
          <w:sz w:val="28"/>
          <w:szCs w:val="28"/>
          <w:lang w:eastAsia="ru-RU"/>
        </w:rPr>
        <w:t>В случае если будет представлен один кандидат на дол</w:t>
      </w:r>
      <w:r w:rsidRPr="00BA3ED1">
        <w:rPr>
          <w:rFonts w:ascii="Times New Roman" w:eastAsia="Times New Roman" w:hAnsi="Times New Roman"/>
          <w:sz w:val="28"/>
          <w:szCs w:val="28"/>
          <w:lang w:eastAsia="ru-RU"/>
        </w:rPr>
        <w:t>жность председателя Контрольно-ревизионной комиссии</w:t>
      </w:r>
      <w:r w:rsidRPr="00AB506B">
        <w:rPr>
          <w:rFonts w:ascii="Times New Roman" w:eastAsia="Times New Roman" w:hAnsi="Times New Roman"/>
          <w:sz w:val="28"/>
          <w:szCs w:val="28"/>
          <w:lang w:eastAsia="ru-RU"/>
        </w:rPr>
        <w:t>, то решение о назначении принимается простым большинством голосов присутствующих на заседании депутатов открытым голосованием.</w:t>
      </w:r>
    </w:p>
    <w:p w:rsidR="00AB506B" w:rsidRPr="00AB506B" w:rsidRDefault="00AB506B" w:rsidP="00AB506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06B">
        <w:rPr>
          <w:rFonts w:ascii="Times New Roman" w:eastAsia="Times New Roman" w:hAnsi="Times New Roman"/>
          <w:sz w:val="28"/>
          <w:szCs w:val="28"/>
          <w:lang w:eastAsia="ru-RU"/>
        </w:rPr>
        <w:t>В случае если будет представлено несколько кандидатов, то решение о назн</w:t>
      </w:r>
      <w:r w:rsidRPr="00BA3ED1">
        <w:rPr>
          <w:rFonts w:ascii="Times New Roman" w:eastAsia="Times New Roman" w:hAnsi="Times New Roman"/>
          <w:sz w:val="28"/>
          <w:szCs w:val="28"/>
          <w:lang w:eastAsia="ru-RU"/>
        </w:rPr>
        <w:t>ачении председателя Контрольно-ревизионной комиссии</w:t>
      </w:r>
      <w:r w:rsidRPr="00AB50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принимается большинством голосов от установленной численности депутатов районного Совета народных депутатов тайным голосованием.</w:t>
      </w:r>
    </w:p>
    <w:p w:rsidR="00AB506B" w:rsidRPr="00AB506B" w:rsidRDefault="00AB506B" w:rsidP="00AB506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06B">
        <w:rPr>
          <w:rFonts w:ascii="Times New Roman" w:eastAsia="Times New Roman" w:hAnsi="Times New Roman"/>
          <w:sz w:val="28"/>
          <w:szCs w:val="28"/>
          <w:lang w:eastAsia="ru-RU"/>
        </w:rPr>
        <w:t>В случае если ни один из кандидатов не наберет нужное количество голосов, проводится повторное тайное голосование по двум кандидатам, набравшим наибольшее количество голосов.</w:t>
      </w:r>
    </w:p>
    <w:p w:rsidR="00AB506B" w:rsidRPr="00AB506B" w:rsidRDefault="00AB506B" w:rsidP="00AB506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0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Кандидат, набравший во втором туре голосования наибольшее количество голосов, считается избр</w:t>
      </w:r>
      <w:r w:rsidRPr="00BA3ED1">
        <w:rPr>
          <w:rFonts w:ascii="Times New Roman" w:eastAsia="Times New Roman" w:hAnsi="Times New Roman"/>
          <w:sz w:val="28"/>
          <w:szCs w:val="28"/>
          <w:lang w:eastAsia="ru-RU"/>
        </w:rPr>
        <w:t>анным председателем Контрольно-ревизионной комиссии</w:t>
      </w:r>
      <w:r w:rsidRPr="00AB50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506B" w:rsidRPr="00AB506B" w:rsidRDefault="00AB506B" w:rsidP="00AB506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E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B506B">
        <w:rPr>
          <w:rFonts w:ascii="Times New Roman" w:eastAsia="Times New Roman" w:hAnsi="Times New Roman"/>
          <w:sz w:val="28"/>
          <w:szCs w:val="28"/>
          <w:lang w:eastAsia="ru-RU"/>
        </w:rPr>
        <w:t>. По истечении срока полномочий председатель контрольно-</w:t>
      </w:r>
      <w:r w:rsidRPr="00BA3ED1">
        <w:rPr>
          <w:rFonts w:ascii="Times New Roman" w:eastAsia="Times New Roman" w:hAnsi="Times New Roman"/>
          <w:sz w:val="28"/>
          <w:szCs w:val="28"/>
          <w:lang w:eastAsia="ru-RU"/>
        </w:rPr>
        <w:t xml:space="preserve">ревизионной комиссии </w:t>
      </w:r>
      <w:r w:rsidR="00BB719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B506B">
        <w:rPr>
          <w:rFonts w:ascii="Times New Roman" w:eastAsia="Times New Roman" w:hAnsi="Times New Roman"/>
          <w:sz w:val="28"/>
          <w:szCs w:val="28"/>
          <w:lang w:eastAsia="ru-RU"/>
        </w:rPr>
        <w:t>родолжает исполнять свои обязанности до вступления в должность вновь избранного председателя.</w:t>
      </w:r>
    </w:p>
    <w:p w:rsidR="00FA7165" w:rsidRPr="005E6D4F" w:rsidRDefault="00AB506B" w:rsidP="005E6D4F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6.</w:t>
      </w:r>
      <w:r w:rsidR="00BC4324" w:rsidRPr="005E6D4F">
        <w:rPr>
          <w:rFonts w:ascii="Times New Roman" w:hAnsi="Times New Roman"/>
          <w:sz w:val="28"/>
          <w:szCs w:val="28"/>
        </w:rPr>
        <w:t>Назначение Председателя к</w:t>
      </w:r>
      <w:r w:rsidR="00BC4324" w:rsidRPr="005E6D4F">
        <w:rPr>
          <w:rFonts w:ascii="Times New Roman" w:hAnsi="Times New Roman"/>
          <w:spacing w:val="6"/>
          <w:sz w:val="28"/>
          <w:szCs w:val="28"/>
        </w:rPr>
        <w:t xml:space="preserve">онтрольно-ревизионной комиссии </w:t>
      </w:r>
      <w:r w:rsidR="00BC4324" w:rsidRPr="005E6D4F">
        <w:rPr>
          <w:rFonts w:ascii="Times New Roman" w:hAnsi="Times New Roman"/>
          <w:sz w:val="28"/>
          <w:szCs w:val="28"/>
        </w:rPr>
        <w:t>оформляется решением районного Совета народных депутатов. Указанное решение вступает в силу со дня его принятия</w:t>
      </w:r>
      <w:r w:rsidR="00C83B71">
        <w:rPr>
          <w:rFonts w:ascii="Times New Roman" w:hAnsi="Times New Roman"/>
          <w:sz w:val="28"/>
          <w:szCs w:val="28"/>
        </w:rPr>
        <w:t>.</w:t>
      </w:r>
      <w:r w:rsidR="00BC4324" w:rsidRPr="005E6D4F">
        <w:rPr>
          <w:rFonts w:ascii="Times New Roman" w:hAnsi="Times New Roman"/>
          <w:sz w:val="28"/>
          <w:szCs w:val="28"/>
        </w:rPr>
        <w:t xml:space="preserve"> </w:t>
      </w:r>
    </w:p>
    <w:p w:rsidR="00E20EFB" w:rsidRPr="005E6D4F" w:rsidRDefault="00E20EFB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080D" w:rsidRDefault="00BA3ED1" w:rsidP="00BB71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6. Требования к кандидатур</w:t>
      </w:r>
      <w:r w:rsidR="00FA7165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должность председателя </w:t>
      </w:r>
      <w:r w:rsidR="00BB7195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Контрольно-ревизионной комиссии</w:t>
      </w:r>
    </w:p>
    <w:p w:rsidR="00BB7195" w:rsidRPr="005E6D4F" w:rsidRDefault="00BB7195" w:rsidP="00BB71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1. На должность председателя </w:t>
      </w:r>
      <w:r w:rsidR="00BA098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назначаются граждане Российской Федерации, соответствующие следующим квалификационным требованиям: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1) наличие высшего образования;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</w:t>
      </w:r>
      <w:r w:rsidR="00BA098C" w:rsidRPr="005E6D4F">
        <w:rPr>
          <w:rFonts w:ascii="Times New Roman" w:eastAsia="Times New Roman" w:hAnsi="Times New Roman"/>
          <w:sz w:val="28"/>
          <w:szCs w:val="28"/>
          <w:lang w:eastAsia="ru-RU"/>
        </w:rPr>
        <w:t>Орловской области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иных нормативных правовых актов, устава </w:t>
      </w:r>
      <w:r w:rsidR="00BA098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Троснянского района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</w:t>
      </w:r>
      <w:r w:rsidR="00BA098C" w:rsidRPr="005E6D4F">
        <w:rPr>
          <w:rFonts w:ascii="Times New Roman" w:eastAsia="Times New Roman" w:hAnsi="Times New Roman"/>
          <w:sz w:val="28"/>
          <w:szCs w:val="28"/>
          <w:lang w:eastAsia="ru-RU"/>
        </w:rPr>
        <w:t>Орловской области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BA098C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, утвержденных Счетной палатой Российской Федерации.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2. Гражданин Российской Федерации не может быть назначен на должность председателя </w:t>
      </w:r>
      <w:r w:rsidR="00BA098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в случае: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1) наличия у него неснятой или непогашенной судимости;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проживание гражданина Российской Федерации на территории иностранного государства;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5) наличия оснований, предусмотренных пунктом 3 настоящей статьи.</w:t>
      </w:r>
    </w:p>
    <w:p w:rsidR="004F080D" w:rsidRPr="005E6D4F" w:rsidRDefault="00BA098C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Председатель Контрольно-ревизионной комиссии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председателем </w:t>
      </w:r>
      <w:r w:rsidR="002D2DB7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Троснянского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="002D2DB7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Совета,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руководителями судебных и правоохранительных органов, расположенных на территории </w:t>
      </w:r>
      <w:r w:rsidR="002D2DB7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080D" w:rsidRPr="005E6D4F" w:rsidRDefault="0071637E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Председатель Контрольно-ревизионной комиссии </w:t>
      </w:r>
      <w:r w:rsidR="00E20EFB" w:rsidRPr="005E6D4F">
        <w:rPr>
          <w:rFonts w:ascii="Times New Roman" w:eastAsia="Times New Roman" w:hAnsi="Times New Roman"/>
          <w:sz w:val="28"/>
          <w:szCs w:val="28"/>
          <w:lang w:eastAsia="ru-RU"/>
        </w:rPr>
        <w:t>не может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4F080D" w:rsidRPr="005E6D4F" w:rsidRDefault="0071637E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5. Председатель Контрольно-ревизионной комиссии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, а также лиц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, претендующ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е на замещение указанн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ой должности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>Орловской области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, нормативными правовыми актами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Троснянского района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372C" w:rsidRPr="005E6D4F" w:rsidRDefault="0050372C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080D" w:rsidRPr="005E6D4F" w:rsidRDefault="00131855" w:rsidP="00BB71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</w:t>
      </w:r>
      <w:r w:rsidR="0050372C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7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Гарантии статуса должностных лиц </w:t>
      </w:r>
      <w:r w:rsidR="0050372C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Контрольно-ревизионной комиссии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Председатель 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="002C3214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работники аппарата Контрольно-ревизионной комиссии 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 w:rsidR="002C3214" w:rsidRPr="005E6D4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тся должностным</w:t>
      </w:r>
      <w:r w:rsidR="002C3214" w:rsidRPr="005E6D4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2C3214" w:rsidRPr="005E6D4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C3214" w:rsidRPr="005E6D4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2. Воздействие в какой-либо форме на должностных лиц 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="0050372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 w:rsidR="002C3214" w:rsidRPr="005E6D4F">
        <w:rPr>
          <w:rFonts w:ascii="Times New Roman" w:eastAsia="Times New Roman" w:hAnsi="Times New Roman"/>
          <w:sz w:val="28"/>
          <w:szCs w:val="28"/>
          <w:lang w:eastAsia="ru-RU"/>
        </w:rPr>
        <w:t>Орловской области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3. Должностные лица </w:t>
      </w:r>
      <w:r w:rsidR="002C3214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Должностные лица </w:t>
      </w:r>
      <w:r w:rsidR="002C3214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обладают гарантиями профессиональной независимости.</w:t>
      </w:r>
    </w:p>
    <w:p w:rsidR="004F080D" w:rsidRPr="005E6D4F" w:rsidRDefault="00F75A4E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5. Председатель Контрольно-ревизионной комиссии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досрочно освобождается от должности на основании решения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Троснянского районного Совета народных депутатов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по следующим основаниям: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1) вступления в законную силу обвинительного приговора суда в отношении них;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2) признания их недееспособными или ограниченно дееспособными вступившим в законную силу решением суда;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4) подачи письменного заявления об отставке;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представительного органа муниципального образования;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6) достижения установленного нормативным правовым актом </w:t>
      </w:r>
      <w:r w:rsidR="00F75A4E" w:rsidRPr="005E6D4F">
        <w:rPr>
          <w:rFonts w:ascii="Times New Roman" w:eastAsia="Times New Roman" w:hAnsi="Times New Roman"/>
          <w:sz w:val="28"/>
          <w:szCs w:val="28"/>
          <w:lang w:eastAsia="ru-RU"/>
        </w:rPr>
        <w:t>районного Совета народных депутатов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федеральным законом предельного возраста пребывания в должности;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7) выявления обстоятельств, предусмотренных </w:t>
      </w:r>
      <w:hyperlink r:id="rId10" w:anchor="P124" w:history="1">
        <w:r w:rsidRPr="005E6D4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частями 2</w:t>
        </w:r>
      </w:hyperlink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hyperlink r:id="rId11" w:anchor="P132" w:history="1">
        <w:r w:rsidRPr="005E6D4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 xml:space="preserve">3 </w:t>
        </w:r>
        <w:r w:rsidR="009738FD" w:rsidRPr="005E6D4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 xml:space="preserve">главы </w:t>
        </w:r>
        <w:r w:rsidRPr="005E6D4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6</w:t>
        </w:r>
      </w:hyperlink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 настоящего Положения;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8)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20EFB" w:rsidRPr="005E6D4F" w:rsidRDefault="00E20EFB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EB1" w:rsidRPr="005E6D4F" w:rsidRDefault="00A57EE1" w:rsidP="00BB71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8. Полномочия </w:t>
      </w:r>
      <w:r w:rsidR="002A5EB1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Контрольно-ревизионной комиссии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2A5EB1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Контрольно-ревизионная комиссия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осуществляет следующие полномочия: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1) организация и осуществление контроля за законностью и эффективностью использования средств бюджета</w:t>
      </w:r>
      <w:r w:rsidR="002A5EB1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Троснянского района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, а также иных средств в случаях, предусмотренных законодательством Российской Федерации;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2) экспертиза проектов бюджета</w:t>
      </w:r>
      <w:r w:rsidR="002A5EB1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Троснянского района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, проверка и анализ обоснованности его показателей;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внешняя проверка годового отчета об исполнении бюджета</w:t>
      </w:r>
      <w:r w:rsidR="002A5EB1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Троснянского района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5) оценка эффективности формирования муниципальной собственности, управления   и   распоряжения   такой  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</w:t>
      </w:r>
      <w:r w:rsidR="002A5EB1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Троснянского района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и имущества, находящегося в муниципальной собственности;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7) экспертиза проектов муниципальных правовых актов в части, касающейся расходных обязательств </w:t>
      </w:r>
      <w:r w:rsidR="002A5EB1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, экспертиза проектов муниципальных правовых актов, приводящих к изменению доходов бюджета</w:t>
      </w:r>
      <w:r w:rsidR="002A5EB1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Троснянского района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, а также муниципальных программ (проектов муниципальных программ);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8) анализ и мониторинг бюджетного процесса в </w:t>
      </w:r>
      <w:r w:rsidR="002A5EB1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Троснянском районе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9) проведение оперативного анализа   исполнения   и   контроля   за организацией исполнения бюджета</w:t>
      </w:r>
      <w:r w:rsidR="002A5EB1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Троснянского района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="002A5EB1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Троснянский районный Совет народных депутатов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и главе </w:t>
      </w:r>
      <w:r w:rsidR="002A5EB1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10) осуществление контроля за состоянием муниципального внутреннего и внешнего долга;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11) оценка реализуемости, рисков и результатов достижения целей социально-экономического развития </w:t>
      </w:r>
      <w:r w:rsidR="002A5EB1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предусмотренных документами стратегического планирования </w:t>
      </w:r>
      <w:r w:rsidR="002A5EB1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, в пределах компетенции </w:t>
      </w:r>
      <w:r w:rsidR="002A5EB1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 w:rsidR="002A5EB1" w:rsidRPr="005E6D4F">
        <w:rPr>
          <w:rFonts w:ascii="Times New Roman" w:eastAsia="Times New Roman" w:hAnsi="Times New Roman"/>
          <w:sz w:val="28"/>
          <w:szCs w:val="28"/>
          <w:lang w:eastAsia="ru-RU"/>
        </w:rPr>
        <w:t>Орловской области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уставом и нормативными правовыми актами </w:t>
      </w:r>
      <w:r w:rsidR="002A5EB1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районного Совета народных депутатов.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Внешний государственный и муниципальный финансовый контроль осуществляется </w:t>
      </w:r>
      <w:r w:rsidR="002A5EB1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="002A5EB1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иных организаций, если они используют имущество, находящееся в муниципальной собственности </w:t>
      </w:r>
      <w:r w:rsidR="002A5EB1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2A5EB1" w:rsidRPr="005E6D4F" w:rsidRDefault="002A5EB1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080D" w:rsidRPr="005E6D4F" w:rsidRDefault="00A57EE1" w:rsidP="00BB71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</w:t>
      </w:r>
      <w:r w:rsidR="002A5EB1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9. Формы осуществления </w:t>
      </w:r>
      <w:r w:rsidR="002A5EB1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Контрольно-ревизионной комиссией</w:t>
      </w:r>
      <w:r w:rsidR="002A5EB1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внешнего муниципального финансового контроля</w:t>
      </w:r>
      <w:r w:rsidR="002A5EB1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Внешний муниципальный финансовый контроль осуществляется </w:t>
      </w:r>
      <w:r w:rsidR="002A5EB1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контрольных или экспертно-аналитических мероприятий.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 проведении контрольного мероприятия </w:t>
      </w:r>
      <w:r w:rsidR="002A5EB1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комиссией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="002A5EB1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составляется отчет.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При проведении экспертно-аналитического мероприятия </w:t>
      </w:r>
      <w:r w:rsidR="002A5EB1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комиссией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составляются отчет или заключение.</w:t>
      </w:r>
    </w:p>
    <w:p w:rsidR="00125FA2" w:rsidRPr="005E6D4F" w:rsidRDefault="00125FA2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080D" w:rsidRPr="005E6D4F" w:rsidRDefault="00A57EE1" w:rsidP="00BB71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</w:t>
      </w:r>
      <w:r w:rsidR="002A5EB1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10. Стандарты внешнего муниципального финансового контроля</w:t>
      </w:r>
    </w:p>
    <w:p w:rsidR="004F080D" w:rsidRPr="005E6D4F" w:rsidRDefault="004F080D" w:rsidP="005E6D4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D4F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A5EB1" w:rsidRPr="005E6D4F">
        <w:rPr>
          <w:rFonts w:ascii="Times New Roman" w:hAnsi="Times New Roman"/>
          <w:sz w:val="28"/>
          <w:szCs w:val="28"/>
          <w:lang w:eastAsia="ru-RU"/>
        </w:rPr>
        <w:t xml:space="preserve">Контрольно-ревизионная комиссия </w:t>
      </w:r>
      <w:r w:rsidRPr="005E6D4F">
        <w:rPr>
          <w:rFonts w:ascii="Times New Roman" w:hAnsi="Times New Roman"/>
          <w:sz w:val="28"/>
          <w:szCs w:val="28"/>
          <w:lang w:eastAsia="ru-RU"/>
        </w:rPr>
        <w:t>при осуществлении внешнего муниципального финансового контроля руководствуется</w:t>
      </w:r>
      <w:r w:rsidR="00125FA2" w:rsidRPr="005E6D4F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2" w:history="1">
        <w:r w:rsidRPr="00BB7195">
          <w:rPr>
            <w:rFonts w:ascii="Times New Roman" w:hAnsi="Times New Roman"/>
            <w:sz w:val="28"/>
            <w:szCs w:val="28"/>
            <w:lang w:eastAsia="ru-RU"/>
          </w:rPr>
          <w:t>Конституцией</w:t>
        </w:r>
      </w:hyperlink>
      <w:r w:rsidRPr="005E6D4F">
        <w:rPr>
          <w:rFonts w:ascii="Times New Roman" w:hAnsi="Times New Roman"/>
          <w:sz w:val="28"/>
          <w:szCs w:val="28"/>
          <w:lang w:eastAsia="ru-RU"/>
        </w:rPr>
        <w:t xml:space="preserve"> Российской Федерации, законодательством Российской Федерации, законодательством субъекта Российской Федерации, нормативными правовыми актами </w:t>
      </w:r>
      <w:r w:rsidR="00125FA2" w:rsidRPr="005E6D4F">
        <w:rPr>
          <w:rFonts w:ascii="Times New Roman" w:hAnsi="Times New Roman"/>
          <w:sz w:val="28"/>
          <w:szCs w:val="28"/>
          <w:lang w:eastAsia="ru-RU"/>
        </w:rPr>
        <w:t>Троснянского района</w:t>
      </w:r>
      <w:r w:rsidRPr="005E6D4F">
        <w:rPr>
          <w:rFonts w:ascii="Times New Roman" w:hAnsi="Times New Roman"/>
          <w:sz w:val="28"/>
          <w:szCs w:val="28"/>
          <w:lang w:eastAsia="ru-RU"/>
        </w:rPr>
        <w:t>, а также стандартами внешнего муниципального финансового контроля.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="00125FA2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общими требованиями, утвержденными Счетной палатой Российской Федерации.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4F080D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4. Стандарты внешнего муниципального финансового контроля, утверждаемые</w:t>
      </w:r>
      <w:r w:rsidR="00125FA2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5FA2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комиссией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, не могут противоречить законодательству Российской Федерации и законодательству субъекта Российской Федерации.</w:t>
      </w:r>
    </w:p>
    <w:p w:rsidR="00BB7195" w:rsidRDefault="00BB7195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195" w:rsidRPr="005E6D4F" w:rsidRDefault="00BB7195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80D" w:rsidRPr="005E6D4F" w:rsidRDefault="00A57EE1" w:rsidP="00BB71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статья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11.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Планирование деятельности </w:t>
      </w:r>
      <w:r w:rsidR="00125FA2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Контрольно-ревизионной комиссии.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125FA2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Контрольно-ревизионная комиссия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свою деятельность на основе планов, которые разрабатываются и утверждаются </w:t>
      </w:r>
      <w:r w:rsidR="00125FA2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ею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самостоятельно.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2. Планирование деятельности </w:t>
      </w:r>
      <w:r w:rsidR="00125FA2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с учетом результатов контрольных и экспертно-аналитических мероприятий, а также на основании поручений </w:t>
      </w:r>
      <w:r w:rsidR="00125FA2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районного Совета народных депутатов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предложений главы </w:t>
      </w:r>
      <w:r w:rsidR="00125FA2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работы </w:t>
      </w:r>
      <w:r w:rsidR="00125FA2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на предстоящий год утверждается до 30 декабря</w:t>
      </w:r>
      <w:r w:rsidR="00125FA2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текущего года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Поручения, принятые решением </w:t>
      </w:r>
      <w:r w:rsidR="00125FA2" w:rsidRPr="005E6D4F">
        <w:rPr>
          <w:rFonts w:ascii="Times New Roman" w:eastAsia="Times New Roman" w:hAnsi="Times New Roman"/>
          <w:sz w:val="28"/>
          <w:szCs w:val="28"/>
          <w:lang w:eastAsia="ru-RU"/>
        </w:rPr>
        <w:t>районного Совета народных депутатов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предложения главы </w:t>
      </w:r>
      <w:r w:rsidR="00125FA2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направленные в </w:t>
      </w:r>
      <w:r w:rsidR="00125FA2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Контрольно-ревизионную комиссию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до 15 декабря года, предшествующего планируемому, подлежат обязательному включению в план работы </w:t>
      </w:r>
      <w:r w:rsidR="00125FA2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на предстоящий год.</w:t>
      </w:r>
    </w:p>
    <w:p w:rsidR="00A57EE1" w:rsidRDefault="00A57EE1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080D" w:rsidRPr="005E6D4F" w:rsidRDefault="00A57EE1" w:rsidP="00BB71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12. Регламент </w:t>
      </w:r>
      <w:r w:rsidR="00125FA2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Контрольно-ревизионной комиссии.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1. Регламент </w:t>
      </w:r>
      <w:r w:rsidR="00125FA2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определяет: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содержание направлений деятельности </w:t>
      </w:r>
      <w:r w:rsidR="00125FA2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распределение обязанностей </w:t>
      </w:r>
      <w:r w:rsidR="00125FA2" w:rsidRPr="005E6D4F">
        <w:rPr>
          <w:rFonts w:ascii="Times New Roman" w:eastAsia="Times New Roman" w:hAnsi="Times New Roman"/>
          <w:sz w:val="28"/>
          <w:szCs w:val="28"/>
          <w:lang w:eastAsia="ru-RU"/>
        </w:rPr>
        <w:t>работников 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- вопросы подготовки и проведения контрольных и экспертно-аналитических мероприятий;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- порядок ведения делопроизводства;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процедуру опубликования в средствах массовой информации или размещения в сети Интернет информации о деятельности </w:t>
      </w:r>
      <w:r w:rsidR="00125FA2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- иные вопросы внутренней деятельности </w:t>
      </w:r>
      <w:r w:rsidR="00125FA2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2. Регламент </w:t>
      </w:r>
      <w:r w:rsidR="00125FA2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утверждается Председателем </w:t>
      </w:r>
      <w:r w:rsidR="00125FA2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7EE1" w:rsidRDefault="00A57EE1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5FA2" w:rsidRPr="005E6D4F" w:rsidRDefault="00A57EE1" w:rsidP="00BB71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13. Обязательность исполнения требований должностных лиц </w:t>
      </w:r>
      <w:r w:rsidR="00125FA2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Контрольно-ревизионной комиссии.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1. Требования и запросы должностных лиц </w:t>
      </w:r>
      <w:r w:rsidR="00125FA2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, связанные с осуществлением ими своих должностных полномочий, установленных законодательством Российской Федерации, </w:t>
      </w:r>
      <w:r w:rsidR="008A64A8" w:rsidRPr="005E6D4F">
        <w:rPr>
          <w:rFonts w:ascii="Times New Roman" w:eastAsia="Times New Roman" w:hAnsi="Times New Roman"/>
          <w:sz w:val="28"/>
          <w:szCs w:val="28"/>
          <w:lang w:eastAsia="ru-RU"/>
        </w:rPr>
        <w:t>Орловской области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, нормативными правовыми актами </w:t>
      </w:r>
      <w:r w:rsidR="008A64A8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являются обязательными для исполнения органами местного самоуправления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2. Неисполнение законных требований и запросов должностных лиц </w:t>
      </w:r>
      <w:r w:rsidR="008A64A8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субъекта Российской Федерации.</w:t>
      </w:r>
    </w:p>
    <w:p w:rsidR="00A57EE1" w:rsidRDefault="00A57EE1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080D" w:rsidRPr="005E6D4F" w:rsidRDefault="00A57EE1" w:rsidP="00BB71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14. Полномочия председателя </w:t>
      </w:r>
      <w:r w:rsidR="008A64A8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Контрольно-ревизионной комиссии.</w:t>
      </w:r>
    </w:p>
    <w:p w:rsidR="004F080D" w:rsidRPr="005E6D4F" w:rsidRDefault="00E20EFB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1.  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  Председатель Контрольно-счетного органа: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1) осуществляет общее руководство деятельностью </w:t>
      </w:r>
      <w:r w:rsidR="008A64A8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2) утверждает Регламент </w:t>
      </w:r>
      <w:r w:rsidR="008A64A8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3) утверждает планы работы </w:t>
      </w:r>
      <w:r w:rsidR="008A64A8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и изменения к ним;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4) утверждает годовой отчет о деятельности </w:t>
      </w:r>
      <w:r w:rsidR="008A64A8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5) утверждает стандарты внешнего муниципального финансового контроля;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6) утверждает результаты контрольных и экспертно-аналитических мероприятий </w:t>
      </w:r>
      <w:r w:rsidR="008A64A8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; подписывает представления и предписания </w:t>
      </w:r>
      <w:r w:rsidR="008A64A8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="008A64A8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 Троснянскому районному Совету народных депутатов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и главе </w:t>
      </w:r>
      <w:r w:rsidR="008A64A8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ежегодный отчет о деятельности </w:t>
      </w:r>
      <w:r w:rsidR="008A64A8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, информацию о результатах проведенных контрольных и экспертно-аналитических мероприятий;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8) представляет </w:t>
      </w:r>
      <w:r w:rsidR="008A64A8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Контрольно-ревизионную комиссию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государственных органах   Российской    Федерации, государственных    органах    </w:t>
      </w:r>
      <w:r w:rsidR="008A64A8" w:rsidRPr="005E6D4F">
        <w:rPr>
          <w:rFonts w:ascii="Times New Roman" w:eastAsia="Times New Roman" w:hAnsi="Times New Roman"/>
          <w:sz w:val="28"/>
          <w:szCs w:val="28"/>
          <w:lang w:eastAsia="ru-RU"/>
        </w:rPr>
        <w:t>Орловской области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   и   органах   местного   самоуправления;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9) утверждает   структуру и штатное расписание </w:t>
      </w:r>
      <w:r w:rsidR="008E0058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должностные инструкции работников </w:t>
      </w:r>
      <w:r w:rsidR="008E0058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10) осуществляет полномочия нанимателя работников аппарата </w:t>
      </w:r>
      <w:r w:rsidR="008E0058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11) утверждает правовые акты о реализации гарантий, установленных для должностных лиц </w:t>
      </w:r>
      <w:r w:rsidR="008E0058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12) издает правовые акты (приказы, распоряжения) по вопросам организации деятельности </w:t>
      </w:r>
      <w:r w:rsidR="008E0058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0058" w:rsidRPr="005E6D4F" w:rsidRDefault="008E0058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80D" w:rsidRPr="005E6D4F" w:rsidRDefault="00A57EE1" w:rsidP="00BB71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</w:t>
      </w:r>
      <w:r w:rsidR="008E0058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15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Права, обязанности и ответственность должностных лиц </w:t>
      </w:r>
      <w:r w:rsidR="008E0058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Контрольно-ревизионной комиссии.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1. Должностные лица </w:t>
      </w:r>
      <w:r w:rsidR="008E0058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органа при осуществлении возложенных на них должностных полномочий имеют право: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8) знакомиться с технической документацией к электронным базам данных;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субъекта Российской Федерации.</w:t>
      </w:r>
    </w:p>
    <w:p w:rsidR="004F080D" w:rsidRPr="005E6D4F" w:rsidRDefault="00A43161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. Должностные лица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4F080D" w:rsidRPr="005E6D4F" w:rsidRDefault="00A43161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. Должностные лица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080D" w:rsidRPr="005E6D4F" w:rsidRDefault="00A43161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. Должностные лица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   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F080D" w:rsidRPr="005E6D4F" w:rsidRDefault="00A43161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. Должностные лица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4F080D" w:rsidRPr="005E6D4F" w:rsidRDefault="00A43161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Председатель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или уполномоченны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й им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вправе участвовать в заседаниях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районного Совета народных депутатов,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комитетов, комиссий и рабочих групп, заседаниях администрации </w:t>
      </w:r>
      <w:r w:rsidR="00BD1087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, координационных и совещательных органов при главе </w:t>
      </w:r>
      <w:r w:rsidR="00BD1087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1087" w:rsidRPr="005E6D4F" w:rsidRDefault="00BD1087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80D" w:rsidRPr="005E6D4F" w:rsidRDefault="00A57EE1" w:rsidP="00BB71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</w:t>
      </w:r>
      <w:r w:rsidR="00BD1087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Представление информации </w:t>
      </w:r>
      <w:r w:rsidR="00BD1087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Контрольно-ревизионной комиссии.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1. Органы, организации и их должностные лица, указанные в части 1 статьи 15 Федерального закона от 07 февраля 2011 г. N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Контрольно-счетный орган вправе осуществлять внешний муниципальный финансовый контроль, или которые обладают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информацией, необходимой для осуществления внешнего муниципального финансового контроля, представляют по запросам </w:t>
      </w:r>
      <w:r w:rsidR="00BD1087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субъектов Российской Федерации.</w:t>
      </w:r>
    </w:p>
    <w:p w:rsidR="00BD1087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2. Порядок направления </w:t>
      </w:r>
      <w:r w:rsidR="00BD1087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комиссией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запросов, указанных в части 1 настоящей </w:t>
      </w:r>
      <w:r w:rsidR="00BB7195">
        <w:rPr>
          <w:rFonts w:ascii="Times New Roman" w:eastAsia="Times New Roman" w:hAnsi="Times New Roman"/>
          <w:sz w:val="28"/>
          <w:szCs w:val="28"/>
          <w:lang w:eastAsia="ru-RU"/>
        </w:rPr>
        <w:t>статьи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, определяется муниципальными правовыми актами и Регламентом </w:t>
      </w:r>
      <w:r w:rsidR="00BD1087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 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При осуществлении </w:t>
      </w:r>
      <w:r w:rsidR="00BD1087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комиссией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внешнего муниципального финансового контроля проверяемые органы и организации должны обеспечить должностным лицам </w:t>
      </w:r>
      <w:r w:rsidR="00BD1087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</w:t>
      </w:r>
      <w:r w:rsidR="00BD1087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 её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 проверяемых органов и организаций обязаны создавать необходимые условия для работы должностных лиц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, обеспечивать соответствующих должностных лиц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4. Администрация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в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Контрольно-ревизионную комиссию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бюджетную отчетность, финансовую отчетность, утвержденную сводную бюджетную роспись бюджета муниципального образования в порядке и сроки, установленные муниципальными правовыми актами.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5. Непредставление или несвоевременное представление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>её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>Орловской области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6. При осуществлении внешнего муниципального финансового контроля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предоставляется необходимый для реализации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>её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A57EE1" w:rsidRDefault="00A57EE1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080D" w:rsidRPr="005E6D4F" w:rsidRDefault="00A57EE1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B5876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Представления и предписания </w:t>
      </w:r>
      <w:r w:rsidR="005B5876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Контрольно-ревизионной комиссии.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Контрольно-ревизионная комиссия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Представление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подписывается председателем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3. 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4. Срок выполнения представления может быть продлен по решению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, но не более одного раза.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5. В случае выявления нарушений, требующих безотлагательных мер по их пресечению и предупреждению, невыполнения представлений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в случае воспрепятствования проведению должностными лицами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контрольных мероприятий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6. Предписание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должно содержать указание на конкретные допущенные нарушения и конкретные основания вынесения предписания.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7. Предписание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подписывается председателем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8. Предписание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должно быть исполнено в установленные в нем сроки.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9. Срок выполнения предписания может быть продлен по решению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, но не более одного раза.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10. Невыполнение представления или предписания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влечет за собой ответственность, установленную законодательством Российской Федерации.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11.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коррупционного правонарушения,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Контрольно-ревизионная комиссия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незамедлительно передает материалы контрольных мероприятий в правоохранительные органы.</w:t>
      </w:r>
    </w:p>
    <w:p w:rsidR="004F080D" w:rsidRPr="005E6D4F" w:rsidRDefault="00A57EE1" w:rsidP="00BB71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</w:t>
      </w:r>
      <w:r w:rsidR="005B5876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. Гарантии прав проверяемых органов и организаций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1. Акты, составленные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неотъемлемой частью.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B5876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Троснянский районный Совет народных депутатов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7EE1" w:rsidRDefault="00A57EE1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080D" w:rsidRPr="005E6D4F" w:rsidRDefault="00A57EE1" w:rsidP="00BB71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B5876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Взаимодействие </w:t>
      </w:r>
      <w:r w:rsidR="009D3B3C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Контрольно-ревизионной комиссии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D3B3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Контрольно-ревизионная  комиссия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Контрольно-счетный орган вправе заключать с ними соглашения о сотрудничестве и взаимодействии.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D3B3C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Контрольно-ревизионная комиссия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вправе вступать в объединения (ассоциации) контрольно-счетных органов Российской Федерации, объединения (ассоциации) контрольно-счетных органов </w:t>
      </w:r>
      <w:r w:rsidR="00A32950" w:rsidRPr="005E6D4F">
        <w:rPr>
          <w:rFonts w:ascii="Times New Roman" w:eastAsia="Times New Roman" w:hAnsi="Times New Roman"/>
          <w:sz w:val="28"/>
          <w:szCs w:val="28"/>
          <w:lang w:eastAsia="ru-RU"/>
        </w:rPr>
        <w:t>Орловской области.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A32950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Контрольно-ревизионная комиссия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4. В целях координации своей деятельности </w:t>
      </w:r>
      <w:r w:rsidR="00A32950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Контрольно-ревизионная комиссия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A32950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Контрольно-ревизионная комиссия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A32950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Контрольно-ревизионная комиссия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вправе обратиться в Счетную палату Российской Федерации за заключением о соответствии его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C0106D" w:rsidRPr="005E6D4F" w:rsidRDefault="00C0106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106D" w:rsidRPr="005E6D4F" w:rsidRDefault="00A57EE1" w:rsidP="00BB71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</w:t>
      </w:r>
      <w:r w:rsidR="00C0106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Обеспечение доступа к информации о деятельности </w:t>
      </w:r>
      <w:r w:rsidR="00C0106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Контрольно-ревизионной комиссии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0106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Контрольно-ревизионная комиссия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и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C0106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Контрольно-ревизионная комиссия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представляет отчет о своей деятельности </w:t>
      </w:r>
      <w:r w:rsidR="00C0106D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Троснянскому районному Совету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106D" w:rsidRPr="005E6D4F">
        <w:rPr>
          <w:rFonts w:ascii="Times New Roman" w:eastAsia="Times New Roman" w:hAnsi="Times New Roman"/>
          <w:sz w:val="28"/>
          <w:szCs w:val="28"/>
          <w:lang w:eastAsia="ru-RU"/>
        </w:rPr>
        <w:t>народных депутатов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. Указанный отчет размещается в сети Интернет только после его рассмотрения </w:t>
      </w:r>
      <w:r w:rsidR="00C0106D" w:rsidRPr="005E6D4F">
        <w:rPr>
          <w:rFonts w:ascii="Times New Roman" w:eastAsia="Times New Roman" w:hAnsi="Times New Roman"/>
          <w:sz w:val="28"/>
          <w:szCs w:val="28"/>
          <w:lang w:eastAsia="ru-RU"/>
        </w:rPr>
        <w:t>районным Советом народных депутатов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106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опубликования в средствах массовой информации и размещения в сети Интернет информации о деятельности </w:t>
      </w:r>
      <w:r w:rsidR="00C0106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в соответствии с Регламентом </w:t>
      </w:r>
      <w:r w:rsidR="00C0106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</w:p>
    <w:p w:rsidR="00A57EE1" w:rsidRDefault="00A57EE1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106D" w:rsidRPr="005E6D4F" w:rsidRDefault="00A57EE1" w:rsidP="00BB71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</w:t>
      </w:r>
      <w:r w:rsidR="00C0106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21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Финансовое обеспечение деятельности </w:t>
      </w:r>
      <w:r w:rsidR="00C0106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Контрольно-ревизионной комиссии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1. Финансовое обеспечение деятельности </w:t>
      </w:r>
      <w:r w:rsidR="00C0106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за счет средств бюджета </w:t>
      </w:r>
      <w:r w:rsidR="00C0106D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. Финансовое обеспечение деятельности </w:t>
      </w:r>
      <w:r w:rsidR="00C0106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предусматривается в объеме, позволяющем обеспечить осуществление возложенных на </w:t>
      </w:r>
      <w:r w:rsidR="00C0106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неё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полномочий.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2. Средства на содержание </w:t>
      </w:r>
      <w:r w:rsidR="00C0106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предусматриваются в бюджете </w:t>
      </w:r>
      <w:r w:rsidR="00C0106D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отдельной строкой в соответствии с классификацией расходов бюджета Российской Федерации.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использованием </w:t>
      </w:r>
      <w:r w:rsidR="00C0106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бюджетных средств и муниципального имущества осуществляется на основании правовых актов </w:t>
      </w:r>
      <w:r w:rsidR="00C0106D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районного Совета народных депутатов.</w:t>
      </w:r>
    </w:p>
    <w:p w:rsidR="00A57EE1" w:rsidRDefault="00A57EE1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080D" w:rsidRPr="005E6D4F" w:rsidRDefault="00A57EE1" w:rsidP="00BB71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</w:t>
      </w:r>
      <w:r w:rsidR="00C0106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22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Материальное, социальное обеспечение и гарантии работников </w:t>
      </w:r>
      <w:r w:rsidR="00C0106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Контрольно-ревизионной комиссии</w:t>
      </w:r>
    </w:p>
    <w:p w:rsidR="00B71FF4" w:rsidRPr="005E6D4F" w:rsidRDefault="00B71FF4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1FF4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1. Должностным лицам </w:t>
      </w:r>
      <w:r w:rsidR="00C0106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="00B71FF4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Троснянского района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замещающих муниципальные должности и должности муниципальной службы </w:t>
      </w:r>
      <w:r w:rsidR="00B71FF4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Троснянского района.</w:t>
      </w:r>
    </w:p>
    <w:p w:rsidR="00EA410F" w:rsidRPr="005E6D4F" w:rsidRDefault="00EA410F" w:rsidP="005E6D4F">
      <w:pPr>
        <w:pStyle w:val="ConsPlusNormal"/>
        <w:ind w:firstLine="709"/>
        <w:jc w:val="both"/>
        <w:rPr>
          <w:sz w:val="28"/>
          <w:szCs w:val="28"/>
        </w:rPr>
      </w:pPr>
      <w:r w:rsidRPr="005E6D4F">
        <w:rPr>
          <w:sz w:val="28"/>
          <w:szCs w:val="28"/>
        </w:rPr>
        <w:t>2. Контроль за использованием Контрольно-ревизионной комиссией Троснянского района бюджетных средств, государственного или муниципального имущества осуществляется на основании постановлений (решений) Троснянского районного Совета народных депутатов.</w:t>
      </w:r>
    </w:p>
    <w:p w:rsidR="00EA410F" w:rsidRPr="005E6D4F" w:rsidRDefault="00EA410F" w:rsidP="005E6D4F">
      <w:pPr>
        <w:pStyle w:val="ConsPlusNormal"/>
        <w:ind w:firstLine="709"/>
        <w:jc w:val="both"/>
        <w:rPr>
          <w:sz w:val="28"/>
          <w:szCs w:val="28"/>
        </w:rPr>
      </w:pPr>
      <w:r w:rsidRPr="005E6D4F">
        <w:rPr>
          <w:sz w:val="28"/>
          <w:szCs w:val="28"/>
        </w:rPr>
        <w:t>3</w:t>
      </w:r>
      <w:r w:rsidR="00B71FF4" w:rsidRPr="005E6D4F">
        <w:rPr>
          <w:sz w:val="28"/>
          <w:szCs w:val="28"/>
        </w:rPr>
        <w:t xml:space="preserve">. Меры по материальному и социальному обеспечению председателя и иных работников аппарата </w:t>
      </w:r>
      <w:r w:rsidRPr="005E6D4F">
        <w:rPr>
          <w:sz w:val="28"/>
          <w:szCs w:val="28"/>
        </w:rPr>
        <w:t>Контрольно-ревизионной комиссии Троснянского района устанавливаются муниципальными правовыми актами в соответствии с федеральными законами и законами Орловской области.</w:t>
      </w:r>
    </w:p>
    <w:p w:rsidR="004F080D" w:rsidRPr="005E6D4F" w:rsidRDefault="00EA410F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 4</w:t>
      </w:r>
      <w:r w:rsidR="0045706A" w:rsidRPr="005E6D4F">
        <w:rPr>
          <w:rFonts w:ascii="Times New Roman" w:eastAsia="Times New Roman" w:hAnsi="Times New Roman"/>
          <w:sz w:val="28"/>
          <w:szCs w:val="28"/>
          <w:lang w:eastAsia="ru-RU"/>
        </w:rPr>
        <w:t>. Председателю Контрольно-ревизионной комиссии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ируется государственная защита 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4F080D" w:rsidRDefault="00EA410F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0106D"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C0106D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утверждает соответствующие положения о реализации установленных гарантий в </w:t>
      </w:r>
      <w:r w:rsidR="0045706A" w:rsidRPr="005E6D4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="004F080D" w:rsidRPr="005E6D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7EE1" w:rsidRPr="005E6D4F" w:rsidRDefault="00A57EE1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80D" w:rsidRPr="005E6D4F" w:rsidRDefault="00A57EE1" w:rsidP="00BB71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</w:t>
      </w:r>
      <w:r w:rsidR="0045706A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A410F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4F080D" w:rsidRPr="005E6D4F">
        <w:rPr>
          <w:rFonts w:ascii="Times New Roman" w:eastAsia="Times New Roman" w:hAnsi="Times New Roman"/>
          <w:b/>
          <w:sz w:val="28"/>
          <w:szCs w:val="28"/>
          <w:lang w:eastAsia="ru-RU"/>
        </w:rPr>
        <w:t>. Заключительное положение</w:t>
      </w:r>
    </w:p>
    <w:p w:rsidR="004F080D" w:rsidRPr="005E6D4F" w:rsidRDefault="004F080D" w:rsidP="005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настоящее Положение вносятся правовым актом </w:t>
      </w:r>
      <w:r w:rsidR="00EA410F" w:rsidRPr="005E6D4F"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районного Совета народных депутатов</w:t>
      </w:r>
      <w:r w:rsidRPr="005E6D4F">
        <w:rPr>
          <w:rFonts w:ascii="Times New Roman" w:eastAsia="Times New Roman" w:hAnsi="Times New Roman"/>
          <w:sz w:val="28"/>
          <w:szCs w:val="28"/>
          <w:lang w:eastAsia="ru-RU"/>
        </w:rPr>
        <w:t xml:space="preserve"> и вступают в силу в установленном порядке.</w:t>
      </w:r>
    </w:p>
    <w:p w:rsidR="004F080D" w:rsidRPr="005E6D4F" w:rsidRDefault="004F080D" w:rsidP="005E6D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80D" w:rsidRPr="005E6D4F" w:rsidRDefault="004F080D" w:rsidP="005E6D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F080D" w:rsidRPr="005E6D4F" w:rsidSect="00B2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194"/>
    <w:multiLevelType w:val="singleLevel"/>
    <w:tmpl w:val="1E5AD88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4E11375A"/>
    <w:multiLevelType w:val="hybridMultilevel"/>
    <w:tmpl w:val="EE969C02"/>
    <w:lvl w:ilvl="0" w:tplc="555C2BA6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F080D"/>
    <w:rsid w:val="000705AC"/>
    <w:rsid w:val="0007081A"/>
    <w:rsid w:val="000B2B79"/>
    <w:rsid w:val="00125FA2"/>
    <w:rsid w:val="00131855"/>
    <w:rsid w:val="00172A5B"/>
    <w:rsid w:val="00215453"/>
    <w:rsid w:val="002A5EB1"/>
    <w:rsid w:val="002C3214"/>
    <w:rsid w:val="002D2DB7"/>
    <w:rsid w:val="003D24EC"/>
    <w:rsid w:val="0044179C"/>
    <w:rsid w:val="0045706A"/>
    <w:rsid w:val="004E1AE2"/>
    <w:rsid w:val="004F080D"/>
    <w:rsid w:val="0050372C"/>
    <w:rsid w:val="00524452"/>
    <w:rsid w:val="00524C78"/>
    <w:rsid w:val="005B5876"/>
    <w:rsid w:val="005D7B01"/>
    <w:rsid w:val="005E6D4F"/>
    <w:rsid w:val="006A1B00"/>
    <w:rsid w:val="006C01B4"/>
    <w:rsid w:val="0071637E"/>
    <w:rsid w:val="00844FB9"/>
    <w:rsid w:val="0088640F"/>
    <w:rsid w:val="008A64A8"/>
    <w:rsid w:val="008D0D0E"/>
    <w:rsid w:val="008E0058"/>
    <w:rsid w:val="00951491"/>
    <w:rsid w:val="009738FD"/>
    <w:rsid w:val="009A07F7"/>
    <w:rsid w:val="009D3B3C"/>
    <w:rsid w:val="00A32950"/>
    <w:rsid w:val="00A43161"/>
    <w:rsid w:val="00A57EE1"/>
    <w:rsid w:val="00AB506B"/>
    <w:rsid w:val="00B25201"/>
    <w:rsid w:val="00B31A15"/>
    <w:rsid w:val="00B71FF4"/>
    <w:rsid w:val="00B92034"/>
    <w:rsid w:val="00BA098C"/>
    <w:rsid w:val="00BA3ED1"/>
    <w:rsid w:val="00BB0B33"/>
    <w:rsid w:val="00BB7195"/>
    <w:rsid w:val="00BC4324"/>
    <w:rsid w:val="00BD1087"/>
    <w:rsid w:val="00C0106D"/>
    <w:rsid w:val="00C83B71"/>
    <w:rsid w:val="00CE75C2"/>
    <w:rsid w:val="00CF2AB3"/>
    <w:rsid w:val="00D17968"/>
    <w:rsid w:val="00E20EFB"/>
    <w:rsid w:val="00EA410F"/>
    <w:rsid w:val="00F75A4E"/>
    <w:rsid w:val="00F82411"/>
    <w:rsid w:val="00FA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0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semiHidden/>
    <w:unhideWhenUsed/>
    <w:qFormat/>
    <w:rsid w:val="009738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8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080D"/>
    <w:rPr>
      <w:color w:val="0000FF"/>
      <w:u w:val="single"/>
    </w:rPr>
  </w:style>
  <w:style w:type="paragraph" w:styleId="a5">
    <w:name w:val="No Spacing"/>
    <w:uiPriority w:val="1"/>
    <w:qFormat/>
    <w:rsid w:val="00125FA2"/>
    <w:rPr>
      <w:sz w:val="22"/>
      <w:szCs w:val="22"/>
      <w:lang w:eastAsia="en-US"/>
    </w:rPr>
  </w:style>
  <w:style w:type="paragraph" w:customStyle="1" w:styleId="ConsPlusNormal">
    <w:name w:val="ConsPlusNormal"/>
    <w:rsid w:val="00B71FF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21">
    <w:name w:val="Заголовок №2_"/>
    <w:basedOn w:val="a0"/>
    <w:link w:val="22"/>
    <w:rsid w:val="009738F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9738F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738FD"/>
    <w:pPr>
      <w:widowControl w:val="0"/>
      <w:shd w:val="clear" w:color="auto" w:fill="FFFFFF"/>
      <w:spacing w:before="720" w:after="0" w:line="326" w:lineRule="exact"/>
      <w:jc w:val="both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4">
    <w:name w:val="Основной текст (2)"/>
    <w:basedOn w:val="a"/>
    <w:link w:val="23"/>
    <w:rsid w:val="009738FD"/>
    <w:pPr>
      <w:widowControl w:val="0"/>
      <w:shd w:val="clear" w:color="auto" w:fill="FFFFFF"/>
      <w:spacing w:before="300" w:after="480" w:line="322" w:lineRule="exac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738FD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497B1C2B83DCBDC20AE9DA19801641A1FA368FF0D4B27159A942F1FEBFFDEBBB6C671A689EA0BAFB2FBDEF54CEE3133IA73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6497B1C2B83DCBDC20B090B7F45E61181CFA60F65912721A989C7D48EBA39BEDBFCF24E9CDB918AFB3E7ID7FI" TargetMode="External"/><Relationship Id="rId12" Type="http://schemas.openxmlformats.org/officeDocument/2006/relationships/hyperlink" Target="consultantplus://offline/ref=5B6497B1C2B83DCBDC20B090B7F45E61181CFA60F65912721A989C7D48EBA39BEDBFCF24E9CDB918AFB3E7ID7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711C2-105C-4CF6-8E75-ADE05241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6604</Words>
  <Characters>37643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44159</CharactersWithSpaces>
  <SharedDoc>false</SharedDoc>
  <HLinks>
    <vt:vector size="36" baseType="variant">
      <vt:variant>
        <vt:i4>2031621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consultantplus://offline/ref=5B6497B1C2B83DCBDC20B090B7F45E61181CFA60F65912721A989C7D48EBA39BEDBFCF24E9CDB918AFB3E7ID7FI</vt:lpwstr>
      </vt:variant>
      <vt:variant>
        <vt:lpwstr/>
      </vt:variant>
      <vt:variant>
        <vt:i4>11469014</vt:i4>
      </vt:variant>
      <vt:variant>
        <vt:i4>12</vt:i4>
      </vt:variant>
      <vt:variant>
        <vt:i4>0</vt:i4>
      </vt:variant>
      <vt:variant>
        <vt:i4>5</vt:i4>
      </vt:variant>
      <vt:variant>
        <vt:lpwstr>O:\ÐÐÐ¡Ð\Ð Ð°Ð±Ð¾ÑÐ°Ñ Ð³ÑÑÐ¿Ð¿Ð° Ð¿Ð¾ 6-Ð¤Ð\ÐÐ¾Ð´ÐµÐ»ÑÐ½Ð¾Ðµ Ð¿Ð¾Ð»Ð¾Ð¶ÐµÐ½Ð¸Ðµ\ÐÐ¾Ð´ÐµÐ»ÑÐ½Ð¾Ðµ Ð¿Ð¾Ð»Ð¾Ð¶ÐµÐ½Ð¸Ðµ_ÑÑÐ¾ÑÐ½ÐµÐ½Ð½Ð¾Ðµ_07.09.2021.docx</vt:lpwstr>
      </vt:variant>
      <vt:variant>
        <vt:lpwstr>P132</vt:lpwstr>
      </vt:variant>
      <vt:variant>
        <vt:i4>11075799</vt:i4>
      </vt:variant>
      <vt:variant>
        <vt:i4>9</vt:i4>
      </vt:variant>
      <vt:variant>
        <vt:i4>0</vt:i4>
      </vt:variant>
      <vt:variant>
        <vt:i4>5</vt:i4>
      </vt:variant>
      <vt:variant>
        <vt:lpwstr>O:\ÐÐÐ¡Ð\Ð Ð°Ð±Ð¾ÑÐ°Ñ Ð³ÑÑÐ¿Ð¿Ð° Ð¿Ð¾ 6-Ð¤Ð\ÐÐ¾Ð´ÐµÐ»ÑÐ½Ð¾Ðµ Ð¿Ð¾Ð»Ð¾Ð¶ÐµÐ½Ð¸Ðµ\ÐÐ¾Ð´ÐµÐ»ÑÐ½Ð¾Ðµ Ð¿Ð¾Ð»Ð¾Ð¶ÐµÐ½Ð¸Ðµ_ÑÑÐ¾ÑÐ½ÐµÐ½Ð½Ð¾Ðµ_07.09.2021.docx</vt:lpwstr>
      </vt:variant>
      <vt:variant>
        <vt:lpwstr>P124</vt:lpwstr>
      </vt:variant>
      <vt:variant>
        <vt:i4>9765093</vt:i4>
      </vt:variant>
      <vt:variant>
        <vt:i4>6</vt:i4>
      </vt:variant>
      <vt:variant>
        <vt:i4>0</vt:i4>
      </vt:variant>
      <vt:variant>
        <vt:i4>5</vt:i4>
      </vt:variant>
      <vt:variant>
        <vt:lpwstr>O:\ÐÐÐ¡Ð\Ð Ð°Ð±Ð¾ÑÐ°Ñ Ð³ÑÑÐ¿Ð¿Ð° Ð¿Ð¾ 6-Ð¤Ð\ÐÐ¾Ð´ÐµÐ»ÑÐ½Ð¾Ðµ Ð¿Ð¾Ð»Ð¾Ð¶ÐµÐ½Ð¸Ðµ\ÐÐ¾Ð´ÐµÐ»ÑÐ½Ð¾Ðµ Ð¿Ð¾Ð»Ð¾Ð¶ÐµÐ½Ð¸Ðµ_ÑÑÐ¾ÑÐ½ÐµÐ½Ð½Ð¾Ðµ_07.09.2021.docx</vt:lpwstr>
      </vt:variant>
      <vt:variant>
        <vt:lpwstr>P91</vt:lpwstr>
      </vt:variant>
      <vt:variant>
        <vt:i4>1441878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consultantplus://offline/ref=5B6497B1C2B83DCBDC20AE9DA19801641A1FA368FF0D4B27159A942F1FEBFFDEBBB6C671A689EA0BAFB2FBDEF54CEE3133IA73I</vt:lpwstr>
      </vt:variant>
      <vt:variant>
        <vt:lpwstr/>
      </vt:variant>
      <vt:variant>
        <vt:i4>2031621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consultantplus://offline/ref=5B6497B1C2B83DCBDC20B090B7F45E61181CFA60F65912721A989C7D48EBA39BEDBFCF24E9CDB918AFB3E7ID7FI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ИКТ</cp:lastModifiedBy>
  <cp:revision>2</cp:revision>
  <cp:lastPrinted>2021-10-28T06:19:00Z</cp:lastPrinted>
  <dcterms:created xsi:type="dcterms:W3CDTF">2021-10-28T14:03:00Z</dcterms:created>
  <dcterms:modified xsi:type="dcterms:W3CDTF">2021-10-28T14:03:00Z</dcterms:modified>
</cp:coreProperties>
</file>