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4D" w:rsidRDefault="00DD624D" w:rsidP="00DD624D">
      <w:pPr>
        <w:tabs>
          <w:tab w:val="left" w:pos="1240"/>
        </w:tabs>
        <w:jc w:val="center"/>
        <w:rPr>
          <w:b/>
          <w:sz w:val="28"/>
          <w:szCs w:val="28"/>
        </w:rPr>
      </w:pPr>
    </w:p>
    <w:p w:rsidR="00DD624D" w:rsidRDefault="00DD624D" w:rsidP="00DD624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4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24D" w:rsidRDefault="00DD624D" w:rsidP="00DD624D">
      <w:pPr>
        <w:ind w:left="4680"/>
        <w:jc w:val="center"/>
        <w:rPr>
          <w:b/>
        </w:rPr>
      </w:pPr>
    </w:p>
    <w:p w:rsidR="00DD624D" w:rsidRDefault="00DD624D" w:rsidP="00DD6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D624D" w:rsidRDefault="00DD624D" w:rsidP="00DD6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D624D" w:rsidRDefault="00DD624D" w:rsidP="00DD624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DD624D" w:rsidRDefault="00DD624D" w:rsidP="00DD624D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303450 Орловская обл., </w:t>
      </w:r>
      <w:proofErr w:type="spellStart"/>
      <w:r>
        <w:rPr>
          <w:i/>
          <w:sz w:val="20"/>
          <w:szCs w:val="20"/>
        </w:rPr>
        <w:t>с</w:t>
      </w:r>
      <w:proofErr w:type="gramStart"/>
      <w:r>
        <w:rPr>
          <w:i/>
          <w:sz w:val="20"/>
          <w:szCs w:val="20"/>
        </w:rPr>
        <w:t>.Т</w:t>
      </w:r>
      <w:proofErr w:type="gramEnd"/>
      <w:r>
        <w:rPr>
          <w:i/>
          <w:sz w:val="20"/>
          <w:szCs w:val="20"/>
        </w:rPr>
        <w:t>росна</w:t>
      </w:r>
      <w:proofErr w:type="spellEnd"/>
      <w:r>
        <w:rPr>
          <w:i/>
          <w:sz w:val="20"/>
          <w:szCs w:val="20"/>
        </w:rPr>
        <w:t>, ул. Ленина, д.4                                      тел. 21-5-59, факс 21-5-08</w:t>
      </w:r>
    </w:p>
    <w:p w:rsidR="00DD624D" w:rsidRDefault="00DD624D" w:rsidP="00DD624D">
      <w:pPr>
        <w:rPr>
          <w:i/>
          <w:sz w:val="20"/>
          <w:szCs w:val="20"/>
        </w:rPr>
      </w:pPr>
      <w:r>
        <w:rPr>
          <w:i/>
          <w:sz w:val="20"/>
          <w:szCs w:val="20"/>
          <w:lang w:val="en-US"/>
        </w:rPr>
        <w:t>E</w:t>
      </w:r>
      <w:r>
        <w:rPr>
          <w:i/>
          <w:sz w:val="20"/>
          <w:szCs w:val="20"/>
        </w:rPr>
        <w:t>-</w:t>
      </w:r>
      <w:r>
        <w:rPr>
          <w:i/>
          <w:sz w:val="20"/>
          <w:szCs w:val="20"/>
          <w:lang w:val="en-US"/>
        </w:rPr>
        <w:t>mail</w:t>
      </w:r>
      <w:r>
        <w:rPr>
          <w:i/>
          <w:sz w:val="20"/>
          <w:szCs w:val="20"/>
        </w:rPr>
        <w:t xml:space="preserve">:  </w:t>
      </w:r>
      <w:hyperlink r:id="rId6" w:history="1">
        <w:r>
          <w:rPr>
            <w:rStyle w:val="a3"/>
            <w:i/>
            <w:sz w:val="20"/>
            <w:szCs w:val="20"/>
            <w:lang w:val="en-US"/>
          </w:rPr>
          <w:t>trosnr</w:t>
        </w:r>
        <w:r>
          <w:rPr>
            <w:rStyle w:val="a3"/>
            <w:i/>
            <w:sz w:val="20"/>
            <w:szCs w:val="20"/>
          </w:rPr>
          <w:t>-</w:t>
        </w:r>
        <w:r>
          <w:rPr>
            <w:rStyle w:val="a3"/>
            <w:i/>
            <w:sz w:val="20"/>
            <w:szCs w:val="20"/>
            <w:lang w:val="en-US"/>
          </w:rPr>
          <w:t>adm</w:t>
        </w:r>
        <w:r>
          <w:rPr>
            <w:rStyle w:val="a3"/>
            <w:i/>
            <w:sz w:val="20"/>
            <w:szCs w:val="20"/>
          </w:rPr>
          <w:t>@</w:t>
        </w:r>
        <w:r>
          <w:rPr>
            <w:rStyle w:val="a3"/>
            <w:i/>
            <w:sz w:val="20"/>
            <w:szCs w:val="20"/>
            <w:lang w:val="en-US"/>
          </w:rPr>
          <w:t>adm</w:t>
        </w:r>
        <w:r>
          <w:rPr>
            <w:rStyle w:val="a3"/>
            <w:i/>
            <w:sz w:val="20"/>
            <w:szCs w:val="20"/>
          </w:rPr>
          <w:t>.</w:t>
        </w:r>
        <w:r>
          <w:rPr>
            <w:rStyle w:val="a3"/>
            <w:i/>
            <w:sz w:val="20"/>
            <w:szCs w:val="20"/>
            <w:lang w:val="en-US"/>
          </w:rPr>
          <w:t>orel</w:t>
        </w:r>
        <w:r>
          <w:rPr>
            <w:rStyle w:val="a3"/>
            <w:i/>
            <w:sz w:val="20"/>
            <w:szCs w:val="20"/>
          </w:rPr>
          <w:t>.</w:t>
        </w:r>
        <w:r>
          <w:rPr>
            <w:rStyle w:val="a3"/>
            <w:i/>
            <w:sz w:val="20"/>
            <w:szCs w:val="20"/>
            <w:lang w:val="en-US"/>
          </w:rPr>
          <w:t>ru</w:t>
        </w:r>
      </w:hyperlink>
      <w:r>
        <w:rPr>
          <w:i/>
          <w:sz w:val="20"/>
          <w:szCs w:val="20"/>
        </w:rPr>
        <w:t xml:space="preserve">                                                                 </w:t>
      </w:r>
      <w:r>
        <w:rPr>
          <w:i/>
          <w:sz w:val="20"/>
          <w:szCs w:val="20"/>
          <w:lang w:val="en-US"/>
        </w:rPr>
        <w:t>URL</w:t>
      </w:r>
      <w:r>
        <w:rPr>
          <w:i/>
          <w:sz w:val="20"/>
          <w:szCs w:val="20"/>
        </w:rPr>
        <w:t xml:space="preserve">: </w:t>
      </w:r>
      <w:r>
        <w:rPr>
          <w:i/>
          <w:sz w:val="20"/>
          <w:szCs w:val="20"/>
          <w:lang w:val="en-US"/>
        </w:rPr>
        <w:t>http</w:t>
      </w:r>
      <w:r>
        <w:rPr>
          <w:i/>
          <w:sz w:val="20"/>
          <w:szCs w:val="20"/>
        </w:rPr>
        <w:t>://</w:t>
      </w:r>
      <w:r>
        <w:rPr>
          <w:i/>
          <w:sz w:val="20"/>
          <w:szCs w:val="20"/>
          <w:lang w:val="en-US"/>
        </w:rPr>
        <w:t>www</w:t>
      </w:r>
      <w:r>
        <w:rPr>
          <w:i/>
          <w:sz w:val="20"/>
          <w:szCs w:val="20"/>
        </w:rPr>
        <w:t>.</w:t>
      </w:r>
      <w:proofErr w:type="spellStart"/>
      <w:r>
        <w:rPr>
          <w:i/>
          <w:sz w:val="20"/>
          <w:szCs w:val="20"/>
          <w:lang w:val="en-US"/>
        </w:rPr>
        <w:t>adm</w:t>
      </w:r>
      <w:proofErr w:type="spellEnd"/>
      <w:r>
        <w:rPr>
          <w:i/>
          <w:sz w:val="20"/>
          <w:szCs w:val="20"/>
        </w:rPr>
        <w:t>-</w:t>
      </w:r>
      <w:proofErr w:type="spellStart"/>
      <w:r>
        <w:rPr>
          <w:i/>
          <w:sz w:val="20"/>
          <w:szCs w:val="20"/>
          <w:lang w:val="en-US"/>
        </w:rPr>
        <w:t>trosna</w:t>
      </w:r>
      <w:proofErr w:type="spellEnd"/>
      <w:r>
        <w:rPr>
          <w:i/>
          <w:sz w:val="20"/>
          <w:szCs w:val="20"/>
        </w:rPr>
        <w:t>.</w:t>
      </w:r>
      <w:proofErr w:type="spellStart"/>
      <w:r>
        <w:rPr>
          <w:i/>
          <w:sz w:val="20"/>
          <w:szCs w:val="20"/>
          <w:lang w:val="en-US"/>
        </w:rPr>
        <w:t>ru</w:t>
      </w:r>
      <w:proofErr w:type="spellEnd"/>
    </w:p>
    <w:p w:rsidR="00DD624D" w:rsidRPr="00357179" w:rsidRDefault="00DD624D" w:rsidP="00DD624D">
      <w:pPr>
        <w:rPr>
          <w:sz w:val="20"/>
          <w:szCs w:val="20"/>
        </w:rPr>
      </w:pPr>
    </w:p>
    <w:p w:rsidR="00DD624D" w:rsidRPr="00451A83" w:rsidRDefault="00DD624D" w:rsidP="00DD624D">
      <w:pPr>
        <w:spacing w:before="90" w:after="90" w:line="240" w:lineRule="exact"/>
        <w:rPr>
          <w:b/>
        </w:rPr>
      </w:pPr>
    </w:p>
    <w:p w:rsidR="00DD624D" w:rsidRPr="00451A83" w:rsidRDefault="00DD624D" w:rsidP="00DD624D">
      <w:pPr>
        <w:spacing w:line="360" w:lineRule="exact"/>
        <w:jc w:val="center"/>
        <w:rPr>
          <w:b/>
        </w:rPr>
      </w:pPr>
      <w:r w:rsidRPr="00451A83">
        <w:rPr>
          <w:b/>
        </w:rPr>
        <w:t>ПОСТАНОВЛЕНИЕ</w:t>
      </w:r>
    </w:p>
    <w:p w:rsidR="00DD624D" w:rsidRPr="00451A83" w:rsidRDefault="00DD624D" w:rsidP="00DD624D">
      <w:pPr>
        <w:spacing w:line="360" w:lineRule="exact"/>
        <w:jc w:val="center"/>
        <w:rPr>
          <w:b/>
        </w:rPr>
      </w:pPr>
    </w:p>
    <w:p w:rsidR="00DD624D" w:rsidRPr="00451A83" w:rsidRDefault="00DD624D" w:rsidP="00DD624D">
      <w:pPr>
        <w:pStyle w:val="20"/>
        <w:shd w:val="clear" w:color="auto" w:fill="auto"/>
        <w:spacing w:before="0" w:after="638" w:line="335" w:lineRule="exact"/>
        <w:jc w:val="left"/>
        <w:rPr>
          <w:rFonts w:ascii="Times New Roman" w:hAnsi="Times New Roman"/>
          <w:b/>
          <w:sz w:val="24"/>
          <w:szCs w:val="24"/>
        </w:rPr>
      </w:pPr>
      <w:r w:rsidRPr="00451A83">
        <w:rPr>
          <w:rFonts w:ascii="Times New Roman" w:hAnsi="Times New Roman"/>
          <w:b/>
          <w:sz w:val="24"/>
          <w:szCs w:val="24"/>
        </w:rPr>
        <w:t>От   16 ноября      2021 г                                                                                                       №282</w:t>
      </w:r>
    </w:p>
    <w:p w:rsidR="00DD624D" w:rsidRPr="00451A83" w:rsidRDefault="00DD624D" w:rsidP="00DD624D">
      <w:pPr>
        <w:jc w:val="center"/>
      </w:pPr>
    </w:p>
    <w:p w:rsidR="00DD624D" w:rsidRPr="00451A83" w:rsidRDefault="00DD624D" w:rsidP="00DD624D">
      <w:pPr>
        <w:jc w:val="center"/>
      </w:pPr>
    </w:p>
    <w:p w:rsidR="00DD624D" w:rsidRPr="00451A83" w:rsidRDefault="00DD624D" w:rsidP="00DD624D">
      <w:pPr>
        <w:jc w:val="center"/>
      </w:pPr>
    </w:p>
    <w:p w:rsidR="00DD624D" w:rsidRPr="00451A83" w:rsidRDefault="00DD624D" w:rsidP="00DD624D">
      <w:pPr>
        <w:jc w:val="center"/>
      </w:pPr>
    </w:p>
    <w:p w:rsidR="00DD624D" w:rsidRPr="00451A83" w:rsidRDefault="00DD624D" w:rsidP="00DD624D">
      <w:pPr>
        <w:rPr>
          <w:b/>
        </w:rPr>
      </w:pPr>
      <w:r w:rsidRPr="00451A83">
        <w:rPr>
          <w:b/>
        </w:rPr>
        <w:t xml:space="preserve">О внесении изменений в постановление </w:t>
      </w:r>
    </w:p>
    <w:p w:rsidR="00DD624D" w:rsidRPr="00451A83" w:rsidRDefault="00DD624D" w:rsidP="00DD624D">
      <w:pPr>
        <w:rPr>
          <w:rFonts w:eastAsia="Courier New"/>
          <w:b/>
        </w:rPr>
      </w:pPr>
      <w:r w:rsidRPr="00451A83">
        <w:rPr>
          <w:b/>
        </w:rPr>
        <w:t xml:space="preserve">администрации </w:t>
      </w:r>
      <w:proofErr w:type="spellStart"/>
      <w:r w:rsidRPr="00451A83">
        <w:rPr>
          <w:b/>
        </w:rPr>
        <w:t>Троснянского</w:t>
      </w:r>
      <w:proofErr w:type="spellEnd"/>
      <w:r w:rsidRPr="00451A83">
        <w:rPr>
          <w:b/>
        </w:rPr>
        <w:t xml:space="preserve"> района</w:t>
      </w:r>
      <w:r w:rsidRPr="00451A83">
        <w:rPr>
          <w:b/>
        </w:rPr>
        <w:br/>
      </w:r>
      <w:r w:rsidRPr="00451A83">
        <w:rPr>
          <w:rFonts w:eastAsia="Courier New"/>
          <w:b/>
        </w:rPr>
        <w:t xml:space="preserve">муниципальной программы </w:t>
      </w:r>
    </w:p>
    <w:p w:rsidR="00DD624D" w:rsidRPr="00451A83" w:rsidRDefault="00DD624D" w:rsidP="00DD624D">
      <w:pPr>
        <w:rPr>
          <w:b/>
        </w:rPr>
      </w:pPr>
      <w:r w:rsidRPr="00451A83">
        <w:rPr>
          <w:rFonts w:eastAsia="Courier New"/>
          <w:b/>
        </w:rPr>
        <w:t>"</w:t>
      </w:r>
      <w:r w:rsidRPr="00451A83">
        <w:rPr>
          <w:b/>
        </w:rPr>
        <w:t xml:space="preserve"> Устройство контейнерных площадок </w:t>
      </w:r>
      <w:proofErr w:type="gramStart"/>
      <w:r w:rsidRPr="00451A83">
        <w:rPr>
          <w:b/>
        </w:rPr>
        <w:t>на</w:t>
      </w:r>
      <w:proofErr w:type="gramEnd"/>
      <w:r w:rsidRPr="00451A83">
        <w:rPr>
          <w:b/>
        </w:rPr>
        <w:t xml:space="preserve"> </w:t>
      </w:r>
    </w:p>
    <w:p w:rsidR="00DD624D" w:rsidRPr="00451A83" w:rsidRDefault="00DD624D" w:rsidP="00DD624D">
      <w:pPr>
        <w:rPr>
          <w:b/>
        </w:rPr>
      </w:pPr>
      <w:r w:rsidRPr="00451A83">
        <w:rPr>
          <w:b/>
        </w:rPr>
        <w:t xml:space="preserve">территории </w:t>
      </w:r>
      <w:proofErr w:type="spellStart"/>
      <w:r w:rsidRPr="00451A83">
        <w:rPr>
          <w:b/>
        </w:rPr>
        <w:t>Троснянского</w:t>
      </w:r>
      <w:proofErr w:type="spellEnd"/>
      <w:r w:rsidRPr="00451A83">
        <w:rPr>
          <w:b/>
        </w:rPr>
        <w:t xml:space="preserve"> района Орловской области</w:t>
      </w:r>
    </w:p>
    <w:p w:rsidR="00DD624D" w:rsidRPr="00451A83" w:rsidRDefault="00DD624D" w:rsidP="00DD624D">
      <w:pPr>
        <w:rPr>
          <w:b/>
        </w:rPr>
      </w:pPr>
      <w:r w:rsidRPr="00451A83">
        <w:rPr>
          <w:b/>
        </w:rPr>
        <w:t>на период  2019- 2021 годы» от 29.03.2021 г. N 77</w:t>
      </w:r>
    </w:p>
    <w:p w:rsidR="00DD624D" w:rsidRPr="00DC210D" w:rsidRDefault="00DD624D" w:rsidP="00DD624D">
      <w:pPr>
        <w:pStyle w:val="20"/>
        <w:shd w:val="clear" w:color="auto" w:fill="auto"/>
        <w:spacing w:before="0" w:after="611" w:line="313" w:lineRule="exact"/>
        <w:ind w:right="60"/>
        <w:rPr>
          <w:rFonts w:ascii="Times New Roman" w:hAnsi="Times New Roman"/>
          <w:sz w:val="24"/>
          <w:szCs w:val="24"/>
        </w:rPr>
      </w:pPr>
    </w:p>
    <w:p w:rsidR="00DD624D" w:rsidRPr="00DC210D" w:rsidRDefault="00DD624D" w:rsidP="00DD624D">
      <w:pPr>
        <w:pStyle w:val="20"/>
        <w:shd w:val="clear" w:color="auto" w:fill="auto"/>
        <w:spacing w:before="0" w:after="323" w:line="324" w:lineRule="exact"/>
        <w:ind w:firstLine="640"/>
        <w:jc w:val="both"/>
        <w:rPr>
          <w:rFonts w:ascii="Times New Roman" w:hAnsi="Times New Roman"/>
          <w:sz w:val="24"/>
          <w:szCs w:val="24"/>
        </w:rPr>
      </w:pPr>
      <w:r w:rsidRPr="00DC210D">
        <w:rPr>
          <w:rFonts w:ascii="Times New Roman" w:hAnsi="Times New Roman"/>
          <w:sz w:val="24"/>
          <w:szCs w:val="24"/>
        </w:rPr>
        <w:t xml:space="preserve">В целях поддержания в актуальном состоянии нормативной правовой базы </w:t>
      </w:r>
      <w:proofErr w:type="spellStart"/>
      <w:r w:rsidRPr="00DC210D">
        <w:rPr>
          <w:rFonts w:ascii="Times New Roman" w:hAnsi="Times New Roman"/>
          <w:sz w:val="24"/>
          <w:szCs w:val="24"/>
        </w:rPr>
        <w:t>Троснянского</w:t>
      </w:r>
      <w:proofErr w:type="spellEnd"/>
      <w:r w:rsidRPr="00DC210D">
        <w:rPr>
          <w:rFonts w:ascii="Times New Roman" w:hAnsi="Times New Roman"/>
          <w:sz w:val="24"/>
          <w:szCs w:val="24"/>
        </w:rPr>
        <w:t xml:space="preserve"> района, постановляю:</w:t>
      </w:r>
    </w:p>
    <w:p w:rsidR="00DD624D" w:rsidRPr="00DC210D" w:rsidRDefault="00DD624D" w:rsidP="00DD624D">
      <w:r w:rsidRPr="00DC210D">
        <w:t xml:space="preserve">1. Внести в постановление администрации </w:t>
      </w:r>
      <w:proofErr w:type="spellStart"/>
      <w:r w:rsidRPr="00DC210D">
        <w:t>Троснянского</w:t>
      </w:r>
      <w:proofErr w:type="spellEnd"/>
      <w:r w:rsidRPr="00DC210D">
        <w:t xml:space="preserve"> района от 29 марта 2021 года № 77  муниципальной программе «Устройство контейнерных площадок на территории </w:t>
      </w:r>
      <w:proofErr w:type="spellStart"/>
      <w:r w:rsidRPr="00DC210D">
        <w:t>Троснянского</w:t>
      </w:r>
      <w:proofErr w:type="spellEnd"/>
      <w:r w:rsidRPr="00DC210D">
        <w:t xml:space="preserve"> района Орловской области на период  2019- 2021 годы» следующие изменения:</w:t>
      </w:r>
    </w:p>
    <w:p w:rsidR="00DD624D" w:rsidRPr="00DC210D" w:rsidRDefault="00DD624D" w:rsidP="00DD624D">
      <w:pPr>
        <w:pStyle w:val="20"/>
        <w:numPr>
          <w:ilvl w:val="0"/>
          <w:numId w:val="1"/>
        </w:numPr>
        <w:shd w:val="clear" w:color="auto" w:fill="auto"/>
        <w:tabs>
          <w:tab w:val="left" w:pos="1480"/>
        </w:tabs>
        <w:spacing w:before="0" w:after="0" w:line="320" w:lineRule="exact"/>
        <w:ind w:firstLine="640"/>
        <w:jc w:val="both"/>
        <w:rPr>
          <w:rFonts w:ascii="Times New Roman" w:hAnsi="Times New Roman"/>
          <w:sz w:val="24"/>
          <w:szCs w:val="24"/>
        </w:rPr>
      </w:pPr>
      <w:r w:rsidRPr="00DC210D">
        <w:rPr>
          <w:rFonts w:ascii="Times New Roman" w:hAnsi="Times New Roman"/>
          <w:sz w:val="24"/>
          <w:szCs w:val="24"/>
        </w:rPr>
        <w:t>строку  паспорта муниципальной программы «Объемы и источники финансирования» изложить в следующей редакции:</w:t>
      </w:r>
    </w:p>
    <w:p w:rsidR="00DD624D" w:rsidRPr="00DC210D" w:rsidRDefault="00DD624D" w:rsidP="00DD624D">
      <w:pPr>
        <w:pStyle w:val="20"/>
        <w:shd w:val="clear" w:color="auto" w:fill="auto"/>
        <w:tabs>
          <w:tab w:val="left" w:pos="8003"/>
        </w:tabs>
        <w:spacing w:before="0" w:after="0"/>
        <w:ind w:firstLine="640"/>
        <w:jc w:val="both"/>
        <w:rPr>
          <w:rFonts w:ascii="Times New Roman" w:hAnsi="Times New Roman"/>
          <w:sz w:val="24"/>
          <w:szCs w:val="24"/>
        </w:rPr>
      </w:pPr>
      <w:r w:rsidRPr="00DC210D">
        <w:rPr>
          <w:rFonts w:ascii="Times New Roman" w:hAnsi="Times New Roman"/>
          <w:sz w:val="24"/>
          <w:szCs w:val="24"/>
        </w:rPr>
        <w:t>«Общий объем средств, на реализаци</w:t>
      </w:r>
      <w:r>
        <w:rPr>
          <w:rFonts w:ascii="Times New Roman" w:hAnsi="Times New Roman"/>
          <w:sz w:val="24"/>
          <w:szCs w:val="24"/>
        </w:rPr>
        <w:t>ю Программы составляет: 2855,039</w:t>
      </w:r>
      <w:r w:rsidRPr="00DC210D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DC210D">
        <w:rPr>
          <w:rFonts w:ascii="Times New Roman" w:hAnsi="Times New Roman"/>
          <w:sz w:val="24"/>
          <w:szCs w:val="24"/>
        </w:rPr>
        <w:t>.р</w:t>
      </w:r>
      <w:proofErr w:type="gramEnd"/>
      <w:r w:rsidRPr="00DC210D">
        <w:rPr>
          <w:rFonts w:ascii="Times New Roman" w:hAnsi="Times New Roman"/>
          <w:sz w:val="24"/>
          <w:szCs w:val="24"/>
        </w:rPr>
        <w:t>уб., в том числе по годам реализации:</w:t>
      </w:r>
    </w:p>
    <w:p w:rsidR="00DD624D" w:rsidRPr="00DC210D" w:rsidRDefault="00DD624D" w:rsidP="00DD624D">
      <w:pPr>
        <w:pStyle w:val="20"/>
        <w:shd w:val="clear" w:color="auto" w:fill="auto"/>
        <w:tabs>
          <w:tab w:val="left" w:pos="8003"/>
        </w:tabs>
        <w:spacing w:before="0" w:after="0"/>
        <w:ind w:firstLine="640"/>
        <w:jc w:val="both"/>
        <w:rPr>
          <w:rFonts w:ascii="Times New Roman" w:hAnsi="Times New Roman"/>
          <w:sz w:val="24"/>
          <w:szCs w:val="24"/>
        </w:rPr>
      </w:pPr>
    </w:p>
    <w:p w:rsidR="00DD624D" w:rsidRPr="00DC210D" w:rsidRDefault="00DD624D" w:rsidP="00DD624D">
      <w:pPr>
        <w:pStyle w:val="20"/>
        <w:shd w:val="clear" w:color="auto" w:fill="auto"/>
        <w:tabs>
          <w:tab w:val="left" w:pos="1362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DC210D">
        <w:rPr>
          <w:rFonts w:ascii="Times New Roman" w:hAnsi="Times New Roman"/>
          <w:sz w:val="24"/>
          <w:szCs w:val="24"/>
        </w:rPr>
        <w:t xml:space="preserve">           2019   год – 298,991 тыс. руб.</w:t>
      </w:r>
    </w:p>
    <w:p w:rsidR="00DD624D" w:rsidRPr="00DC210D" w:rsidRDefault="00DD624D" w:rsidP="00DD624D">
      <w:pPr>
        <w:pStyle w:val="20"/>
        <w:numPr>
          <w:ilvl w:val="0"/>
          <w:numId w:val="2"/>
        </w:numPr>
        <w:shd w:val="clear" w:color="auto" w:fill="auto"/>
        <w:tabs>
          <w:tab w:val="left" w:pos="1384"/>
        </w:tabs>
        <w:spacing w:before="0" w:after="0" w:line="320" w:lineRule="exact"/>
        <w:ind w:firstLine="640"/>
        <w:jc w:val="both"/>
        <w:rPr>
          <w:rFonts w:ascii="Times New Roman" w:hAnsi="Times New Roman"/>
          <w:sz w:val="24"/>
          <w:szCs w:val="24"/>
        </w:rPr>
      </w:pPr>
      <w:r w:rsidRPr="00DC210D">
        <w:rPr>
          <w:rFonts w:ascii="Times New Roman" w:hAnsi="Times New Roman"/>
          <w:sz w:val="24"/>
          <w:szCs w:val="24"/>
        </w:rPr>
        <w:t>год – 299,0 тыс. руб.</w:t>
      </w:r>
    </w:p>
    <w:p w:rsidR="00DD624D" w:rsidRPr="00DC210D" w:rsidRDefault="00DD624D" w:rsidP="00DD624D">
      <w:pPr>
        <w:pStyle w:val="20"/>
        <w:numPr>
          <w:ilvl w:val="0"/>
          <w:numId w:val="2"/>
        </w:numPr>
        <w:shd w:val="clear" w:color="auto" w:fill="auto"/>
        <w:tabs>
          <w:tab w:val="left" w:pos="1384"/>
        </w:tabs>
        <w:spacing w:before="0" w:after="0" w:line="320" w:lineRule="exact"/>
        <w:ind w:firstLine="6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– 2257,048</w:t>
      </w:r>
      <w:r w:rsidRPr="00DC210D">
        <w:rPr>
          <w:rFonts w:ascii="Times New Roman" w:hAnsi="Times New Roman"/>
          <w:sz w:val="24"/>
          <w:szCs w:val="24"/>
        </w:rPr>
        <w:t xml:space="preserve"> тыс. руб.</w:t>
      </w:r>
    </w:p>
    <w:p w:rsidR="00DD624D" w:rsidRPr="00DC210D" w:rsidRDefault="00DD624D" w:rsidP="00DD624D">
      <w:pPr>
        <w:pStyle w:val="20"/>
        <w:shd w:val="clear" w:color="auto" w:fill="auto"/>
        <w:tabs>
          <w:tab w:val="left" w:pos="1384"/>
        </w:tabs>
        <w:spacing w:before="0" w:after="0"/>
        <w:ind w:left="640"/>
        <w:jc w:val="both"/>
        <w:rPr>
          <w:rFonts w:ascii="Times New Roman" w:hAnsi="Times New Roman"/>
          <w:sz w:val="24"/>
          <w:szCs w:val="24"/>
        </w:rPr>
      </w:pPr>
      <w:r w:rsidRPr="00DC210D">
        <w:rPr>
          <w:rFonts w:ascii="Times New Roman" w:hAnsi="Times New Roman"/>
          <w:sz w:val="24"/>
          <w:szCs w:val="24"/>
        </w:rPr>
        <w:t xml:space="preserve">источник финансирования – бюджет </w:t>
      </w:r>
      <w:proofErr w:type="spellStart"/>
      <w:r w:rsidRPr="00DC210D">
        <w:rPr>
          <w:rFonts w:ascii="Times New Roman" w:hAnsi="Times New Roman"/>
          <w:sz w:val="24"/>
          <w:szCs w:val="24"/>
        </w:rPr>
        <w:t>Троснянского</w:t>
      </w:r>
      <w:proofErr w:type="spellEnd"/>
      <w:r w:rsidRPr="00DC210D">
        <w:rPr>
          <w:rFonts w:ascii="Times New Roman" w:hAnsi="Times New Roman"/>
          <w:sz w:val="24"/>
          <w:szCs w:val="24"/>
        </w:rPr>
        <w:t xml:space="preserve"> района</w:t>
      </w:r>
    </w:p>
    <w:p w:rsidR="00DD624D" w:rsidRPr="00DC210D" w:rsidRDefault="00DD624D" w:rsidP="00DD624D">
      <w:pPr>
        <w:pStyle w:val="20"/>
        <w:shd w:val="clear" w:color="auto" w:fill="auto"/>
        <w:tabs>
          <w:tab w:val="left" w:pos="1384"/>
        </w:tabs>
        <w:spacing w:before="0" w:after="0"/>
        <w:ind w:left="640"/>
        <w:jc w:val="both"/>
        <w:rPr>
          <w:rFonts w:ascii="Times New Roman" w:hAnsi="Times New Roman"/>
          <w:sz w:val="24"/>
          <w:szCs w:val="24"/>
        </w:rPr>
      </w:pPr>
      <w:r w:rsidRPr="00DC210D">
        <w:rPr>
          <w:rFonts w:ascii="Times New Roman" w:hAnsi="Times New Roman"/>
          <w:sz w:val="24"/>
          <w:szCs w:val="24"/>
        </w:rPr>
        <w:t>областной бюджет</w:t>
      </w:r>
    </w:p>
    <w:p w:rsidR="00DD624D" w:rsidRPr="00DC210D" w:rsidRDefault="00DD624D" w:rsidP="00DD624D">
      <w:pPr>
        <w:pStyle w:val="20"/>
        <w:shd w:val="clear" w:color="auto" w:fill="auto"/>
        <w:tabs>
          <w:tab w:val="left" w:pos="1384"/>
        </w:tabs>
        <w:spacing w:before="0" w:after="0"/>
        <w:ind w:left="640"/>
        <w:jc w:val="both"/>
        <w:rPr>
          <w:rFonts w:ascii="Times New Roman" w:hAnsi="Times New Roman"/>
          <w:sz w:val="24"/>
          <w:szCs w:val="24"/>
        </w:rPr>
      </w:pPr>
      <w:r w:rsidRPr="00DC210D">
        <w:rPr>
          <w:rFonts w:ascii="Times New Roman" w:hAnsi="Times New Roman"/>
          <w:sz w:val="24"/>
          <w:szCs w:val="24"/>
        </w:rPr>
        <w:t>федеральный бюджет</w:t>
      </w:r>
    </w:p>
    <w:p w:rsidR="00DD624D" w:rsidRPr="00DC210D" w:rsidRDefault="00DD624D" w:rsidP="00DD624D">
      <w:pPr>
        <w:pStyle w:val="20"/>
        <w:shd w:val="clear" w:color="auto" w:fill="auto"/>
        <w:tabs>
          <w:tab w:val="left" w:pos="1384"/>
        </w:tabs>
        <w:spacing w:before="0" w:after="0"/>
        <w:ind w:left="640"/>
        <w:jc w:val="both"/>
        <w:rPr>
          <w:rFonts w:ascii="Times New Roman" w:hAnsi="Times New Roman"/>
          <w:sz w:val="24"/>
          <w:szCs w:val="24"/>
        </w:rPr>
      </w:pPr>
      <w:r w:rsidRPr="00DC210D">
        <w:rPr>
          <w:rFonts w:ascii="Times New Roman" w:hAnsi="Times New Roman"/>
          <w:sz w:val="24"/>
          <w:szCs w:val="24"/>
        </w:rPr>
        <w:lastRenderedPageBreak/>
        <w:t>1.2. раздел 5 Программы «Обоснование ресурсного обеспечения Программы» изложить  в следующей редакции:</w:t>
      </w:r>
    </w:p>
    <w:p w:rsidR="00DD624D" w:rsidRPr="00DC210D" w:rsidRDefault="00DD624D" w:rsidP="00DD624D">
      <w:pPr>
        <w:pStyle w:val="20"/>
        <w:shd w:val="clear" w:color="auto" w:fill="auto"/>
        <w:tabs>
          <w:tab w:val="left" w:pos="1384"/>
        </w:tabs>
        <w:spacing w:before="0" w:after="0"/>
        <w:ind w:left="640"/>
        <w:jc w:val="both"/>
        <w:rPr>
          <w:rFonts w:ascii="Times New Roman" w:hAnsi="Times New Roman"/>
          <w:sz w:val="24"/>
          <w:szCs w:val="24"/>
        </w:rPr>
      </w:pPr>
      <w:r w:rsidRPr="00DC210D">
        <w:rPr>
          <w:rFonts w:ascii="Times New Roman" w:hAnsi="Times New Roman"/>
          <w:sz w:val="24"/>
          <w:szCs w:val="24"/>
        </w:rPr>
        <w:t xml:space="preserve">Источник финансирования – бюджет </w:t>
      </w:r>
      <w:proofErr w:type="spellStart"/>
      <w:r w:rsidRPr="00DC210D">
        <w:rPr>
          <w:rFonts w:ascii="Times New Roman" w:hAnsi="Times New Roman"/>
          <w:sz w:val="24"/>
          <w:szCs w:val="24"/>
        </w:rPr>
        <w:t>Троснянского</w:t>
      </w:r>
      <w:proofErr w:type="spellEnd"/>
      <w:r w:rsidRPr="00DC210D">
        <w:rPr>
          <w:rFonts w:ascii="Times New Roman" w:hAnsi="Times New Roman"/>
          <w:sz w:val="24"/>
          <w:szCs w:val="24"/>
        </w:rPr>
        <w:t xml:space="preserve"> района, областной бюджет, федеральный бюджет</w:t>
      </w:r>
    </w:p>
    <w:p w:rsidR="00DD624D" w:rsidRPr="00DC210D" w:rsidRDefault="00DD624D" w:rsidP="00DD624D">
      <w:pPr>
        <w:pStyle w:val="20"/>
        <w:shd w:val="clear" w:color="auto" w:fill="auto"/>
        <w:tabs>
          <w:tab w:val="left" w:pos="1384"/>
        </w:tabs>
        <w:spacing w:before="0" w:after="0"/>
        <w:ind w:left="640"/>
        <w:jc w:val="both"/>
        <w:rPr>
          <w:rFonts w:ascii="Times New Roman" w:hAnsi="Times New Roman"/>
          <w:sz w:val="24"/>
          <w:szCs w:val="24"/>
        </w:rPr>
      </w:pPr>
      <w:r w:rsidRPr="00DC210D">
        <w:rPr>
          <w:rFonts w:ascii="Times New Roman" w:hAnsi="Times New Roman"/>
          <w:sz w:val="24"/>
          <w:szCs w:val="24"/>
        </w:rPr>
        <w:t>Общий объем средств на реализац</w:t>
      </w:r>
      <w:r>
        <w:rPr>
          <w:rFonts w:ascii="Times New Roman" w:hAnsi="Times New Roman"/>
          <w:sz w:val="24"/>
          <w:szCs w:val="24"/>
        </w:rPr>
        <w:t>ию программы составляет 2855,039</w:t>
      </w:r>
      <w:r w:rsidRPr="00DC210D">
        <w:rPr>
          <w:rFonts w:ascii="Times New Roman" w:hAnsi="Times New Roman"/>
          <w:sz w:val="24"/>
          <w:szCs w:val="24"/>
        </w:rPr>
        <w:t xml:space="preserve"> тыс. руб., из них по годам:</w:t>
      </w:r>
    </w:p>
    <w:p w:rsidR="00DD624D" w:rsidRPr="00DC210D" w:rsidRDefault="00DD624D" w:rsidP="00DD624D">
      <w:pPr>
        <w:pStyle w:val="20"/>
        <w:numPr>
          <w:ilvl w:val="0"/>
          <w:numId w:val="4"/>
        </w:numPr>
        <w:shd w:val="clear" w:color="auto" w:fill="auto"/>
        <w:tabs>
          <w:tab w:val="left" w:pos="1362"/>
        </w:tabs>
        <w:spacing w:before="0"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DC210D">
        <w:rPr>
          <w:rFonts w:ascii="Times New Roman" w:hAnsi="Times New Roman"/>
          <w:sz w:val="24"/>
          <w:szCs w:val="24"/>
        </w:rPr>
        <w:t>год – 298,991 тыс. руб.</w:t>
      </w:r>
    </w:p>
    <w:p w:rsidR="00DD624D" w:rsidRPr="00DC210D" w:rsidRDefault="00DD624D" w:rsidP="00DD624D">
      <w:pPr>
        <w:pStyle w:val="20"/>
        <w:numPr>
          <w:ilvl w:val="0"/>
          <w:numId w:val="4"/>
        </w:numPr>
        <w:shd w:val="clear" w:color="auto" w:fill="auto"/>
        <w:tabs>
          <w:tab w:val="left" w:pos="1384"/>
        </w:tabs>
        <w:spacing w:before="0"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DC210D">
        <w:rPr>
          <w:rFonts w:ascii="Times New Roman" w:hAnsi="Times New Roman"/>
          <w:sz w:val="24"/>
          <w:szCs w:val="24"/>
        </w:rPr>
        <w:t>год – 299,0 тыс. руб.</w:t>
      </w:r>
    </w:p>
    <w:p w:rsidR="00DD624D" w:rsidRPr="00DC210D" w:rsidRDefault="00DD624D" w:rsidP="00DD624D">
      <w:pPr>
        <w:pStyle w:val="20"/>
        <w:numPr>
          <w:ilvl w:val="0"/>
          <w:numId w:val="4"/>
        </w:numPr>
        <w:shd w:val="clear" w:color="auto" w:fill="auto"/>
        <w:tabs>
          <w:tab w:val="left" w:pos="1384"/>
        </w:tabs>
        <w:spacing w:before="0"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DC210D">
        <w:rPr>
          <w:rFonts w:ascii="Times New Roman" w:hAnsi="Times New Roman"/>
          <w:sz w:val="24"/>
          <w:szCs w:val="24"/>
        </w:rPr>
        <w:t>год – 2257,</w:t>
      </w:r>
      <w:r>
        <w:rPr>
          <w:rFonts w:ascii="Times New Roman" w:hAnsi="Times New Roman"/>
          <w:sz w:val="24"/>
          <w:szCs w:val="24"/>
        </w:rPr>
        <w:t>048</w:t>
      </w:r>
      <w:r w:rsidRPr="00DC210D">
        <w:rPr>
          <w:rFonts w:ascii="Times New Roman" w:hAnsi="Times New Roman"/>
          <w:sz w:val="24"/>
          <w:szCs w:val="24"/>
        </w:rPr>
        <w:t xml:space="preserve"> тыс. руб.</w:t>
      </w:r>
    </w:p>
    <w:p w:rsidR="00DD624D" w:rsidRPr="00DC210D" w:rsidRDefault="00DD624D" w:rsidP="00DD624D">
      <w:pPr>
        <w:pStyle w:val="20"/>
        <w:shd w:val="clear" w:color="auto" w:fill="auto"/>
        <w:tabs>
          <w:tab w:val="left" w:pos="1384"/>
        </w:tabs>
        <w:spacing w:before="0" w:after="0"/>
        <w:ind w:left="840"/>
        <w:jc w:val="both"/>
        <w:rPr>
          <w:rFonts w:ascii="Times New Roman" w:hAnsi="Times New Roman"/>
          <w:sz w:val="24"/>
          <w:szCs w:val="24"/>
        </w:rPr>
      </w:pPr>
      <w:r w:rsidRPr="00DC210D">
        <w:rPr>
          <w:rFonts w:ascii="Times New Roman" w:hAnsi="Times New Roman"/>
          <w:sz w:val="24"/>
          <w:szCs w:val="24"/>
        </w:rPr>
        <w:t>добавить в абзац 3 раздела 5  после слов в 2021 году -62  «закупить 63 контейнера, в том числе 7 для раздельного сбора</w:t>
      </w:r>
      <w:proofErr w:type="gramStart"/>
      <w:r w:rsidRPr="00DC210D">
        <w:rPr>
          <w:rFonts w:ascii="Times New Roman" w:hAnsi="Times New Roman"/>
          <w:sz w:val="24"/>
          <w:szCs w:val="24"/>
        </w:rPr>
        <w:t>.</w:t>
      </w:r>
      <w:r>
        <w:t>»</w:t>
      </w:r>
      <w:proofErr w:type="gramEnd"/>
    </w:p>
    <w:p w:rsidR="00DD624D" w:rsidRPr="00DC210D" w:rsidRDefault="00DD624D" w:rsidP="00DD624D">
      <w:pPr>
        <w:pStyle w:val="20"/>
        <w:shd w:val="clear" w:color="auto" w:fill="auto"/>
        <w:tabs>
          <w:tab w:val="left" w:pos="1384"/>
        </w:tabs>
        <w:spacing w:before="0" w:after="0"/>
        <w:ind w:left="640"/>
        <w:jc w:val="both"/>
        <w:rPr>
          <w:rFonts w:ascii="Times New Roman" w:hAnsi="Times New Roman"/>
          <w:sz w:val="24"/>
          <w:szCs w:val="24"/>
        </w:rPr>
      </w:pPr>
    </w:p>
    <w:p w:rsidR="00DD624D" w:rsidRPr="00DC210D" w:rsidRDefault="00DD624D" w:rsidP="00DD624D">
      <w:pPr>
        <w:pStyle w:val="20"/>
        <w:shd w:val="clear" w:color="auto" w:fill="auto"/>
        <w:tabs>
          <w:tab w:val="left" w:pos="1254"/>
        </w:tabs>
        <w:spacing w:before="0" w:after="0" w:line="324" w:lineRule="exact"/>
        <w:jc w:val="both"/>
        <w:rPr>
          <w:rFonts w:ascii="Times New Roman" w:hAnsi="Times New Roman"/>
          <w:b/>
          <w:sz w:val="24"/>
          <w:szCs w:val="24"/>
        </w:rPr>
      </w:pPr>
      <w:r w:rsidRPr="00DC210D">
        <w:rPr>
          <w:rFonts w:ascii="Times New Roman" w:hAnsi="Times New Roman"/>
          <w:sz w:val="24"/>
          <w:szCs w:val="24"/>
        </w:rPr>
        <w:t xml:space="preserve">           1.3. Приложение 1 к муниципальной программе изложить в новой редакции, согласно приложению 1 к настоящему постановлению</w:t>
      </w:r>
      <w:r w:rsidRPr="00DC210D">
        <w:rPr>
          <w:rFonts w:ascii="Times New Roman" w:hAnsi="Times New Roman"/>
          <w:b/>
          <w:sz w:val="24"/>
          <w:szCs w:val="24"/>
        </w:rPr>
        <w:t>;</w:t>
      </w:r>
    </w:p>
    <w:p w:rsidR="00DD624D" w:rsidRPr="00DC210D" w:rsidRDefault="00DD624D" w:rsidP="00DD624D">
      <w:pPr>
        <w:pStyle w:val="20"/>
        <w:numPr>
          <w:ilvl w:val="0"/>
          <w:numId w:val="3"/>
        </w:numPr>
        <w:shd w:val="clear" w:color="auto" w:fill="auto"/>
        <w:tabs>
          <w:tab w:val="left" w:pos="1254"/>
        </w:tabs>
        <w:spacing w:before="0" w:after="0" w:line="324" w:lineRule="exact"/>
        <w:ind w:firstLine="660"/>
        <w:jc w:val="both"/>
        <w:rPr>
          <w:rFonts w:ascii="Times New Roman" w:hAnsi="Times New Roman"/>
          <w:sz w:val="24"/>
          <w:szCs w:val="24"/>
        </w:rPr>
      </w:pPr>
      <w:r w:rsidRPr="00DC210D">
        <w:rPr>
          <w:rFonts w:ascii="Times New Roman" w:hAnsi="Times New Roman"/>
          <w:sz w:val="24"/>
          <w:szCs w:val="24"/>
        </w:rPr>
        <w:t>приложение 2 к муниципальной программе изложить в новой редакции, согласно приложению 2 к настоящему постановлению.</w:t>
      </w:r>
    </w:p>
    <w:p w:rsidR="00DD624D" w:rsidRPr="00DC210D" w:rsidRDefault="00DD624D" w:rsidP="00DD624D">
      <w:pPr>
        <w:pStyle w:val="20"/>
        <w:numPr>
          <w:ilvl w:val="0"/>
          <w:numId w:val="3"/>
        </w:numPr>
        <w:shd w:val="clear" w:color="auto" w:fill="auto"/>
        <w:tabs>
          <w:tab w:val="left" w:pos="1254"/>
        </w:tabs>
        <w:spacing w:before="0" w:after="0" w:line="324" w:lineRule="exact"/>
        <w:ind w:firstLine="660"/>
        <w:jc w:val="both"/>
        <w:rPr>
          <w:rFonts w:ascii="Times New Roman" w:hAnsi="Times New Roman"/>
          <w:sz w:val="24"/>
          <w:szCs w:val="24"/>
        </w:rPr>
      </w:pPr>
      <w:r w:rsidRPr="00DC210D">
        <w:rPr>
          <w:rFonts w:ascii="Times New Roman" w:hAnsi="Times New Roman"/>
          <w:sz w:val="24"/>
          <w:szCs w:val="24"/>
        </w:rPr>
        <w:t>Добавить приложение 3 согласно приложению 3.</w:t>
      </w:r>
    </w:p>
    <w:p w:rsidR="00DD624D" w:rsidRPr="00DC210D" w:rsidRDefault="00DD624D" w:rsidP="00DD624D">
      <w:pPr>
        <w:pStyle w:val="20"/>
        <w:shd w:val="clear" w:color="auto" w:fill="auto"/>
        <w:spacing w:before="0" w:after="1206" w:line="324" w:lineRule="exact"/>
        <w:ind w:firstLine="660"/>
        <w:jc w:val="both"/>
        <w:rPr>
          <w:rFonts w:ascii="Times New Roman" w:hAnsi="Times New Roman"/>
          <w:sz w:val="24"/>
          <w:szCs w:val="24"/>
        </w:rPr>
      </w:pPr>
      <w:r w:rsidRPr="00DC210D">
        <w:rPr>
          <w:rFonts w:ascii="Times New Roman" w:hAnsi="Times New Roman"/>
          <w:sz w:val="24"/>
          <w:szCs w:val="24"/>
        </w:rPr>
        <w:t xml:space="preserve">2. Обнародовать, настоящее постановление на официальном сайте администрации </w:t>
      </w:r>
      <w:proofErr w:type="spellStart"/>
      <w:r w:rsidRPr="00DC210D">
        <w:rPr>
          <w:rFonts w:ascii="Times New Roman" w:hAnsi="Times New Roman"/>
          <w:sz w:val="24"/>
          <w:szCs w:val="24"/>
        </w:rPr>
        <w:t>Троснянского</w:t>
      </w:r>
      <w:proofErr w:type="spellEnd"/>
      <w:r w:rsidRPr="00DC210D">
        <w:rPr>
          <w:rFonts w:ascii="Times New Roman" w:hAnsi="Times New Roman"/>
          <w:sz w:val="24"/>
          <w:szCs w:val="24"/>
        </w:rPr>
        <w:t xml:space="preserve"> района.</w:t>
      </w:r>
    </w:p>
    <w:p w:rsidR="00DD624D" w:rsidRPr="00DC210D" w:rsidRDefault="00DD624D" w:rsidP="00DD624D">
      <w:pPr>
        <w:spacing w:line="360" w:lineRule="exact"/>
        <w:jc w:val="both"/>
      </w:pPr>
    </w:p>
    <w:p w:rsidR="00DD624D" w:rsidRPr="00DC210D" w:rsidRDefault="00DD624D" w:rsidP="00DD624D">
      <w:pPr>
        <w:spacing w:line="360" w:lineRule="exact"/>
        <w:jc w:val="both"/>
      </w:pPr>
    </w:p>
    <w:p w:rsidR="00DD624D" w:rsidRPr="00DC210D" w:rsidRDefault="00DD624D" w:rsidP="00DD624D">
      <w:pPr>
        <w:spacing w:line="360" w:lineRule="exact"/>
        <w:jc w:val="both"/>
      </w:pPr>
    </w:p>
    <w:p w:rsidR="00DD624D" w:rsidRPr="00DC210D" w:rsidRDefault="00DD624D" w:rsidP="00DD624D">
      <w:pPr>
        <w:spacing w:line="360" w:lineRule="exact"/>
        <w:jc w:val="both"/>
      </w:pPr>
    </w:p>
    <w:p w:rsidR="00DD624D" w:rsidRPr="000E209B" w:rsidRDefault="00DD624D" w:rsidP="00DD624D">
      <w:pPr>
        <w:tabs>
          <w:tab w:val="left" w:pos="1240"/>
        </w:tabs>
        <w:jc w:val="center"/>
        <w:rPr>
          <w:b/>
          <w:sz w:val="28"/>
          <w:szCs w:val="28"/>
        </w:rPr>
      </w:pPr>
      <w:r w:rsidRPr="00DC210D">
        <w:rPr>
          <w:b/>
        </w:rPr>
        <w:t>И.о. Главы района                                                                                    Н.Н. Вол</w:t>
      </w:r>
      <w:r>
        <w:rPr>
          <w:b/>
        </w:rPr>
        <w:t>кова</w:t>
      </w:r>
    </w:p>
    <w:p w:rsidR="00547D76" w:rsidRDefault="00547D76"/>
    <w:sectPr w:rsidR="00547D76" w:rsidSect="000E209B">
      <w:pgSz w:w="11906" w:h="16838"/>
      <w:pgMar w:top="1134" w:right="851" w:bottom="113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7E2"/>
    <w:multiLevelType w:val="multilevel"/>
    <w:tmpl w:val="227E94C4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F7135B"/>
    <w:multiLevelType w:val="hybridMultilevel"/>
    <w:tmpl w:val="F148E2D6"/>
    <w:lvl w:ilvl="0" w:tplc="04D4B48C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9719B"/>
    <w:multiLevelType w:val="multilevel"/>
    <w:tmpl w:val="2BCE08AA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A8089C"/>
    <w:multiLevelType w:val="multilevel"/>
    <w:tmpl w:val="C8D631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24D"/>
    <w:rsid w:val="00547D76"/>
    <w:rsid w:val="00DD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D624D"/>
    <w:rPr>
      <w:rFonts w:ascii="Arial" w:hAnsi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624D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eastAsiaTheme="minorHAnsi" w:hAnsi="Arial" w:cstheme="minorBidi"/>
      <w:sz w:val="22"/>
      <w:szCs w:val="22"/>
      <w:lang w:eastAsia="en-US"/>
    </w:rPr>
  </w:style>
  <w:style w:type="character" w:styleId="a3">
    <w:name w:val="Hyperlink"/>
    <w:basedOn w:val="a0"/>
    <w:unhideWhenUsed/>
    <w:rsid w:val="00DD62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62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2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osnr-adm@adm.ore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1</cp:revision>
  <dcterms:created xsi:type="dcterms:W3CDTF">2021-11-17T12:53:00Z</dcterms:created>
  <dcterms:modified xsi:type="dcterms:W3CDTF">2021-11-17T12:53:00Z</dcterms:modified>
</cp:coreProperties>
</file>