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6B" w:rsidRPr="00E310F8" w:rsidRDefault="007C1112" w:rsidP="008212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6B" w:rsidRPr="00E310F8" w:rsidRDefault="0082126B" w:rsidP="0082126B">
      <w:pPr>
        <w:ind w:left="4680"/>
        <w:jc w:val="center"/>
        <w:rPr>
          <w:b/>
          <w:sz w:val="28"/>
          <w:szCs w:val="28"/>
        </w:rPr>
      </w:pP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РОССИЙСКАЯ ФЕДЕРАЦИЯ</w:t>
      </w: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ОРЛОВСКАЯ ОБЛАСТЬ</w:t>
      </w:r>
    </w:p>
    <w:p w:rsidR="0082126B" w:rsidRPr="00E310F8" w:rsidRDefault="0082126B" w:rsidP="0082126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АДМИНИСТРАЦИЯ ТРОСНЯНСКОГО РАЙОНА</w:t>
      </w:r>
    </w:p>
    <w:p w:rsidR="0082126B" w:rsidRPr="00E310F8" w:rsidRDefault="0082126B" w:rsidP="0082126B">
      <w:pPr>
        <w:rPr>
          <w:i/>
          <w:sz w:val="28"/>
          <w:szCs w:val="28"/>
        </w:rPr>
      </w:pPr>
    </w:p>
    <w:p w:rsidR="0082126B" w:rsidRPr="00E310F8" w:rsidRDefault="0082126B" w:rsidP="0082126B">
      <w:pPr>
        <w:rPr>
          <w:sz w:val="28"/>
          <w:szCs w:val="28"/>
        </w:rPr>
      </w:pPr>
    </w:p>
    <w:p w:rsidR="0082126B" w:rsidRPr="00E310F8" w:rsidRDefault="0082126B" w:rsidP="00821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2126B" w:rsidRPr="00E310F8" w:rsidRDefault="0082126B" w:rsidP="0082126B">
      <w:pPr>
        <w:jc w:val="center"/>
        <w:rPr>
          <w:i/>
          <w:sz w:val="28"/>
          <w:szCs w:val="28"/>
        </w:rPr>
      </w:pPr>
    </w:p>
    <w:p w:rsidR="0082126B" w:rsidRPr="00E310F8" w:rsidRDefault="0082126B" w:rsidP="0082126B">
      <w:pPr>
        <w:jc w:val="center"/>
        <w:rPr>
          <w:sz w:val="28"/>
          <w:szCs w:val="28"/>
        </w:rPr>
      </w:pPr>
    </w:p>
    <w:p w:rsidR="0082126B" w:rsidRPr="00E310F8" w:rsidRDefault="0082126B" w:rsidP="0082126B">
      <w:pPr>
        <w:jc w:val="center"/>
        <w:rPr>
          <w:sz w:val="28"/>
          <w:szCs w:val="28"/>
        </w:rPr>
      </w:pPr>
    </w:p>
    <w:p w:rsidR="0082126B" w:rsidRPr="00E310F8" w:rsidRDefault="00B92A63" w:rsidP="0082126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B3D4A">
        <w:rPr>
          <w:sz w:val="28"/>
          <w:szCs w:val="28"/>
        </w:rPr>
        <w:t>3</w:t>
      </w:r>
      <w:r w:rsidR="00052D8E">
        <w:rPr>
          <w:sz w:val="28"/>
          <w:szCs w:val="28"/>
        </w:rPr>
        <w:t xml:space="preserve">1 </w:t>
      </w:r>
      <w:r w:rsidR="005B3D4A">
        <w:rPr>
          <w:sz w:val="28"/>
          <w:szCs w:val="28"/>
        </w:rPr>
        <w:t>январ</w:t>
      </w:r>
      <w:r w:rsidR="00052D8E">
        <w:rPr>
          <w:sz w:val="28"/>
          <w:szCs w:val="28"/>
        </w:rPr>
        <w:t xml:space="preserve">я </w:t>
      </w:r>
      <w:r w:rsidR="0082126B" w:rsidRPr="00E310F8">
        <w:rPr>
          <w:sz w:val="28"/>
          <w:szCs w:val="28"/>
        </w:rPr>
        <w:t xml:space="preserve"> 20</w:t>
      </w:r>
      <w:r w:rsidR="00891398">
        <w:rPr>
          <w:sz w:val="28"/>
          <w:szCs w:val="28"/>
        </w:rPr>
        <w:t>2</w:t>
      </w:r>
      <w:r w:rsidR="005B3D4A">
        <w:rPr>
          <w:sz w:val="28"/>
          <w:szCs w:val="28"/>
        </w:rPr>
        <w:t>2</w:t>
      </w:r>
      <w:r w:rsidR="0082126B" w:rsidRPr="00E310F8">
        <w:rPr>
          <w:sz w:val="28"/>
          <w:szCs w:val="28"/>
        </w:rPr>
        <w:t xml:space="preserve"> г.                         </w:t>
      </w:r>
      <w:r w:rsidR="0082126B">
        <w:rPr>
          <w:sz w:val="28"/>
          <w:szCs w:val="28"/>
        </w:rPr>
        <w:t xml:space="preserve">                </w:t>
      </w:r>
      <w:r w:rsidR="003B6439">
        <w:rPr>
          <w:sz w:val="28"/>
          <w:szCs w:val="28"/>
        </w:rPr>
        <w:t xml:space="preserve">     </w:t>
      </w:r>
      <w:r w:rsidR="0082126B">
        <w:rPr>
          <w:sz w:val="28"/>
          <w:szCs w:val="28"/>
        </w:rPr>
        <w:t xml:space="preserve">     </w:t>
      </w:r>
      <w:r w:rsidR="00052D8E">
        <w:rPr>
          <w:sz w:val="28"/>
          <w:szCs w:val="28"/>
        </w:rPr>
        <w:t xml:space="preserve">     </w:t>
      </w:r>
      <w:r w:rsidR="0082126B">
        <w:rPr>
          <w:sz w:val="28"/>
          <w:szCs w:val="28"/>
        </w:rPr>
        <w:t xml:space="preserve">   </w:t>
      </w:r>
      <w:r w:rsidR="00714985">
        <w:rPr>
          <w:sz w:val="28"/>
          <w:szCs w:val="28"/>
        </w:rPr>
        <w:t xml:space="preserve">               </w:t>
      </w:r>
      <w:r w:rsidR="0082126B">
        <w:rPr>
          <w:sz w:val="28"/>
          <w:szCs w:val="28"/>
        </w:rPr>
        <w:t xml:space="preserve">        </w:t>
      </w:r>
      <w:r w:rsidR="0082126B" w:rsidRPr="00E310F8">
        <w:rPr>
          <w:sz w:val="28"/>
          <w:szCs w:val="28"/>
        </w:rPr>
        <w:t xml:space="preserve">    №</w:t>
      </w:r>
      <w:r w:rsidR="0082126B">
        <w:rPr>
          <w:sz w:val="28"/>
          <w:szCs w:val="28"/>
        </w:rPr>
        <w:t xml:space="preserve"> </w:t>
      </w:r>
      <w:r w:rsidR="005B3D4A">
        <w:rPr>
          <w:sz w:val="28"/>
          <w:szCs w:val="28"/>
        </w:rPr>
        <w:t>13</w:t>
      </w:r>
      <w:r w:rsidR="00714985">
        <w:rPr>
          <w:sz w:val="28"/>
          <w:szCs w:val="28"/>
        </w:rPr>
        <w:t xml:space="preserve">    </w:t>
      </w:r>
      <w:r w:rsidR="0082126B" w:rsidRPr="00E310F8">
        <w:rPr>
          <w:sz w:val="28"/>
          <w:szCs w:val="28"/>
        </w:rPr>
        <w:t xml:space="preserve">            </w:t>
      </w:r>
      <w:r w:rsidR="00714985">
        <w:rPr>
          <w:sz w:val="28"/>
          <w:szCs w:val="28"/>
        </w:rPr>
        <w:t xml:space="preserve">      </w:t>
      </w:r>
      <w:r w:rsidR="0082126B" w:rsidRPr="00E310F8">
        <w:rPr>
          <w:sz w:val="28"/>
          <w:szCs w:val="28"/>
        </w:rPr>
        <w:t>с.Тросна</w:t>
      </w:r>
    </w:p>
    <w:p w:rsidR="0082126B" w:rsidRDefault="0082126B" w:rsidP="0082126B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</w:rPr>
      </w:pP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О закреплении муниципальных бюджетных </w:t>
      </w: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общеобразовательных учреждений за</w:t>
      </w:r>
    </w:p>
    <w:p w:rsidR="0082126B" w:rsidRDefault="0082126B" w:rsidP="0082126B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территориями Троснянского района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F66C6">
        <w:rPr>
          <w:rFonts w:cs="Calibri"/>
          <w:sz w:val="28"/>
          <w:szCs w:val="28"/>
        </w:rPr>
        <w:t xml:space="preserve">Руководствуясь </w:t>
      </w:r>
      <w:hyperlink r:id="rId6" w:history="1">
        <w:r w:rsidRPr="00891398">
          <w:rPr>
            <w:rFonts w:cs="Calibri"/>
            <w:sz w:val="28"/>
            <w:szCs w:val="28"/>
          </w:rPr>
          <w:t>ст. 9</w:t>
        </w:r>
      </w:hyperlink>
      <w:r>
        <w:rPr>
          <w:rFonts w:cs="Calibri"/>
          <w:sz w:val="28"/>
          <w:szCs w:val="28"/>
        </w:rPr>
        <w:t xml:space="preserve"> Закона РФ от 29.12.2012 №</w:t>
      </w:r>
      <w:r w:rsidRPr="00EF66C6">
        <w:rPr>
          <w:rFonts w:cs="Calibri"/>
          <w:sz w:val="28"/>
          <w:szCs w:val="28"/>
        </w:rPr>
        <w:t xml:space="preserve"> 273-ФЗ "Об образовании в Российской Федерации"</w:t>
      </w:r>
      <w:r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администрация Троснянского района  п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о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с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т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а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н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о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в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л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я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е</w:t>
      </w:r>
      <w:r w:rsidR="007535F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т: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82126B" w:rsidRPr="00EF66C6" w:rsidRDefault="0082126B" w:rsidP="0082126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EF66C6">
        <w:rPr>
          <w:rFonts w:cs="Calibri"/>
          <w:sz w:val="28"/>
          <w:szCs w:val="28"/>
        </w:rPr>
        <w:t xml:space="preserve">1. Закрепить муниципальные бюджетные общеобразовательные </w:t>
      </w:r>
      <w:r>
        <w:rPr>
          <w:rFonts w:cs="Calibri"/>
          <w:sz w:val="28"/>
          <w:szCs w:val="28"/>
        </w:rPr>
        <w:t>учреждения</w:t>
      </w:r>
      <w:r w:rsidRPr="00EF66C6">
        <w:rPr>
          <w:rFonts w:cs="Calibri"/>
          <w:sz w:val="28"/>
          <w:szCs w:val="28"/>
        </w:rPr>
        <w:t xml:space="preserve"> Троснянского района за территориями Троснянского района</w:t>
      </w:r>
      <w:r>
        <w:rPr>
          <w:rFonts w:cs="Calibri"/>
          <w:sz w:val="28"/>
          <w:szCs w:val="28"/>
        </w:rPr>
        <w:t>,</w:t>
      </w:r>
      <w:r w:rsidRPr="00EF66C6">
        <w:rPr>
          <w:rFonts w:cs="Calibri"/>
          <w:sz w:val="28"/>
          <w:szCs w:val="28"/>
        </w:rPr>
        <w:t xml:space="preserve">  согласно </w:t>
      </w:r>
      <w:hyperlink w:anchor="Par30" w:history="1">
        <w:r w:rsidRPr="00891398">
          <w:rPr>
            <w:rFonts w:cs="Calibri"/>
            <w:sz w:val="28"/>
            <w:szCs w:val="28"/>
          </w:rPr>
          <w:t>приложению</w:t>
        </w:r>
      </w:hyperlink>
      <w:r w:rsidRPr="00EF66C6">
        <w:rPr>
          <w:rFonts w:cs="Calibri"/>
          <w:sz w:val="28"/>
          <w:szCs w:val="28"/>
        </w:rPr>
        <w:t xml:space="preserve"> к настоящему постановлению.</w:t>
      </w:r>
    </w:p>
    <w:p w:rsidR="0082126B" w:rsidRPr="00EF66C6" w:rsidRDefault="0082126B" w:rsidP="0082126B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2</w:t>
      </w:r>
      <w:r w:rsidRPr="00EF66C6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 xml:space="preserve"> </w:t>
      </w:r>
      <w:hyperlink r:id="rId7" w:history="1">
        <w:r w:rsidRPr="00891398">
          <w:rPr>
            <w:rFonts w:cs="Calibri"/>
            <w:sz w:val="28"/>
            <w:szCs w:val="28"/>
          </w:rPr>
          <w:t>Постановление</w:t>
        </w:r>
      </w:hyperlink>
      <w:r w:rsidRPr="00EF66C6">
        <w:rPr>
          <w:rFonts w:cs="Calibri"/>
          <w:sz w:val="28"/>
          <w:szCs w:val="28"/>
        </w:rPr>
        <w:t xml:space="preserve"> Администрации Троснянского района </w:t>
      </w:r>
      <w:r>
        <w:rPr>
          <w:rFonts w:cs="Calibri"/>
          <w:sz w:val="28"/>
          <w:szCs w:val="28"/>
        </w:rPr>
        <w:t xml:space="preserve"> от </w:t>
      </w:r>
      <w:r w:rsidR="0069735A">
        <w:rPr>
          <w:rFonts w:cs="Calibri"/>
          <w:sz w:val="28"/>
          <w:szCs w:val="28"/>
        </w:rPr>
        <w:t>1</w:t>
      </w:r>
      <w:r w:rsidR="005B3D4A">
        <w:rPr>
          <w:rFonts w:cs="Calibri"/>
          <w:sz w:val="28"/>
          <w:szCs w:val="28"/>
        </w:rPr>
        <w:t>8</w:t>
      </w:r>
      <w:r>
        <w:rPr>
          <w:rFonts w:cs="Calibri"/>
          <w:sz w:val="28"/>
          <w:szCs w:val="28"/>
        </w:rPr>
        <w:t>.0</w:t>
      </w:r>
      <w:r w:rsidR="005B3D4A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.20</w:t>
      </w:r>
      <w:r w:rsidR="005B3D4A">
        <w:rPr>
          <w:rFonts w:cs="Calibri"/>
          <w:sz w:val="28"/>
          <w:szCs w:val="28"/>
        </w:rPr>
        <w:t xml:space="preserve">21 </w:t>
      </w:r>
      <w:r>
        <w:rPr>
          <w:rFonts w:cs="Calibri"/>
          <w:sz w:val="28"/>
          <w:szCs w:val="28"/>
        </w:rPr>
        <w:t xml:space="preserve">года </w:t>
      </w:r>
      <w:r w:rsidR="00E61E68">
        <w:rPr>
          <w:rFonts w:cs="Calibri"/>
          <w:sz w:val="28"/>
          <w:szCs w:val="28"/>
        </w:rPr>
        <w:t xml:space="preserve"> №</w:t>
      </w:r>
      <w:r w:rsidR="005714D6">
        <w:rPr>
          <w:rFonts w:cs="Calibri"/>
          <w:sz w:val="28"/>
          <w:szCs w:val="28"/>
        </w:rPr>
        <w:t xml:space="preserve"> </w:t>
      </w:r>
      <w:r w:rsidR="005B3D4A">
        <w:rPr>
          <w:rFonts w:cs="Calibri"/>
          <w:sz w:val="28"/>
          <w:szCs w:val="28"/>
        </w:rPr>
        <w:t>42</w:t>
      </w:r>
      <w:r w:rsidR="00E61E68">
        <w:rPr>
          <w:rFonts w:cs="Calibri"/>
          <w:sz w:val="28"/>
          <w:szCs w:val="28"/>
        </w:rPr>
        <w:t xml:space="preserve"> </w:t>
      </w:r>
      <w:r w:rsidRPr="00EF66C6">
        <w:rPr>
          <w:rFonts w:cs="Calibri"/>
          <w:sz w:val="28"/>
          <w:szCs w:val="28"/>
        </w:rPr>
        <w:t>"</w:t>
      </w:r>
      <w:r w:rsidRPr="00754A28">
        <w:rPr>
          <w:rFonts w:cs="Calibri"/>
          <w:bCs/>
          <w:sz w:val="28"/>
          <w:szCs w:val="28"/>
        </w:rPr>
        <w:t xml:space="preserve">О закреплении муниципальных бюджетных </w:t>
      </w:r>
      <w:r>
        <w:rPr>
          <w:rFonts w:cs="Calibri"/>
          <w:bCs/>
          <w:sz w:val="28"/>
          <w:szCs w:val="28"/>
        </w:rPr>
        <w:t xml:space="preserve"> </w:t>
      </w:r>
      <w:r w:rsidRPr="00754A28">
        <w:rPr>
          <w:rFonts w:cs="Calibri"/>
          <w:bCs/>
          <w:sz w:val="28"/>
          <w:szCs w:val="28"/>
        </w:rPr>
        <w:t>общеобразовательных учреждений за территориями Троснянского района</w:t>
      </w:r>
      <w:r w:rsidRPr="00EF66C6">
        <w:rPr>
          <w:sz w:val="28"/>
          <w:szCs w:val="28"/>
        </w:rPr>
        <w:t>»</w:t>
      </w:r>
      <w:r w:rsidRPr="00EF66C6">
        <w:rPr>
          <w:rFonts w:cs="Calibri"/>
          <w:sz w:val="28"/>
          <w:szCs w:val="28"/>
        </w:rPr>
        <w:t xml:space="preserve"> признать утратившим силу.</w:t>
      </w:r>
    </w:p>
    <w:p w:rsidR="0082126B" w:rsidRPr="00435DC6" w:rsidRDefault="0082126B" w:rsidP="00821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435D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435DC6">
        <w:rPr>
          <w:sz w:val="28"/>
          <w:szCs w:val="28"/>
        </w:rPr>
        <w:t>Настоящее постановление  подлежит размещению на официальном сайте администрации</w:t>
      </w:r>
      <w:r w:rsidRPr="00787064">
        <w:rPr>
          <w:b/>
          <w:sz w:val="28"/>
          <w:szCs w:val="28"/>
        </w:rPr>
        <w:t xml:space="preserve"> </w:t>
      </w:r>
      <w:r w:rsidRPr="00435DC6">
        <w:rPr>
          <w:sz w:val="28"/>
          <w:szCs w:val="28"/>
        </w:rPr>
        <w:t>Троснянского района.</w:t>
      </w:r>
    </w:p>
    <w:p w:rsidR="0082126B" w:rsidRPr="00727656" w:rsidRDefault="0082126B" w:rsidP="008212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4.   </w:t>
      </w:r>
      <w:r w:rsidRPr="00727656">
        <w:rPr>
          <w:sz w:val="28"/>
          <w:szCs w:val="28"/>
        </w:rPr>
        <w:t xml:space="preserve">Контроль за исполнением постановления возложить на заместителя </w:t>
      </w:r>
      <w:r w:rsidR="005714D6">
        <w:rPr>
          <w:sz w:val="28"/>
          <w:szCs w:val="28"/>
        </w:rPr>
        <w:t>Г</w:t>
      </w:r>
      <w:r w:rsidRPr="00727656">
        <w:rPr>
          <w:sz w:val="28"/>
          <w:szCs w:val="28"/>
        </w:rPr>
        <w:t xml:space="preserve">лавы </w:t>
      </w:r>
      <w:r w:rsidR="00953B81">
        <w:rPr>
          <w:sz w:val="28"/>
          <w:szCs w:val="28"/>
        </w:rPr>
        <w:t xml:space="preserve"> администра</w:t>
      </w:r>
      <w:r w:rsidR="00FC3038">
        <w:rPr>
          <w:sz w:val="28"/>
          <w:szCs w:val="28"/>
        </w:rPr>
        <w:t>ц</w:t>
      </w:r>
      <w:r w:rsidR="00953B81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Pr="00727656">
        <w:rPr>
          <w:sz w:val="28"/>
          <w:szCs w:val="28"/>
        </w:rPr>
        <w:t xml:space="preserve"> </w:t>
      </w:r>
      <w:r w:rsidR="005B3D4A">
        <w:rPr>
          <w:sz w:val="28"/>
          <w:szCs w:val="28"/>
        </w:rPr>
        <w:t>Волкову Н.Н</w:t>
      </w:r>
      <w:r>
        <w:rPr>
          <w:sz w:val="28"/>
          <w:szCs w:val="28"/>
        </w:rPr>
        <w:t>.</w:t>
      </w:r>
    </w:p>
    <w:p w:rsidR="0082126B" w:rsidRDefault="0082126B" w:rsidP="0082126B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82126B" w:rsidRDefault="0082126B" w:rsidP="0082126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2126B" w:rsidRPr="00312C6E" w:rsidRDefault="003514D7" w:rsidP="0082126B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2126B" w:rsidRPr="00312C6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 района</w:t>
      </w:r>
      <w:r w:rsidR="0082126B" w:rsidRPr="00312C6E">
        <w:rPr>
          <w:b/>
          <w:sz w:val="28"/>
          <w:szCs w:val="28"/>
        </w:rPr>
        <w:t xml:space="preserve">                                         </w:t>
      </w:r>
      <w:r w:rsidR="0082126B">
        <w:rPr>
          <w:b/>
          <w:sz w:val="28"/>
          <w:szCs w:val="28"/>
        </w:rPr>
        <w:t xml:space="preserve">      </w:t>
      </w:r>
      <w:r w:rsidR="0082126B" w:rsidRPr="00312C6E">
        <w:rPr>
          <w:b/>
          <w:sz w:val="28"/>
          <w:szCs w:val="28"/>
        </w:rPr>
        <w:t xml:space="preserve"> А. И.</w:t>
      </w:r>
      <w:r w:rsidR="0082126B">
        <w:rPr>
          <w:b/>
          <w:sz w:val="28"/>
          <w:szCs w:val="28"/>
        </w:rPr>
        <w:t xml:space="preserve"> </w:t>
      </w:r>
      <w:r w:rsidR="0082126B" w:rsidRPr="00312C6E">
        <w:rPr>
          <w:b/>
          <w:sz w:val="28"/>
          <w:szCs w:val="28"/>
        </w:rPr>
        <w:t xml:space="preserve">Насонов   </w:t>
      </w:r>
    </w:p>
    <w:p w:rsidR="0082126B" w:rsidRDefault="0082126B" w:rsidP="0082126B">
      <w:pPr>
        <w:tabs>
          <w:tab w:val="left" w:pos="5760"/>
        </w:tabs>
        <w:jc w:val="right"/>
        <w:rPr>
          <w:sz w:val="28"/>
          <w:szCs w:val="28"/>
        </w:rPr>
      </w:pPr>
    </w:p>
    <w:p w:rsidR="0082126B" w:rsidRDefault="0082126B" w:rsidP="0082126B">
      <w:pPr>
        <w:tabs>
          <w:tab w:val="left" w:pos="5760"/>
        </w:tabs>
        <w:jc w:val="right"/>
        <w:rPr>
          <w:sz w:val="28"/>
          <w:szCs w:val="28"/>
        </w:rPr>
      </w:pPr>
    </w:p>
    <w:p w:rsidR="0082126B" w:rsidRDefault="0082126B" w:rsidP="003A0E1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0E12" w:rsidRDefault="003A0E12" w:rsidP="003A0E1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2126B" w:rsidRDefault="0082126B" w:rsidP="0082126B">
      <w:pPr>
        <w:autoSpaceDE w:val="0"/>
        <w:autoSpaceDN w:val="0"/>
        <w:adjustRightInd w:val="0"/>
        <w:ind w:left="4500"/>
        <w:jc w:val="right"/>
        <w:outlineLvl w:val="0"/>
        <w:rPr>
          <w:sz w:val="28"/>
          <w:szCs w:val="28"/>
        </w:rPr>
      </w:pPr>
    </w:p>
    <w:p w:rsidR="0089139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</w:p>
    <w:p w:rsidR="0089139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</w:p>
    <w:p w:rsidR="0089139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</w:p>
    <w:p w:rsidR="00891398" w:rsidRPr="004F444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  <w:r w:rsidRPr="004F4448">
        <w:lastRenderedPageBreak/>
        <w:t>Приложение 1</w:t>
      </w:r>
    </w:p>
    <w:p w:rsidR="00891398" w:rsidRPr="004F4448" w:rsidRDefault="00891398" w:rsidP="00891398">
      <w:pPr>
        <w:autoSpaceDE w:val="0"/>
        <w:autoSpaceDN w:val="0"/>
        <w:adjustRightInd w:val="0"/>
        <w:ind w:left="4500"/>
        <w:jc w:val="right"/>
        <w:outlineLvl w:val="0"/>
      </w:pPr>
      <w:r w:rsidRPr="004F4448">
        <w:t xml:space="preserve"> к постановлению  администрации Троснянского района</w:t>
      </w:r>
    </w:p>
    <w:p w:rsidR="00891398" w:rsidRDefault="00891398" w:rsidP="00891398">
      <w:pPr>
        <w:autoSpaceDE w:val="0"/>
        <w:autoSpaceDN w:val="0"/>
        <w:adjustRightInd w:val="0"/>
        <w:jc w:val="right"/>
        <w:outlineLvl w:val="0"/>
      </w:pPr>
      <w:r w:rsidRPr="004F4448">
        <w:t xml:space="preserve">                                                                от «</w:t>
      </w:r>
      <w:r w:rsidR="009B3566">
        <w:t xml:space="preserve"> </w:t>
      </w:r>
      <w:r w:rsidR="005B3D4A">
        <w:t>3</w:t>
      </w:r>
      <w:r w:rsidR="000766DB">
        <w:t>1</w:t>
      </w:r>
      <w:r w:rsidR="009B3566">
        <w:t xml:space="preserve"> </w:t>
      </w:r>
      <w:r w:rsidRPr="004F4448">
        <w:t>»</w:t>
      </w:r>
      <w:r>
        <w:t xml:space="preserve"> </w:t>
      </w:r>
      <w:r w:rsidR="005B3D4A">
        <w:t>января</w:t>
      </w:r>
      <w:r w:rsidRPr="004F4448">
        <w:t xml:space="preserve"> 20</w:t>
      </w:r>
      <w:r>
        <w:t>2</w:t>
      </w:r>
      <w:r w:rsidR="005B3D4A">
        <w:t>2</w:t>
      </w:r>
      <w:r w:rsidRPr="004F4448">
        <w:t xml:space="preserve"> г.    №</w:t>
      </w:r>
      <w:r w:rsidR="000766DB">
        <w:t xml:space="preserve"> </w:t>
      </w:r>
      <w:r w:rsidR="005B3D4A">
        <w:t>13</w:t>
      </w:r>
    </w:p>
    <w:p w:rsidR="00891398" w:rsidRDefault="00891398" w:rsidP="0089139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1398" w:rsidRPr="00891398" w:rsidRDefault="00891398" w:rsidP="0089139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91398">
        <w:rPr>
          <w:sz w:val="26"/>
          <w:szCs w:val="26"/>
        </w:rPr>
        <w:t>Перечень населенных пунктов,</w:t>
      </w:r>
    </w:p>
    <w:p w:rsidR="00891398" w:rsidRPr="00891398" w:rsidRDefault="00891398" w:rsidP="0089139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91398">
        <w:rPr>
          <w:sz w:val="26"/>
          <w:szCs w:val="26"/>
        </w:rPr>
        <w:t>закрепленных за общеобразовательными  учреждениями</w:t>
      </w:r>
    </w:p>
    <w:p w:rsidR="00891398" w:rsidRPr="00891398" w:rsidRDefault="00891398" w:rsidP="00891398">
      <w:pPr>
        <w:pStyle w:val="3"/>
        <w:numPr>
          <w:ilvl w:val="0"/>
          <w:numId w:val="0"/>
        </w:numPr>
        <w:ind w:left="720"/>
        <w:jc w:val="center"/>
        <w:rPr>
          <w:sz w:val="26"/>
          <w:szCs w:val="26"/>
        </w:rPr>
      </w:pPr>
      <w:r w:rsidRPr="00891398">
        <w:rPr>
          <w:sz w:val="26"/>
          <w:szCs w:val="26"/>
        </w:rPr>
        <w:t>Троснянского района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1"/>
        <w:gridCol w:w="4342"/>
      </w:tblGrid>
      <w:tr w:rsidR="00891398" w:rsidRPr="00891398" w:rsidTr="00886D6D">
        <w:trPr>
          <w:trHeight w:val="944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98" w:rsidRPr="00891398" w:rsidRDefault="00891398" w:rsidP="00886D6D">
            <w:pPr>
              <w:ind w:right="-15" w:firstLine="45"/>
              <w:jc w:val="center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Наименование общеобразовательного учреждения (в соответствии с уставом) и адрес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98" w:rsidRPr="00891398" w:rsidRDefault="00891398" w:rsidP="00886D6D">
            <w:pPr>
              <w:ind w:left="-108" w:right="-108" w:firstLine="63"/>
              <w:jc w:val="center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Закреплённые территории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Бюджетное общеобразовательное учреждение Троснянского района Орловской области «Троснянская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303450  Орловская область, Троснянский район , с. Тросна, ул. Ленина, 5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Троснянское сельское поселение: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с.Тросна, д.Барково, д.Ефратово,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д.НовыеТурьи,д.Игинка,д.Козловка, д.Корсаково, д.Ладаревские Выселки, д.Красногорская,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д.Верхнее Муханово, д.Ладарево,  д.Хитровка, д.Яковлево, д.Разновилье, д.Покровское,  д.Малая Тросна, д.Лаврово,д.Гранкино,д.Ильино-Нагорное,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(с.Сомово,д.Верхняя Морозиха, д.Средняя Морозиха,д. Нижняя Морозиха, д.Саковнинки 10-11классы)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Воронецкое сельское поселение: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с.Каменец,д.Горчаково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«Никольская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303466 Орловская область, Троснянский район,  с. Никольское, ул.Молодежная, дом 12 , дом 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Никольское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 Никольское,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 Красавка,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 Березовка,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п. Краснопавловский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Малахово-Слободское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Д.Ветренка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«Октябрьская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303461 Орловская область, Троснянский район, п.Рождественский дом 9 ,дом 10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Пенновское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п.Рождественский, п.Белый Немед, п.Вечерняя Заря, п.Илюхинский, с.Пенно-Бырдино, с.Пенно-Удельное, д.Бырдинка, д.Змеевка, д.Красный Клин, д.Слободка, д.Фроловка, д.Чичирино,</w:t>
            </w:r>
            <w:r w:rsidRPr="00891398">
              <w:rPr>
                <w:b/>
                <w:bCs/>
                <w:sz w:val="26"/>
                <w:szCs w:val="26"/>
              </w:rPr>
              <w:t xml:space="preserve"> </w:t>
            </w:r>
            <w:r w:rsidRPr="00891398">
              <w:rPr>
                <w:sz w:val="26"/>
                <w:szCs w:val="26"/>
              </w:rPr>
              <w:t>п.Чистые Бугры.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с.Рождественское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«Ломовецкая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303459  Орловская область, Троснянский </w:t>
            </w:r>
            <w:r w:rsidRPr="00891398">
              <w:rPr>
                <w:sz w:val="26"/>
                <w:szCs w:val="26"/>
              </w:rPr>
              <w:lastRenderedPageBreak/>
              <w:t>район с. Ломовец,  дом 39 а , дом 41а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lastRenderedPageBreak/>
              <w:t xml:space="preserve"> Ломовецкое сельское поселение: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 Ломовец,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с.Чернь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д.Похвистнево</w:t>
            </w:r>
          </w:p>
        </w:tc>
      </w:tr>
      <w:tr w:rsidR="00891398" w:rsidRPr="00891398" w:rsidTr="00886D6D">
        <w:trPr>
          <w:trHeight w:val="131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lastRenderedPageBreak/>
              <w:t>Бюджетное  общеобразовательное учреждение Троснянского района Орловской области «Муравльская средняя общеобразовательная школа»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303465 Орловская область, Троснянский район с. Муравль, дом 55  , дом 104.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Муравльское сельское поселение: с.Муравль,п.Соложенки,п.Могилевский,д.Измайлово,д.Масловка,д.Обыденки.п.Алмазовский,п.Александровский,п.Дегтярный,п.Мишкинский,д.Турейка,д.Рудово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Малахово-Слободское сельское поселение: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п.Красноармейский, д.Лопухинка, д.Павлово,с.Малахова Слобода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 общеобразовательное учреждение Троснянского района Орловской области «Жерновецкая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303454 Орловская область, Троснянский район д. Нижнее Муханово, ул.Заводская ,дом 5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Жерновецкое сельское поселение: д.Чернодье,д. Нижнее Муханово,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д.Жизло-Павлово, с.Жерновец,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д.Антоновка, д.Козловка,д.Ладыжино,д.Нижняя </w:t>
            </w:r>
          </w:p>
          <w:p w:rsidR="00891398" w:rsidRPr="00891398" w:rsidRDefault="00891398" w:rsidP="00886D6D">
            <w:pPr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Слободка,д.Тугарино,п.Слобода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учреждение Троснянского района Орловской области «Старо-Турьянская средняя общеобразовательная школа» 303463 Орловская область, Троснянский район, д. Турьи  дом 59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и Чермошонский филиал БОУ ТР ОО «Старо-Турьянская средняя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303463 Орловская область, Троснянский район, д. Чермошное, дом 5 а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Малахово-Слободское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с.Турьи, д. Чермошное,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д.Свапские дворы,  д.Крапивка. 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Пенновское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п.Колычевский, с.Высокое,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с.Студенок, д.Редогощь, п.Покровский, п.Студенецкий, п.Троицкий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Воронецкая средняя общеобразовательная школа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303472   Орловская область, Троснянский район с. Воронец, дом 172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 Воронецкое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 Воронец, д.Лебедиха, хутор Надежда, п.Кулига, п.Лужок, п.Макеевский,п.Село,п.Шейка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Никольское сельское поселение: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с.Гнилец, п.Бобрик, д.Соборовка</w:t>
            </w:r>
          </w:p>
        </w:tc>
      </w:tr>
      <w:tr w:rsidR="00891398" w:rsidRPr="00891398" w:rsidTr="00886D6D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Бюджетное  общеобразовательное учреждение Троснянского района Орловской области «Сомовская основная общеобразовательная школа» </w:t>
            </w:r>
          </w:p>
          <w:p w:rsidR="00891398" w:rsidRPr="00891398" w:rsidRDefault="00891398" w:rsidP="00886D6D">
            <w:pPr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303471 Орловская область, Троснянский район д. Сомово, дом 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Троснянское сельское поселение: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 xml:space="preserve">с.Сомово,д.Верхняя Морозиха,д. Средняя Морозиха, д. Нижняя Морозиха, д.Саковнинки </w:t>
            </w:r>
          </w:p>
          <w:p w:rsidR="00891398" w:rsidRPr="00891398" w:rsidRDefault="00891398" w:rsidP="00886D6D">
            <w:pPr>
              <w:ind w:firstLine="34"/>
              <w:jc w:val="both"/>
              <w:rPr>
                <w:sz w:val="26"/>
                <w:szCs w:val="26"/>
              </w:rPr>
            </w:pPr>
            <w:r w:rsidRPr="00891398">
              <w:rPr>
                <w:sz w:val="26"/>
                <w:szCs w:val="26"/>
              </w:rPr>
              <w:t>1-9классы</w:t>
            </w:r>
          </w:p>
          <w:p w:rsidR="00891398" w:rsidRPr="00891398" w:rsidRDefault="00891398" w:rsidP="00886D6D">
            <w:pPr>
              <w:ind w:firstLine="34"/>
              <w:rPr>
                <w:sz w:val="26"/>
                <w:szCs w:val="26"/>
              </w:rPr>
            </w:pPr>
          </w:p>
        </w:tc>
      </w:tr>
    </w:tbl>
    <w:p w:rsidR="00891398" w:rsidRPr="00891398" w:rsidRDefault="00891398" w:rsidP="00891398">
      <w:pPr>
        <w:rPr>
          <w:sz w:val="26"/>
          <w:szCs w:val="26"/>
        </w:rPr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4F4448" w:rsidRDefault="004F4448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8D4624" w:rsidRDefault="008D4624" w:rsidP="0082126B">
      <w:pPr>
        <w:autoSpaceDE w:val="0"/>
        <w:autoSpaceDN w:val="0"/>
        <w:adjustRightInd w:val="0"/>
        <w:ind w:left="4500"/>
        <w:jc w:val="right"/>
        <w:outlineLvl w:val="0"/>
      </w:pPr>
    </w:p>
    <w:p w:rsidR="008D4624" w:rsidRDefault="008D4624" w:rsidP="0082126B">
      <w:pPr>
        <w:autoSpaceDE w:val="0"/>
        <w:autoSpaceDN w:val="0"/>
        <w:adjustRightInd w:val="0"/>
        <w:ind w:left="4500"/>
        <w:jc w:val="right"/>
        <w:outlineLvl w:val="0"/>
      </w:pPr>
    </w:p>
    <w:sectPr w:rsidR="008D4624" w:rsidSect="004F44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7B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82126B"/>
    <w:rsid w:val="00052D8E"/>
    <w:rsid w:val="00067B19"/>
    <w:rsid w:val="000766DB"/>
    <w:rsid w:val="00196BEE"/>
    <w:rsid w:val="003514D7"/>
    <w:rsid w:val="003A0E12"/>
    <w:rsid w:val="003B6439"/>
    <w:rsid w:val="003F39AC"/>
    <w:rsid w:val="004F4448"/>
    <w:rsid w:val="005714D6"/>
    <w:rsid w:val="0057224A"/>
    <w:rsid w:val="00596512"/>
    <w:rsid w:val="005B3D4A"/>
    <w:rsid w:val="0069735A"/>
    <w:rsid w:val="006E085A"/>
    <w:rsid w:val="00714985"/>
    <w:rsid w:val="007535F8"/>
    <w:rsid w:val="007C1112"/>
    <w:rsid w:val="0082126B"/>
    <w:rsid w:val="008225CB"/>
    <w:rsid w:val="00886D6D"/>
    <w:rsid w:val="00891398"/>
    <w:rsid w:val="008D4624"/>
    <w:rsid w:val="00953B81"/>
    <w:rsid w:val="009730B6"/>
    <w:rsid w:val="009B3566"/>
    <w:rsid w:val="009E1CE7"/>
    <w:rsid w:val="00A2260B"/>
    <w:rsid w:val="00B92A63"/>
    <w:rsid w:val="00CF5066"/>
    <w:rsid w:val="00D30503"/>
    <w:rsid w:val="00E57FB4"/>
    <w:rsid w:val="00E61E68"/>
    <w:rsid w:val="00EE4BA1"/>
    <w:rsid w:val="00F20191"/>
    <w:rsid w:val="00F302B6"/>
    <w:rsid w:val="00FC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26B"/>
    <w:rPr>
      <w:sz w:val="24"/>
      <w:szCs w:val="24"/>
    </w:rPr>
  </w:style>
  <w:style w:type="paragraph" w:styleId="1">
    <w:name w:val="heading 1"/>
    <w:basedOn w:val="a"/>
    <w:next w:val="a"/>
    <w:qFormat/>
    <w:rsid w:val="0082126B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82126B"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2126B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126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2126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2126B"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qFormat/>
    <w:rsid w:val="0082126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82126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82126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8F10EE49758B18AED1A82388AC081DC47B003704EB475D774BEB4676D9E22Co7O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8F10EE49758B18AED1A8358BC05712C2775D3E04E84E0B2814B01B21D0E87B3D6A84D8D6A561D3o1OB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Links>
    <vt:vector size="18" baseType="variant">
      <vt:variant>
        <vt:i4>2359351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consultantplus://offline/ref=168F10EE49758B18AED1A82388AC081DC47B003704EB475D774BEB4676D9E22Co7OAL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consultantplus://offline/ref=168F10EE49758B18AED1A8358BC05712C2775D3E04E84E0B2814B01B21D0E87B3D6A84D8D6A561D3o1OBL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2021-02-18T09:48:00Z</cp:lastPrinted>
  <dcterms:created xsi:type="dcterms:W3CDTF">2022-02-10T13:48:00Z</dcterms:created>
  <dcterms:modified xsi:type="dcterms:W3CDTF">2022-02-10T13:48:00Z</dcterms:modified>
</cp:coreProperties>
</file>