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48" w:rsidRDefault="00120C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A441EC" w:rsidRDefault="00742648" w:rsidP="00742648">
      <w:pPr>
        <w:ind w:left="4680"/>
        <w:jc w:val="center"/>
        <w:rPr>
          <w:b/>
        </w:rPr>
      </w:pP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spacing w:line="360" w:lineRule="auto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CC0137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</w:t>
      </w:r>
      <w:r w:rsidR="00BD499D">
        <w:rPr>
          <w:sz w:val="20"/>
          <w:szCs w:val="20"/>
        </w:rPr>
        <w:t>02 июня</w:t>
      </w:r>
      <w:r w:rsidR="00F002D6">
        <w:rPr>
          <w:sz w:val="20"/>
          <w:szCs w:val="20"/>
        </w:rPr>
        <w:t xml:space="preserve"> </w:t>
      </w:r>
      <w:r w:rsidR="00094891">
        <w:rPr>
          <w:sz w:val="20"/>
          <w:szCs w:val="20"/>
        </w:rPr>
        <w:t xml:space="preserve"> </w:t>
      </w:r>
      <w:r w:rsidR="0009199C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 xml:space="preserve">  </w:t>
      </w:r>
      <w:r>
        <w:rPr>
          <w:sz w:val="20"/>
          <w:szCs w:val="20"/>
        </w:rPr>
        <w:t>2</w:t>
      </w:r>
      <w:r w:rsidRPr="00CC0137">
        <w:rPr>
          <w:sz w:val="20"/>
          <w:szCs w:val="20"/>
        </w:rPr>
        <w:t>0</w:t>
      </w:r>
      <w:r w:rsidR="00120451">
        <w:rPr>
          <w:sz w:val="20"/>
          <w:szCs w:val="20"/>
        </w:rPr>
        <w:t>2</w:t>
      </w:r>
      <w:r w:rsidR="00590F18">
        <w:rPr>
          <w:sz w:val="20"/>
          <w:szCs w:val="20"/>
        </w:rPr>
        <w:t>2</w:t>
      </w:r>
      <w:r w:rsidRPr="00CC0137">
        <w:rPr>
          <w:sz w:val="20"/>
          <w:szCs w:val="20"/>
        </w:rPr>
        <w:t xml:space="preserve"> г.                               </w:t>
      </w:r>
      <w:r w:rsidR="00B0772A">
        <w:rPr>
          <w:sz w:val="20"/>
          <w:szCs w:val="20"/>
        </w:rPr>
        <w:t xml:space="preserve">                       </w:t>
      </w:r>
      <w:r w:rsidR="00F44B31">
        <w:rPr>
          <w:sz w:val="20"/>
          <w:szCs w:val="20"/>
        </w:rPr>
        <w:t xml:space="preserve">                                      </w:t>
      </w:r>
      <w:r w:rsidR="00B0772A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 xml:space="preserve">№ </w:t>
      </w:r>
      <w:r w:rsidR="00BD499D">
        <w:rPr>
          <w:sz w:val="20"/>
          <w:szCs w:val="20"/>
        </w:rPr>
        <w:t>149</w:t>
      </w:r>
    </w:p>
    <w:p w:rsidR="00742648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с.Тросна</w:t>
      </w:r>
      <w:proofErr w:type="spellEnd"/>
    </w:p>
    <w:p w:rsidR="00742648" w:rsidRPr="00CC0137" w:rsidRDefault="00742648" w:rsidP="00742648">
      <w:pPr>
        <w:rPr>
          <w:sz w:val="20"/>
          <w:szCs w:val="20"/>
        </w:rPr>
      </w:pPr>
    </w:p>
    <w:p w:rsidR="00742648" w:rsidRDefault="00742648" w:rsidP="00742648">
      <w:pPr>
        <w:rPr>
          <w:b/>
          <w:sz w:val="28"/>
          <w:szCs w:val="28"/>
        </w:rPr>
      </w:pPr>
      <w:proofErr w:type="gramStart"/>
      <w:r w:rsidRPr="00457DB8">
        <w:rPr>
          <w:b/>
          <w:sz w:val="28"/>
          <w:szCs w:val="28"/>
        </w:rPr>
        <w:t xml:space="preserve">О  </w:t>
      </w:r>
      <w:r w:rsidR="005B210B">
        <w:rPr>
          <w:b/>
          <w:sz w:val="28"/>
          <w:szCs w:val="28"/>
        </w:rPr>
        <w:t>подготовке</w:t>
      </w:r>
      <w:proofErr w:type="gramEnd"/>
      <w:r w:rsidR="005B210B">
        <w:rPr>
          <w:b/>
          <w:sz w:val="28"/>
          <w:szCs w:val="28"/>
        </w:rPr>
        <w:t xml:space="preserve"> объектов жилищно-коммунального</w:t>
      </w:r>
    </w:p>
    <w:p w:rsidR="005B210B" w:rsidRDefault="005B210B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хозяйства, топливно-энергетического комплекса</w:t>
      </w:r>
    </w:p>
    <w:p w:rsidR="005B210B" w:rsidRDefault="005B210B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социальной сферы к работе в отопительном сезоне </w:t>
      </w:r>
    </w:p>
    <w:p w:rsidR="005B210B" w:rsidRPr="00457DB8" w:rsidRDefault="00E531FD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20451">
        <w:rPr>
          <w:b/>
          <w:sz w:val="28"/>
          <w:szCs w:val="28"/>
        </w:rPr>
        <w:t>2</w:t>
      </w:r>
      <w:r w:rsidR="00590F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B0772A">
        <w:rPr>
          <w:b/>
          <w:sz w:val="28"/>
          <w:szCs w:val="28"/>
        </w:rPr>
        <w:t>2</w:t>
      </w:r>
      <w:r w:rsidR="00590F1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гг</w:t>
      </w:r>
      <w:r w:rsidR="005B210B">
        <w:rPr>
          <w:b/>
          <w:sz w:val="28"/>
          <w:szCs w:val="28"/>
        </w:rPr>
        <w:t>.</w:t>
      </w:r>
    </w:p>
    <w:p w:rsidR="0034362E" w:rsidRDefault="0034362E" w:rsidP="0034362E">
      <w:pPr>
        <w:rPr>
          <w:sz w:val="20"/>
          <w:szCs w:val="20"/>
        </w:rPr>
      </w:pPr>
    </w:p>
    <w:p w:rsidR="0034362E" w:rsidRDefault="0034362E" w:rsidP="0034362E">
      <w:pPr>
        <w:rPr>
          <w:sz w:val="20"/>
          <w:szCs w:val="20"/>
        </w:rPr>
      </w:pPr>
    </w:p>
    <w:p w:rsidR="00643143" w:rsidRDefault="0034362E" w:rsidP="005B210B">
      <w:pPr>
        <w:jc w:val="both"/>
        <w:rPr>
          <w:sz w:val="28"/>
          <w:szCs w:val="28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  <w:proofErr w:type="gramStart"/>
      <w:r w:rsidR="00DF01CE">
        <w:rPr>
          <w:sz w:val="28"/>
          <w:szCs w:val="28"/>
        </w:rPr>
        <w:t xml:space="preserve">В </w:t>
      </w:r>
      <w:r w:rsidR="005B210B">
        <w:rPr>
          <w:sz w:val="28"/>
          <w:szCs w:val="28"/>
        </w:rPr>
        <w:t xml:space="preserve"> целях</w:t>
      </w:r>
      <w:proofErr w:type="gramEnd"/>
      <w:r w:rsidR="005B210B">
        <w:rPr>
          <w:sz w:val="28"/>
          <w:szCs w:val="28"/>
        </w:rPr>
        <w:t xml:space="preserve"> организации своевременной подготовки котельных, тепловых сетей, объектов жилищного фонда, объектов социальной сферы, систем водоснабжения и водоотведения к работ</w:t>
      </w:r>
      <w:r w:rsidR="00E531FD">
        <w:rPr>
          <w:sz w:val="28"/>
          <w:szCs w:val="28"/>
        </w:rPr>
        <w:t>е</w:t>
      </w:r>
      <w:r w:rsidR="005B210B">
        <w:rPr>
          <w:sz w:val="28"/>
          <w:szCs w:val="28"/>
        </w:rPr>
        <w:t xml:space="preserve"> в отопительный период 20</w:t>
      </w:r>
      <w:r w:rsidR="00120451">
        <w:rPr>
          <w:sz w:val="28"/>
          <w:szCs w:val="28"/>
        </w:rPr>
        <w:t>2</w:t>
      </w:r>
      <w:r w:rsidR="00590F18">
        <w:rPr>
          <w:sz w:val="28"/>
          <w:szCs w:val="28"/>
        </w:rPr>
        <w:t>2</w:t>
      </w:r>
      <w:r w:rsidR="005B210B">
        <w:rPr>
          <w:sz w:val="28"/>
          <w:szCs w:val="28"/>
        </w:rPr>
        <w:t>-20</w:t>
      </w:r>
      <w:r w:rsidR="00B0772A">
        <w:rPr>
          <w:sz w:val="28"/>
          <w:szCs w:val="28"/>
        </w:rPr>
        <w:t>2</w:t>
      </w:r>
      <w:r w:rsidR="00590F18">
        <w:rPr>
          <w:sz w:val="28"/>
          <w:szCs w:val="28"/>
        </w:rPr>
        <w:t>3</w:t>
      </w:r>
      <w:r w:rsidR="005B210B">
        <w:rPr>
          <w:sz w:val="28"/>
          <w:szCs w:val="28"/>
        </w:rPr>
        <w:t xml:space="preserve"> годов, обеспечения их устойчивого снабжени</w:t>
      </w:r>
      <w:r w:rsidR="00E531FD">
        <w:rPr>
          <w:sz w:val="28"/>
          <w:szCs w:val="28"/>
        </w:rPr>
        <w:t>я</w:t>
      </w:r>
      <w:r w:rsidR="005B210B">
        <w:rPr>
          <w:sz w:val="28"/>
          <w:szCs w:val="28"/>
        </w:rPr>
        <w:t xml:space="preserve"> топливно-энергетическими ресурса</w:t>
      </w:r>
      <w:r w:rsidR="00EE557A">
        <w:rPr>
          <w:sz w:val="28"/>
          <w:szCs w:val="28"/>
        </w:rPr>
        <w:t xml:space="preserve">ми </w:t>
      </w:r>
      <w:r w:rsidR="005B210B">
        <w:rPr>
          <w:sz w:val="28"/>
          <w:szCs w:val="28"/>
        </w:rPr>
        <w:t xml:space="preserve"> п о с т а н о в л я ю:</w:t>
      </w:r>
    </w:p>
    <w:p w:rsidR="005B210B" w:rsidRDefault="005B210B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План-график мероприятий по подготовке объектов жилищно-коммунального хозяйства и социальной сферы к эксплуатации в </w:t>
      </w:r>
      <w:r w:rsidR="000F650F">
        <w:rPr>
          <w:sz w:val="28"/>
          <w:szCs w:val="28"/>
        </w:rPr>
        <w:t>осенне</w:t>
      </w:r>
      <w:r w:rsidR="00120451">
        <w:rPr>
          <w:sz w:val="28"/>
          <w:szCs w:val="28"/>
        </w:rPr>
        <w:t>-зимний период 202</w:t>
      </w:r>
      <w:r w:rsidR="00590F18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120451">
        <w:rPr>
          <w:sz w:val="28"/>
          <w:szCs w:val="28"/>
        </w:rPr>
        <w:t>2</w:t>
      </w:r>
      <w:r w:rsidR="00590F18">
        <w:rPr>
          <w:sz w:val="28"/>
          <w:szCs w:val="28"/>
        </w:rPr>
        <w:t>3</w:t>
      </w:r>
      <w:r>
        <w:rPr>
          <w:sz w:val="28"/>
          <w:szCs w:val="28"/>
        </w:rPr>
        <w:t xml:space="preserve"> гг. (Приложение</w:t>
      </w:r>
      <w:r w:rsidR="000F650F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0F650F">
        <w:rPr>
          <w:sz w:val="28"/>
          <w:szCs w:val="28"/>
        </w:rPr>
        <w:t>.</w:t>
      </w:r>
    </w:p>
    <w:p w:rsidR="000F650F" w:rsidRDefault="000F650F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Муниципального унитарного жилищно-</w:t>
      </w:r>
      <w:proofErr w:type="gramStart"/>
      <w:r>
        <w:rPr>
          <w:sz w:val="28"/>
          <w:szCs w:val="28"/>
        </w:rPr>
        <w:t>коммунального  предприятия</w:t>
      </w:r>
      <w:proofErr w:type="gramEnd"/>
      <w:r>
        <w:rPr>
          <w:sz w:val="28"/>
          <w:szCs w:val="28"/>
        </w:rPr>
        <w:t xml:space="preserve"> Троснянс</w:t>
      </w:r>
      <w:r w:rsidR="00590F18">
        <w:rPr>
          <w:sz w:val="28"/>
          <w:szCs w:val="28"/>
        </w:rPr>
        <w:t xml:space="preserve">кого района (Попрядухин Л.М.), </w:t>
      </w:r>
      <w:r>
        <w:rPr>
          <w:sz w:val="28"/>
          <w:szCs w:val="28"/>
        </w:rPr>
        <w:t>провести подготовку котельных, тепловых сетей, внутренних систем отопления многоквартирных жилых домов, систем водоснабжения и водоотведения к отопительному периоду 20</w:t>
      </w:r>
      <w:r w:rsidR="00120451">
        <w:rPr>
          <w:sz w:val="28"/>
          <w:szCs w:val="28"/>
        </w:rPr>
        <w:t>2</w:t>
      </w:r>
      <w:r w:rsidR="00590F18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B0772A">
        <w:rPr>
          <w:sz w:val="28"/>
          <w:szCs w:val="28"/>
        </w:rPr>
        <w:t>2</w:t>
      </w:r>
      <w:r w:rsidR="00590F18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F7678C" w:rsidRDefault="00F7678C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культуры и архивного дела администрации района (</w:t>
      </w:r>
      <w:proofErr w:type="spellStart"/>
      <w:r w:rsidR="00B0772A">
        <w:rPr>
          <w:sz w:val="28"/>
          <w:szCs w:val="28"/>
        </w:rPr>
        <w:t>Косоухова</w:t>
      </w:r>
      <w:proofErr w:type="spellEnd"/>
      <w:r w:rsidR="00B0772A">
        <w:rPr>
          <w:sz w:val="28"/>
          <w:szCs w:val="28"/>
        </w:rPr>
        <w:t xml:space="preserve"> Г.В</w:t>
      </w:r>
      <w:r>
        <w:rPr>
          <w:sz w:val="28"/>
          <w:szCs w:val="28"/>
        </w:rPr>
        <w:t xml:space="preserve">.), начальнику отдела образования администрации района (Ерохина И.В.), директорам и заведующим образовательных учреждений обеспечить подготовку к </w:t>
      </w:r>
      <w:r w:rsidR="00E531FD">
        <w:rPr>
          <w:sz w:val="28"/>
          <w:szCs w:val="28"/>
        </w:rPr>
        <w:t>осенне</w:t>
      </w:r>
      <w:r>
        <w:rPr>
          <w:sz w:val="28"/>
          <w:szCs w:val="28"/>
        </w:rPr>
        <w:t>-зимнему периоду 20</w:t>
      </w:r>
      <w:r w:rsidR="00120451">
        <w:rPr>
          <w:sz w:val="28"/>
          <w:szCs w:val="28"/>
        </w:rPr>
        <w:t>2</w:t>
      </w:r>
      <w:r w:rsidR="00590F18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B0772A">
        <w:rPr>
          <w:sz w:val="28"/>
          <w:szCs w:val="28"/>
        </w:rPr>
        <w:t>2</w:t>
      </w:r>
      <w:r w:rsidR="00590F18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годов, находящихся в их ведении объектов социальной сферы и заключить договоры на аварийное и техническое обслуживание указанных объектов и инженерной инфраструктуры со специализированными предприятиями.</w:t>
      </w:r>
    </w:p>
    <w:p w:rsidR="00F7678C" w:rsidRDefault="00F7678C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оценки готовности объектов жилищно-коммунального хозяйства, жизнеобеспечения населения и социальной сферы к работе в </w:t>
      </w:r>
      <w:r w:rsidR="00A169D8">
        <w:rPr>
          <w:sz w:val="28"/>
          <w:szCs w:val="28"/>
        </w:rPr>
        <w:lastRenderedPageBreak/>
        <w:t>осенне</w:t>
      </w:r>
      <w:r>
        <w:rPr>
          <w:sz w:val="28"/>
          <w:szCs w:val="28"/>
        </w:rPr>
        <w:t>-зимний период 20</w:t>
      </w:r>
      <w:r w:rsidR="00120451">
        <w:rPr>
          <w:sz w:val="28"/>
          <w:szCs w:val="28"/>
        </w:rPr>
        <w:t>2</w:t>
      </w:r>
      <w:r w:rsidR="00590F18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B0772A">
        <w:rPr>
          <w:sz w:val="28"/>
          <w:szCs w:val="28"/>
        </w:rPr>
        <w:t>2</w:t>
      </w:r>
      <w:r w:rsidR="00590F1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A169D8">
        <w:rPr>
          <w:sz w:val="28"/>
          <w:szCs w:val="28"/>
        </w:rPr>
        <w:t xml:space="preserve"> утвердить состав комиссии (Приложение 2).</w:t>
      </w:r>
    </w:p>
    <w:p w:rsidR="00B853A0" w:rsidRDefault="00B853A0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проведения проверки </w:t>
      </w:r>
      <w:proofErr w:type="gramStart"/>
      <w:r>
        <w:rPr>
          <w:sz w:val="28"/>
          <w:szCs w:val="28"/>
        </w:rPr>
        <w:t>готовности  к</w:t>
      </w:r>
      <w:proofErr w:type="gramEnd"/>
      <w:r>
        <w:rPr>
          <w:sz w:val="28"/>
          <w:szCs w:val="28"/>
        </w:rPr>
        <w:t xml:space="preserve"> отопительному сезону 20</w:t>
      </w:r>
      <w:r w:rsidR="00120451">
        <w:rPr>
          <w:sz w:val="28"/>
          <w:szCs w:val="28"/>
        </w:rPr>
        <w:t>2</w:t>
      </w:r>
      <w:r w:rsidR="00590F18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B0772A">
        <w:rPr>
          <w:sz w:val="28"/>
          <w:szCs w:val="28"/>
        </w:rPr>
        <w:t>2</w:t>
      </w:r>
      <w:r w:rsidR="00590F18">
        <w:rPr>
          <w:sz w:val="28"/>
          <w:szCs w:val="28"/>
        </w:rPr>
        <w:t>3</w:t>
      </w:r>
      <w:r>
        <w:rPr>
          <w:sz w:val="28"/>
          <w:szCs w:val="28"/>
        </w:rPr>
        <w:t>годы. (Приложение 3).</w:t>
      </w:r>
    </w:p>
    <w:p w:rsidR="00457DB8" w:rsidRDefault="00457DB8" w:rsidP="0064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53A0">
        <w:rPr>
          <w:sz w:val="28"/>
          <w:szCs w:val="28"/>
        </w:rPr>
        <w:t>6</w:t>
      </w:r>
      <w:r>
        <w:rPr>
          <w:sz w:val="28"/>
          <w:szCs w:val="28"/>
        </w:rPr>
        <w:t xml:space="preserve">. Контроль за </w:t>
      </w:r>
      <w:r w:rsidR="00A169D8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района </w:t>
      </w:r>
      <w:r w:rsidR="00590F18">
        <w:rPr>
          <w:sz w:val="28"/>
          <w:szCs w:val="28"/>
        </w:rPr>
        <w:t>Волкову Н.Н.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120C47" w:rsidP="00643143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7549515</wp:posOffset>
            </wp:positionH>
            <wp:positionV relativeFrom="paragraph">
              <wp:posOffset>26670</wp:posOffset>
            </wp:positionV>
            <wp:extent cx="1571625" cy="1323975"/>
            <wp:effectExtent l="19050" t="0" r="9525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053A25" w:rsidRPr="00457DB8" w:rsidRDefault="00120C47" w:rsidP="00366D5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6797040</wp:posOffset>
            </wp:positionH>
            <wp:positionV relativeFrom="paragraph">
              <wp:posOffset>70485</wp:posOffset>
            </wp:positionV>
            <wp:extent cx="1571625" cy="1323975"/>
            <wp:effectExtent l="19050" t="0" r="9525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90F18">
        <w:rPr>
          <w:b/>
          <w:sz w:val="28"/>
          <w:szCs w:val="28"/>
        </w:rPr>
        <w:t>И.о</w:t>
      </w:r>
      <w:proofErr w:type="spellEnd"/>
      <w:r w:rsidR="00590F18">
        <w:rPr>
          <w:b/>
          <w:sz w:val="28"/>
          <w:szCs w:val="28"/>
        </w:rPr>
        <w:t xml:space="preserve">. </w:t>
      </w:r>
      <w:proofErr w:type="gramStart"/>
      <w:r w:rsidR="00A82AF7" w:rsidRPr="00457DB8">
        <w:rPr>
          <w:b/>
          <w:sz w:val="28"/>
          <w:szCs w:val="28"/>
        </w:rPr>
        <w:t>Глав</w:t>
      </w:r>
      <w:r w:rsidR="00590F18">
        <w:rPr>
          <w:b/>
          <w:sz w:val="28"/>
          <w:szCs w:val="28"/>
        </w:rPr>
        <w:t>ы</w:t>
      </w:r>
      <w:r w:rsidR="00053A25" w:rsidRPr="00457DB8">
        <w:rPr>
          <w:b/>
          <w:sz w:val="28"/>
          <w:szCs w:val="28"/>
        </w:rPr>
        <w:t xml:space="preserve"> </w:t>
      </w:r>
      <w:r w:rsidR="00867797" w:rsidRPr="00457DB8">
        <w:rPr>
          <w:b/>
          <w:sz w:val="28"/>
          <w:szCs w:val="28"/>
        </w:rPr>
        <w:t xml:space="preserve"> </w:t>
      </w:r>
      <w:r w:rsidR="00053A25" w:rsidRPr="00457DB8">
        <w:rPr>
          <w:b/>
          <w:sz w:val="28"/>
          <w:szCs w:val="28"/>
        </w:rPr>
        <w:t>района</w:t>
      </w:r>
      <w:proofErr w:type="gramEnd"/>
      <w:r w:rsidR="00053A25" w:rsidRPr="00457DB8">
        <w:rPr>
          <w:b/>
          <w:sz w:val="28"/>
          <w:szCs w:val="28"/>
        </w:rPr>
        <w:t xml:space="preserve">             </w:t>
      </w:r>
      <w:r w:rsidR="000F15D3" w:rsidRPr="00457DB8">
        <w:rPr>
          <w:b/>
          <w:sz w:val="28"/>
          <w:szCs w:val="28"/>
        </w:rPr>
        <w:t xml:space="preserve">              </w:t>
      </w:r>
      <w:r w:rsidR="001C21F8" w:rsidRPr="00457DB8">
        <w:rPr>
          <w:b/>
          <w:sz w:val="28"/>
          <w:szCs w:val="28"/>
        </w:rPr>
        <w:t xml:space="preserve">              </w:t>
      </w:r>
      <w:r w:rsidR="00FA080A">
        <w:rPr>
          <w:b/>
          <w:sz w:val="28"/>
          <w:szCs w:val="28"/>
        </w:rPr>
        <w:t xml:space="preserve">                         </w:t>
      </w:r>
      <w:r w:rsidR="00590F18">
        <w:rPr>
          <w:b/>
          <w:sz w:val="28"/>
          <w:szCs w:val="28"/>
        </w:rPr>
        <w:t xml:space="preserve">А. В. </w:t>
      </w:r>
      <w:proofErr w:type="spellStart"/>
      <w:r w:rsidR="00590F18">
        <w:rPr>
          <w:b/>
          <w:sz w:val="28"/>
          <w:szCs w:val="28"/>
        </w:rPr>
        <w:t>Левковский</w:t>
      </w:r>
      <w:proofErr w:type="spellEnd"/>
    </w:p>
    <w:p w:rsidR="00867797" w:rsidRPr="00457DB8" w:rsidRDefault="00120C47" w:rsidP="002719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7720965</wp:posOffset>
            </wp:positionH>
            <wp:positionV relativeFrom="paragraph">
              <wp:posOffset>123190</wp:posOffset>
            </wp:positionV>
            <wp:extent cx="1571625" cy="1238250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0F15D3" w:rsidRDefault="000F15D3" w:rsidP="0009199C">
      <w:pPr>
        <w:rPr>
          <w:b/>
          <w:sz w:val="28"/>
          <w:szCs w:val="28"/>
        </w:rPr>
      </w:pPr>
    </w:p>
    <w:p w:rsidR="000F15D3" w:rsidRDefault="000F15D3" w:rsidP="000F15D3">
      <w:pPr>
        <w:jc w:val="center"/>
        <w:rPr>
          <w:b/>
          <w:sz w:val="28"/>
          <w:szCs w:val="28"/>
        </w:rPr>
      </w:pPr>
    </w:p>
    <w:p w:rsidR="00DA274A" w:rsidRDefault="00DA274A" w:rsidP="005E3224">
      <w:pPr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A6140E" w:rsidRDefault="00A6140E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FA080A">
      <w:pPr>
        <w:rPr>
          <w:sz w:val="28"/>
          <w:szCs w:val="28"/>
        </w:rPr>
      </w:pPr>
    </w:p>
    <w:p w:rsidR="00FA080A" w:rsidRDefault="00FA080A" w:rsidP="00FA080A">
      <w:pPr>
        <w:rPr>
          <w:sz w:val="28"/>
          <w:szCs w:val="28"/>
        </w:rPr>
      </w:pPr>
    </w:p>
    <w:p w:rsidR="00A169D8" w:rsidRDefault="00A169D8" w:rsidP="00A169D8">
      <w:pPr>
        <w:jc w:val="right"/>
        <w:rPr>
          <w:sz w:val="28"/>
          <w:szCs w:val="28"/>
        </w:rPr>
      </w:pPr>
    </w:p>
    <w:p w:rsidR="00590F18" w:rsidRDefault="00A169D8" w:rsidP="00A169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590F18" w:rsidRDefault="00590F18" w:rsidP="00A169D8">
      <w:pPr>
        <w:jc w:val="center"/>
        <w:rPr>
          <w:sz w:val="28"/>
          <w:szCs w:val="28"/>
        </w:rPr>
      </w:pPr>
    </w:p>
    <w:p w:rsidR="00A169D8" w:rsidRPr="00A169D8" w:rsidRDefault="00590F18" w:rsidP="00A169D8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A169D8">
        <w:rPr>
          <w:sz w:val="28"/>
          <w:szCs w:val="28"/>
        </w:rPr>
        <w:t xml:space="preserve">   </w:t>
      </w:r>
      <w:r w:rsidR="00A169D8" w:rsidRPr="00A169D8">
        <w:t xml:space="preserve">Приложение </w:t>
      </w:r>
      <w:r w:rsidR="00094891">
        <w:t xml:space="preserve">  </w:t>
      </w:r>
      <w:r w:rsidR="00A169D8" w:rsidRPr="00A169D8">
        <w:t>2</w:t>
      </w:r>
    </w:p>
    <w:p w:rsidR="00A169D8" w:rsidRDefault="00A169D8" w:rsidP="00A169D8">
      <w:pPr>
        <w:jc w:val="right"/>
      </w:pPr>
      <w:proofErr w:type="gramStart"/>
      <w:r>
        <w:t>к</w:t>
      </w:r>
      <w:r w:rsidRPr="00A169D8">
        <w:t xml:space="preserve"> </w:t>
      </w:r>
      <w:r>
        <w:t xml:space="preserve"> постановлению</w:t>
      </w:r>
      <w:proofErr w:type="gramEnd"/>
      <w:r>
        <w:t xml:space="preserve"> № </w:t>
      </w:r>
      <w:r w:rsidR="00BD499D">
        <w:t>149</w:t>
      </w:r>
    </w:p>
    <w:p w:rsidR="00A169D8" w:rsidRDefault="00094891" w:rsidP="00A169D8">
      <w:pPr>
        <w:jc w:val="right"/>
      </w:pPr>
      <w:r>
        <w:t xml:space="preserve">от </w:t>
      </w:r>
      <w:r w:rsidR="00BD499D">
        <w:t>02.06.</w:t>
      </w:r>
      <w:r>
        <w:t xml:space="preserve"> </w:t>
      </w:r>
      <w:r w:rsidR="00A169D8">
        <w:t>20</w:t>
      </w:r>
      <w:r w:rsidR="00120451">
        <w:t>2</w:t>
      </w:r>
      <w:r w:rsidR="00590F18">
        <w:t>2</w:t>
      </w:r>
      <w:r w:rsidR="00A169D8">
        <w:t xml:space="preserve"> г. </w:t>
      </w: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Pr="00FA080A" w:rsidRDefault="00A169D8" w:rsidP="00A169D8">
      <w:pPr>
        <w:jc w:val="center"/>
        <w:rPr>
          <w:b/>
          <w:sz w:val="28"/>
          <w:szCs w:val="28"/>
        </w:rPr>
      </w:pPr>
      <w:r w:rsidRPr="00FA080A">
        <w:rPr>
          <w:b/>
          <w:sz w:val="28"/>
          <w:szCs w:val="28"/>
        </w:rPr>
        <w:t>СОСТАВ</w:t>
      </w:r>
    </w:p>
    <w:p w:rsidR="00A169D8" w:rsidRPr="00FA080A" w:rsidRDefault="00E531FD" w:rsidP="00A169D8">
      <w:pPr>
        <w:jc w:val="center"/>
        <w:rPr>
          <w:b/>
          <w:sz w:val="28"/>
          <w:szCs w:val="28"/>
        </w:rPr>
      </w:pPr>
      <w:r w:rsidRPr="00FA080A">
        <w:rPr>
          <w:b/>
          <w:sz w:val="28"/>
          <w:szCs w:val="28"/>
        </w:rPr>
        <w:t>к</w:t>
      </w:r>
      <w:r w:rsidR="00A169D8" w:rsidRPr="00FA080A">
        <w:rPr>
          <w:b/>
          <w:sz w:val="28"/>
          <w:szCs w:val="28"/>
        </w:rPr>
        <w:t>омиссии для проведения оценки готовности объектов жилищно-коммунального хозяйства, жизнеобеспечения населения и социальной сферы к работе в осенне-зимний период</w:t>
      </w:r>
      <w:r w:rsidRPr="00FA080A">
        <w:rPr>
          <w:b/>
          <w:sz w:val="28"/>
          <w:szCs w:val="28"/>
        </w:rPr>
        <w:t xml:space="preserve"> </w:t>
      </w:r>
      <w:r w:rsidR="00A169D8" w:rsidRPr="00FA080A">
        <w:rPr>
          <w:b/>
          <w:sz w:val="28"/>
          <w:szCs w:val="28"/>
        </w:rPr>
        <w:t>2</w:t>
      </w:r>
      <w:r w:rsidR="00120451">
        <w:rPr>
          <w:b/>
          <w:sz w:val="28"/>
          <w:szCs w:val="28"/>
        </w:rPr>
        <w:t>02</w:t>
      </w:r>
      <w:r w:rsidR="00590F18">
        <w:rPr>
          <w:b/>
          <w:sz w:val="28"/>
          <w:szCs w:val="28"/>
        </w:rPr>
        <w:t>2</w:t>
      </w:r>
      <w:r w:rsidR="00A169D8" w:rsidRPr="00FA080A">
        <w:rPr>
          <w:b/>
          <w:sz w:val="28"/>
          <w:szCs w:val="28"/>
        </w:rPr>
        <w:t>-20</w:t>
      </w:r>
      <w:r w:rsidR="00B0772A">
        <w:rPr>
          <w:b/>
          <w:sz w:val="28"/>
          <w:szCs w:val="28"/>
        </w:rPr>
        <w:t>2</w:t>
      </w:r>
      <w:r w:rsidR="00590F18">
        <w:rPr>
          <w:b/>
          <w:sz w:val="28"/>
          <w:szCs w:val="28"/>
        </w:rPr>
        <w:t>3</w:t>
      </w:r>
      <w:r w:rsidR="00A169D8" w:rsidRPr="00FA080A">
        <w:rPr>
          <w:b/>
          <w:sz w:val="28"/>
          <w:szCs w:val="28"/>
        </w:rPr>
        <w:t xml:space="preserve"> годов</w:t>
      </w:r>
    </w:p>
    <w:p w:rsidR="00A169D8" w:rsidRDefault="00A169D8" w:rsidP="00A169D8">
      <w:pPr>
        <w:jc w:val="center"/>
        <w:rPr>
          <w:sz w:val="28"/>
          <w:szCs w:val="28"/>
        </w:rPr>
      </w:pP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C347C5" w:rsidRDefault="00590F18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Волкова Н.Н.</w:t>
      </w:r>
      <w:r w:rsidR="00C347C5">
        <w:rPr>
          <w:sz w:val="28"/>
          <w:szCs w:val="28"/>
        </w:rPr>
        <w:t xml:space="preserve"> – заместитель Главы администрации </w:t>
      </w:r>
      <w:r w:rsidR="00253B88">
        <w:rPr>
          <w:sz w:val="28"/>
          <w:szCs w:val="28"/>
        </w:rPr>
        <w:t xml:space="preserve">Троснянского </w:t>
      </w:r>
      <w:r w:rsidR="00C347C5">
        <w:rPr>
          <w:sz w:val="28"/>
          <w:szCs w:val="28"/>
        </w:rPr>
        <w:t>района.</w:t>
      </w:r>
    </w:p>
    <w:p w:rsidR="00C347C5" w:rsidRDefault="00C347C5" w:rsidP="00C347C5">
      <w:pPr>
        <w:jc w:val="both"/>
        <w:rPr>
          <w:sz w:val="28"/>
          <w:szCs w:val="28"/>
        </w:rPr>
      </w:pP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347C5" w:rsidRDefault="00C347C5" w:rsidP="00C347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Косоухова</w:t>
      </w:r>
      <w:proofErr w:type="spellEnd"/>
      <w:r>
        <w:rPr>
          <w:sz w:val="28"/>
          <w:szCs w:val="28"/>
        </w:rPr>
        <w:t xml:space="preserve"> Г.В. – начальник отдела культуры и архивного дела администрации района;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Ерохина И.В. – начальник отдела образования администрации района,</w:t>
      </w:r>
    </w:p>
    <w:p w:rsidR="00C347C5" w:rsidRDefault="00C347C5" w:rsidP="00C347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Бувина</w:t>
      </w:r>
      <w:proofErr w:type="spellEnd"/>
      <w:r>
        <w:rPr>
          <w:sz w:val="28"/>
          <w:szCs w:val="28"/>
        </w:rPr>
        <w:t xml:space="preserve"> С.А. – начальник отдела по ГО, ЧС и мобильной работе администрации района;</w:t>
      </w:r>
    </w:p>
    <w:p w:rsidR="00C347C5" w:rsidRDefault="00590F18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Ершова А.Е.</w:t>
      </w:r>
      <w:r w:rsidR="00C347C5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="00C347C5">
        <w:rPr>
          <w:sz w:val="28"/>
          <w:szCs w:val="28"/>
        </w:rPr>
        <w:t xml:space="preserve"> отдела архитектуры, строительства и ЖКХ администрации района</w:t>
      </w:r>
      <w:r w:rsidR="00253B88">
        <w:rPr>
          <w:sz w:val="28"/>
          <w:szCs w:val="28"/>
        </w:rPr>
        <w:t>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Попрядухин Л.М. – директор МУЖКП Троснянского района,</w:t>
      </w:r>
    </w:p>
    <w:p w:rsidR="00C347C5" w:rsidRDefault="00C347C5" w:rsidP="00C347C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Алексанов В.В.- государственный инспектор </w:t>
      </w:r>
      <w:r w:rsidRPr="003957DD">
        <w:rPr>
          <w:color w:val="000000"/>
          <w:sz w:val="28"/>
          <w:szCs w:val="28"/>
          <w:shd w:val="clear" w:color="auto" w:fill="FFFFFF"/>
        </w:rPr>
        <w:t xml:space="preserve">отдела по надзору за промышленной безопасностью по Орловской области </w:t>
      </w:r>
      <w:proofErr w:type="spellStart"/>
      <w:r w:rsidRPr="003957DD">
        <w:rPr>
          <w:color w:val="000000"/>
          <w:sz w:val="28"/>
          <w:szCs w:val="28"/>
          <w:shd w:val="clear" w:color="auto" w:fill="FFFFFF"/>
        </w:rPr>
        <w:t>Приокского</w:t>
      </w:r>
      <w:proofErr w:type="spellEnd"/>
      <w:r w:rsidRPr="003957DD">
        <w:rPr>
          <w:color w:val="000000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3957DD">
        <w:rPr>
          <w:color w:val="000000"/>
          <w:sz w:val="28"/>
          <w:szCs w:val="28"/>
          <w:shd w:val="clear" w:color="auto" w:fill="FFFFFF"/>
        </w:rPr>
        <w:t>Ростехнадзора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C347C5" w:rsidRPr="004D7AA6" w:rsidRDefault="00C347C5" w:rsidP="00C347C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Виноградов А.В.- </w:t>
      </w:r>
      <w:r w:rsidRPr="004D7AA6">
        <w:rPr>
          <w:sz w:val="28"/>
          <w:szCs w:val="28"/>
          <w:shd w:val="clear" w:color="auto" w:fill="FFFFFF"/>
        </w:rPr>
        <w:t xml:space="preserve">начальник отдела общепромышленного надзора по Брянской и Орловской областям </w:t>
      </w:r>
      <w:proofErr w:type="spellStart"/>
      <w:r w:rsidRPr="004D7AA6">
        <w:rPr>
          <w:sz w:val="28"/>
          <w:szCs w:val="28"/>
          <w:shd w:val="clear" w:color="auto" w:fill="FFFFFF"/>
        </w:rPr>
        <w:t>Приокского</w:t>
      </w:r>
      <w:proofErr w:type="spellEnd"/>
      <w:r w:rsidRPr="004D7AA6">
        <w:rPr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4D7AA6">
        <w:rPr>
          <w:sz w:val="28"/>
          <w:szCs w:val="28"/>
          <w:shd w:val="clear" w:color="auto" w:fill="FFFFFF"/>
        </w:rPr>
        <w:t>Ростехнадзора</w:t>
      </w:r>
      <w:proofErr w:type="spellEnd"/>
      <w:r w:rsidRPr="004D7AA6">
        <w:rPr>
          <w:sz w:val="28"/>
          <w:szCs w:val="28"/>
          <w:shd w:val="clear" w:color="auto" w:fill="FFFFFF"/>
        </w:rPr>
        <w:t>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соответствующего сельского поселения Троснянского района</w:t>
      </w:r>
      <w:r w:rsidR="00253B88">
        <w:rPr>
          <w:sz w:val="28"/>
          <w:szCs w:val="28"/>
        </w:rPr>
        <w:t>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соответствующего учреждения, являющегося потребителем тепловой энергии</w:t>
      </w:r>
      <w:r w:rsidR="00253B88">
        <w:rPr>
          <w:sz w:val="28"/>
          <w:szCs w:val="28"/>
        </w:rPr>
        <w:t>;</w:t>
      </w:r>
    </w:p>
    <w:p w:rsidR="000B3500" w:rsidRDefault="00C347C5" w:rsidP="00E53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Фарафонов Г.В.- </w:t>
      </w:r>
      <w:r w:rsidR="003F2961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="00F93838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газового</w:t>
      </w:r>
      <w:r w:rsidR="00F93838">
        <w:rPr>
          <w:sz w:val="28"/>
          <w:szCs w:val="28"/>
        </w:rPr>
        <w:t xml:space="preserve"> участка  АО «Газпром газораспределение Орел» в </w:t>
      </w:r>
      <w:proofErr w:type="spellStart"/>
      <w:r w:rsidR="00F93838">
        <w:rPr>
          <w:sz w:val="28"/>
          <w:szCs w:val="28"/>
        </w:rPr>
        <w:t>пгт</w:t>
      </w:r>
      <w:proofErr w:type="spellEnd"/>
      <w:r w:rsidR="00F93838">
        <w:rPr>
          <w:sz w:val="28"/>
          <w:szCs w:val="28"/>
        </w:rPr>
        <w:t>.  Кромы</w:t>
      </w:r>
      <w:r w:rsidR="00590F18">
        <w:rPr>
          <w:sz w:val="28"/>
          <w:szCs w:val="28"/>
        </w:rPr>
        <w:t>.</w:t>
      </w:r>
    </w:p>
    <w:p w:rsidR="00A169D8" w:rsidRDefault="00A169D8" w:rsidP="00995403">
      <w:pPr>
        <w:jc w:val="both"/>
        <w:rPr>
          <w:sz w:val="28"/>
          <w:szCs w:val="28"/>
        </w:rPr>
      </w:pPr>
    </w:p>
    <w:p w:rsidR="00A169D8" w:rsidRDefault="00A169D8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B0772A" w:rsidRDefault="00B0772A" w:rsidP="00F93838">
      <w:pPr>
        <w:pStyle w:val="ab"/>
        <w:rPr>
          <w:rStyle w:val="a9"/>
          <w:rFonts w:ascii="Times New Roman" w:hAnsi="Times New Roman" w:cs="Times New Roman"/>
          <w:bCs/>
          <w:sz w:val="24"/>
          <w:szCs w:val="24"/>
        </w:rPr>
      </w:pPr>
    </w:p>
    <w:p w:rsidR="00F93838" w:rsidRPr="00F93838" w:rsidRDefault="00F93838" w:rsidP="00F93838"/>
    <w:p w:rsidR="00FA080A" w:rsidRPr="00FA080A" w:rsidRDefault="00094891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Приложение  </w:t>
      </w:r>
      <w:r w:rsidR="00FA080A"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3 </w:t>
      </w:r>
    </w:p>
    <w:p w:rsidR="00FA080A" w:rsidRPr="00FA080A" w:rsidRDefault="00FA080A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к постановлению </w:t>
      </w:r>
      <w:proofErr w:type="gramStart"/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№</w:t>
      </w:r>
      <w:r w:rsidR="00BD499D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 149</w:t>
      </w:r>
      <w:proofErr w:type="gramEnd"/>
    </w:p>
    <w:p w:rsidR="00590F18" w:rsidRDefault="00590F18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</w:p>
    <w:p w:rsidR="00FA080A" w:rsidRPr="00FA080A" w:rsidRDefault="00FA080A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от</w:t>
      </w:r>
      <w:r w:rsidR="00094891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D499D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02 июня </w:t>
      </w: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20</w:t>
      </w:r>
      <w:r w:rsidR="00F93838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2</w:t>
      </w:r>
      <w:r w:rsidR="00590F18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2</w:t>
      </w: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г</w:t>
      </w:r>
    </w:p>
    <w:p w:rsidR="00FA080A" w:rsidRPr="00D4283E" w:rsidRDefault="00FA080A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D4283E">
        <w:rPr>
          <w:rStyle w:val="a9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080A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203A6F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FA080A" w:rsidRPr="000A410E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>проведения проверки готовности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 Троснянского </w:t>
      </w:r>
      <w:proofErr w:type="gramStart"/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080A" w:rsidRPr="00E264D4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6"/>
          <w:szCs w:val="26"/>
        </w:rPr>
      </w:pPr>
      <w:r>
        <w:rPr>
          <w:rStyle w:val="a9"/>
          <w:rFonts w:ascii="Times New Roman" w:hAnsi="Times New Roman" w:cs="Times New Roman"/>
          <w:bCs/>
          <w:sz w:val="28"/>
          <w:szCs w:val="28"/>
        </w:rPr>
        <w:t>отопительному периоду 20</w:t>
      </w:r>
      <w:r w:rsidR="00F93838">
        <w:rPr>
          <w:rStyle w:val="a9"/>
          <w:rFonts w:ascii="Times New Roman" w:hAnsi="Times New Roman" w:cs="Times New Roman"/>
          <w:bCs/>
          <w:sz w:val="28"/>
          <w:szCs w:val="28"/>
        </w:rPr>
        <w:t>2</w:t>
      </w:r>
      <w:r w:rsidR="00590F18">
        <w:rPr>
          <w:rStyle w:val="a9"/>
          <w:rFonts w:ascii="Times New Roman" w:hAnsi="Times New Roman" w:cs="Times New Roman"/>
          <w:bCs/>
          <w:sz w:val="28"/>
          <w:szCs w:val="28"/>
        </w:rPr>
        <w:t>2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>-20</w:t>
      </w:r>
      <w:r w:rsidR="00B0772A">
        <w:rPr>
          <w:rStyle w:val="a9"/>
          <w:rFonts w:ascii="Times New Roman" w:hAnsi="Times New Roman" w:cs="Times New Roman"/>
          <w:bCs/>
          <w:sz w:val="28"/>
          <w:szCs w:val="28"/>
        </w:rPr>
        <w:t>2</w:t>
      </w:r>
      <w:r w:rsidR="00590F18">
        <w:rPr>
          <w:rStyle w:val="a9"/>
          <w:rFonts w:ascii="Times New Roman" w:hAnsi="Times New Roman" w:cs="Times New Roman"/>
          <w:bCs/>
          <w:sz w:val="28"/>
          <w:szCs w:val="28"/>
        </w:rPr>
        <w:t>3</w:t>
      </w:r>
      <w:r w:rsidR="00B0772A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годы </w:t>
      </w:r>
    </w:p>
    <w:p w:rsidR="00FA080A" w:rsidRPr="00E264D4" w:rsidRDefault="00FA080A" w:rsidP="00FA080A"/>
    <w:p w:rsidR="00FA080A" w:rsidRPr="00E264D4" w:rsidRDefault="00FA080A" w:rsidP="00FA080A"/>
    <w:p w:rsidR="00FA080A" w:rsidRPr="00F93838" w:rsidRDefault="00FA080A" w:rsidP="00F93838">
      <w:pPr>
        <w:pStyle w:val="consplusnormal"/>
        <w:numPr>
          <w:ilvl w:val="0"/>
          <w:numId w:val="9"/>
        </w:numPr>
        <w:tabs>
          <w:tab w:val="left" w:pos="-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838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положения.</w:t>
      </w:r>
      <w:bookmarkStart w:id="0" w:name="_GoBack"/>
      <w:bookmarkEnd w:id="0"/>
    </w:p>
    <w:p w:rsidR="00FA080A" w:rsidRPr="000A410E" w:rsidRDefault="00FA080A" w:rsidP="00FA080A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410E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FA080A" w:rsidRPr="000A410E" w:rsidRDefault="00FA080A" w:rsidP="00FA080A">
      <w:pPr>
        <w:pStyle w:val="21"/>
        <w:widowControl w:val="0"/>
        <w:numPr>
          <w:ilvl w:val="0"/>
          <w:numId w:val="2"/>
        </w:numPr>
        <w:suppressAutoHyphens/>
        <w:ind w:left="0" w:right="107" w:firstLine="851"/>
        <w:jc w:val="both"/>
        <w:rPr>
          <w:b w:val="0"/>
          <w:bCs/>
          <w:szCs w:val="24"/>
        </w:rPr>
      </w:pPr>
      <w:r w:rsidRPr="000A410E">
        <w:rPr>
          <w:b w:val="0"/>
          <w:bCs/>
          <w:szCs w:val="24"/>
        </w:rPr>
        <w:t xml:space="preserve">постоянным контролем за техническим состоянием, проведением всех </w:t>
      </w:r>
      <w:r w:rsidRPr="000A410E">
        <w:rPr>
          <w:b w:val="0"/>
          <w:bCs/>
          <w:szCs w:val="24"/>
        </w:rPr>
        <w:lastRenderedPageBreak/>
        <w:t>видов планово-предупредительных осмотров, а также</w:t>
      </w:r>
      <w:r w:rsidRPr="000A410E">
        <w:rPr>
          <w:b w:val="0"/>
          <w:szCs w:val="24"/>
        </w:rPr>
        <w:t xml:space="preserve"> </w:t>
      </w:r>
      <w:r w:rsidRPr="000A410E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A080A" w:rsidRPr="000A410E" w:rsidRDefault="00FA080A" w:rsidP="00FA080A">
      <w:pPr>
        <w:pStyle w:val="21"/>
        <w:widowControl w:val="0"/>
        <w:numPr>
          <w:ilvl w:val="0"/>
          <w:numId w:val="2"/>
        </w:numPr>
        <w:suppressAutoHyphens/>
        <w:ind w:left="0" w:right="107" w:firstLine="851"/>
        <w:jc w:val="both"/>
        <w:rPr>
          <w:b w:val="0"/>
          <w:bCs/>
          <w:szCs w:val="24"/>
        </w:rPr>
      </w:pPr>
      <w:r w:rsidRPr="000A410E">
        <w:rPr>
          <w:b w:val="0"/>
          <w:bCs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FA080A" w:rsidRPr="000A410E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FA080A" w:rsidRPr="00F93838" w:rsidRDefault="00FA080A" w:rsidP="00FA080A">
      <w:pPr>
        <w:pStyle w:val="a7"/>
        <w:widowControl w:val="0"/>
        <w:suppressAutoHyphens/>
        <w:ind w:left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F93838">
        <w:rPr>
          <w:sz w:val="24"/>
          <w:szCs w:val="24"/>
        </w:rPr>
        <w:t>2. Работа комиссии по проверке готовности к отопительному периоду.</w:t>
      </w:r>
    </w:p>
    <w:p w:rsidR="00FA080A" w:rsidRPr="000A410E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FA080A" w:rsidRPr="000A410E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A410E">
        <w:rPr>
          <w:b w:val="0"/>
          <w:sz w:val="24"/>
          <w:szCs w:val="24"/>
        </w:rPr>
        <w:t>2.1. Уполномоченный орган местного самоуправле</w:t>
      </w:r>
      <w:r>
        <w:rPr>
          <w:b w:val="0"/>
          <w:sz w:val="24"/>
          <w:szCs w:val="24"/>
        </w:rPr>
        <w:t xml:space="preserve">ния муниципального образования </w:t>
      </w:r>
      <w:r w:rsidRPr="000A410E">
        <w:rPr>
          <w:b w:val="0"/>
          <w:sz w:val="24"/>
          <w:szCs w:val="24"/>
        </w:rPr>
        <w:t xml:space="preserve"> организует: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4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работу комиссии по проверке готовности</w:t>
      </w:r>
      <w:r>
        <w:rPr>
          <w:b w:val="0"/>
          <w:sz w:val="24"/>
          <w:szCs w:val="24"/>
        </w:rPr>
        <w:t xml:space="preserve"> потребителей тепловой энергии</w:t>
      </w:r>
      <w:r w:rsidRPr="000A410E">
        <w:rPr>
          <w:b w:val="0"/>
          <w:sz w:val="24"/>
          <w:szCs w:val="24"/>
        </w:rPr>
        <w:t xml:space="preserve"> к отопительному периоду;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4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работу комиссии по проверке готовности</w:t>
      </w:r>
      <w:r>
        <w:rPr>
          <w:b w:val="0"/>
          <w:sz w:val="24"/>
          <w:szCs w:val="24"/>
        </w:rPr>
        <w:t xml:space="preserve"> теплоснабжающих организаций к отопительному периоду</w:t>
      </w:r>
      <w:r w:rsidRPr="000A410E">
        <w:rPr>
          <w:b w:val="0"/>
          <w:sz w:val="24"/>
          <w:szCs w:val="24"/>
        </w:rPr>
        <w:t>;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Оценка готовности</w:t>
      </w:r>
      <w:r>
        <w:rPr>
          <w:b w:val="0"/>
          <w:sz w:val="24"/>
          <w:szCs w:val="24"/>
        </w:rPr>
        <w:t xml:space="preserve"> потребителей тепловой энергии</w:t>
      </w:r>
      <w:r w:rsidRPr="000A410E">
        <w:rPr>
          <w:b w:val="0"/>
          <w:sz w:val="24"/>
          <w:szCs w:val="24"/>
        </w:rPr>
        <w:t xml:space="preserve"> к отопительному периоду определяется</w:t>
      </w:r>
      <w:r>
        <w:rPr>
          <w:b w:val="0"/>
          <w:sz w:val="24"/>
          <w:szCs w:val="24"/>
        </w:rPr>
        <w:t xml:space="preserve"> комиссией, </w:t>
      </w:r>
      <w:r w:rsidRPr="000A410E">
        <w:rPr>
          <w:b w:val="0"/>
          <w:sz w:val="24"/>
          <w:szCs w:val="24"/>
        </w:rPr>
        <w:t>утвержденной в установленном порядке органом местного самоуправления</w:t>
      </w:r>
      <w:r>
        <w:rPr>
          <w:b w:val="0"/>
          <w:sz w:val="24"/>
          <w:szCs w:val="24"/>
        </w:rPr>
        <w:t xml:space="preserve"> (далее – Комиссия)</w:t>
      </w:r>
      <w:r w:rsidRPr="000A410E">
        <w:rPr>
          <w:b w:val="0"/>
          <w:sz w:val="24"/>
          <w:szCs w:val="24"/>
        </w:rPr>
        <w:t xml:space="preserve"> не позднее 15 сентября</w:t>
      </w:r>
      <w:r>
        <w:rPr>
          <w:b w:val="0"/>
          <w:sz w:val="24"/>
          <w:szCs w:val="24"/>
        </w:rPr>
        <w:t>, теплоснабжающих организаций – не позднее 1 ноября.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Комиссия утверждается</w:t>
      </w:r>
      <w:r w:rsidRPr="000A410E">
        <w:rPr>
          <w:b w:val="0"/>
          <w:sz w:val="24"/>
          <w:szCs w:val="24"/>
        </w:rPr>
        <w:t xml:space="preserve"> постановлением администрации </w:t>
      </w:r>
      <w:r>
        <w:rPr>
          <w:b w:val="0"/>
          <w:sz w:val="24"/>
          <w:szCs w:val="24"/>
        </w:rPr>
        <w:t xml:space="preserve">Троснянского </w:t>
      </w:r>
      <w:r w:rsidRPr="000A410E">
        <w:rPr>
          <w:b w:val="0"/>
          <w:sz w:val="24"/>
          <w:szCs w:val="24"/>
        </w:rPr>
        <w:t xml:space="preserve"> района</w:t>
      </w:r>
      <w:r>
        <w:rPr>
          <w:b w:val="0"/>
          <w:sz w:val="24"/>
          <w:szCs w:val="24"/>
        </w:rPr>
        <w:t>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5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объекты, подлежащие проверке;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5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сроки проведения проверки;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5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FA080A" w:rsidRDefault="00FA080A" w:rsidP="00FA080A">
      <w:pPr>
        <w:pStyle w:val="a7"/>
        <w:widowControl w:val="0"/>
        <w:suppressAutoHyphens/>
        <w:spacing w:line="266" w:lineRule="auto"/>
        <w:ind w:left="7200" w:firstLine="720"/>
        <w:jc w:val="center"/>
        <w:rPr>
          <w:b w:val="0"/>
          <w:sz w:val="26"/>
          <w:szCs w:val="26"/>
        </w:rPr>
      </w:pPr>
    </w:p>
    <w:p w:rsidR="00FA080A" w:rsidRPr="00E264D4" w:rsidRDefault="00F002D6" w:rsidP="00FA080A">
      <w:pPr>
        <w:pStyle w:val="a7"/>
        <w:widowControl w:val="0"/>
        <w:suppressAutoHyphens/>
        <w:spacing w:line="266" w:lineRule="auto"/>
        <w:ind w:left="7200" w:firstLine="72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</w:t>
      </w:r>
      <w:r w:rsidR="00FA080A" w:rsidRPr="00E264D4">
        <w:rPr>
          <w:b w:val="0"/>
          <w:sz w:val="26"/>
          <w:szCs w:val="26"/>
        </w:rPr>
        <w:t>аблица 1</w:t>
      </w:r>
    </w:p>
    <w:p w:rsidR="00FA080A" w:rsidRPr="00E264D4" w:rsidRDefault="00FA080A" w:rsidP="00FA080A">
      <w:pPr>
        <w:pStyle w:val="a7"/>
        <w:widowControl w:val="0"/>
        <w:suppressAutoHyphens/>
        <w:spacing w:line="266" w:lineRule="auto"/>
        <w:ind w:left="0"/>
        <w:jc w:val="center"/>
        <w:rPr>
          <w:sz w:val="26"/>
          <w:szCs w:val="26"/>
        </w:rPr>
      </w:pPr>
    </w:p>
    <w:p w:rsidR="00FA080A" w:rsidRPr="00186365" w:rsidRDefault="00FA080A" w:rsidP="00FA080A">
      <w:pPr>
        <w:pStyle w:val="a7"/>
        <w:widowControl w:val="0"/>
        <w:suppressAutoHyphens/>
        <w:spacing w:line="266" w:lineRule="auto"/>
        <w:ind w:left="0"/>
        <w:jc w:val="center"/>
        <w:rPr>
          <w:sz w:val="28"/>
          <w:szCs w:val="28"/>
        </w:rPr>
      </w:pPr>
      <w:r w:rsidRPr="00186365">
        <w:rPr>
          <w:sz w:val="28"/>
          <w:szCs w:val="28"/>
        </w:rPr>
        <w:t>График проведения проверки готовности к отопительному периоду</w:t>
      </w:r>
    </w:p>
    <w:p w:rsidR="00FA080A" w:rsidRPr="00E264D4" w:rsidRDefault="00FA080A" w:rsidP="00FA080A">
      <w:pPr>
        <w:pStyle w:val="a7"/>
        <w:widowControl w:val="0"/>
        <w:suppressAutoHyphens/>
        <w:spacing w:line="266" w:lineRule="auto"/>
        <w:ind w:left="13396" w:firstLine="1004"/>
        <w:jc w:val="center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7"/>
        <w:gridCol w:w="1558"/>
        <w:gridCol w:w="1842"/>
        <w:gridCol w:w="2555"/>
      </w:tblGrid>
      <w:tr w:rsidR="00FA080A" w:rsidRPr="000A410E" w:rsidTr="009F093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№ п/п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Сроки проведения проверки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0A410E">
              <w:rPr>
                <w:b/>
              </w:rPr>
              <w:t xml:space="preserve">Документы, </w:t>
            </w:r>
          </w:p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0A410E">
              <w:rPr>
                <w:b/>
              </w:rPr>
              <w:t>проверяемые в ходе проверки</w:t>
            </w:r>
          </w:p>
        </w:tc>
      </w:tr>
      <w:tr w:rsidR="00FA080A" w:rsidRPr="000A410E" w:rsidTr="009F0935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1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 xml:space="preserve">Теплоснабжающие </w:t>
            </w:r>
            <w:r w:rsidRPr="000A410E">
              <w:t>организации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01.06-01.10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E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Котельные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</w:pPr>
            <w:r w:rsidRPr="000A410E">
              <w:t>В соответствии с</w:t>
            </w:r>
            <w:r>
              <w:t xml:space="preserve"> </w:t>
            </w:r>
            <w:r w:rsidRPr="000A410E">
              <w:t>Приложением 4</w:t>
            </w: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Жилищный фонд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8E4393">
            <w:pPr>
              <w:widowControl w:val="0"/>
              <w:suppressAutoHyphens/>
              <w:jc w:val="center"/>
            </w:pPr>
            <w:r>
              <w:t>2</w:t>
            </w:r>
            <w:r w:rsidR="008E4393"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  <w:r>
              <w:t xml:space="preserve">          01.06-15.09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Школы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Детские сады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2795E">
            <w:pPr>
              <w:widowControl w:val="0"/>
              <w:suppressAutoHyphens/>
              <w:jc w:val="center"/>
            </w:pPr>
            <w:r w:rsidRPr="000A410E">
              <w:t>Дома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92795E" w:rsidP="009F0935">
            <w:pPr>
              <w:widowControl w:val="0"/>
              <w:suppressAutoHyphens/>
              <w:jc w:val="center"/>
            </w:pPr>
            <w: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lastRenderedPageBreak/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Больницы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Default="00FA080A" w:rsidP="009F0935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</w:tbl>
    <w:p w:rsidR="00FA080A" w:rsidRPr="00E264D4" w:rsidRDefault="00FA080A" w:rsidP="00FA080A">
      <w:pPr>
        <w:pStyle w:val="ab"/>
        <w:suppressAutoHyphens/>
        <w:rPr>
          <w:rFonts w:ascii="Times New Roman" w:hAnsi="Times New Roman" w:cs="Times New Roman"/>
          <w:sz w:val="26"/>
          <w:szCs w:val="26"/>
        </w:rPr>
      </w:pPr>
    </w:p>
    <w:p w:rsidR="00FA080A" w:rsidRPr="00186365" w:rsidRDefault="00FA080A" w:rsidP="00FA080A">
      <w:pPr>
        <w:pStyle w:val="ab"/>
        <w:suppressAutoHyphens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86365">
        <w:rPr>
          <w:rFonts w:ascii="Times New Roman" w:hAnsi="Times New Roman" w:cs="Times New Roman"/>
          <w:sz w:val="24"/>
          <w:szCs w:val="24"/>
        </w:rPr>
        <w:t>При проверке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86365">
        <w:rPr>
          <w:rFonts w:ascii="Times New Roman" w:hAnsi="Times New Roman" w:cs="Times New Roman"/>
          <w:sz w:val="24"/>
          <w:szCs w:val="24"/>
        </w:rPr>
        <w:t xml:space="preserve"> проверяется выполнение требований, установленных Приложениями 3, 4 настоящей Программы </w:t>
      </w:r>
      <w:r w:rsidRPr="00186365">
        <w:rPr>
          <w:rStyle w:val="a9"/>
          <w:rFonts w:ascii="Times New Roman" w:hAnsi="Times New Roman" w:cs="Times New Roman"/>
          <w:bCs/>
          <w:sz w:val="24"/>
          <w:szCs w:val="24"/>
        </w:rPr>
        <w:t xml:space="preserve">проведения проверки готовности к отопительному периоду </w:t>
      </w:r>
      <w:r w:rsidRPr="0018636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002D6">
        <w:rPr>
          <w:rFonts w:ascii="Times New Roman" w:hAnsi="Times New Roman" w:cs="Times New Roman"/>
          <w:sz w:val="24"/>
          <w:szCs w:val="24"/>
        </w:rPr>
        <w:t>–</w:t>
      </w:r>
      <w:r w:rsidRPr="00186365">
        <w:rPr>
          <w:rFonts w:ascii="Times New Roman" w:hAnsi="Times New Roman" w:cs="Times New Roman"/>
          <w:sz w:val="24"/>
          <w:szCs w:val="24"/>
        </w:rPr>
        <w:t xml:space="preserve"> Программа).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Про</w:t>
      </w:r>
      <w:r>
        <w:rPr>
          <w:b w:val="0"/>
          <w:sz w:val="24"/>
          <w:szCs w:val="24"/>
        </w:rPr>
        <w:t xml:space="preserve">верка выполнения </w:t>
      </w:r>
      <w:r w:rsidRPr="00186365">
        <w:rPr>
          <w:b w:val="0"/>
          <w:sz w:val="24"/>
          <w:szCs w:val="24"/>
        </w:rPr>
        <w:t>теплоснабжающими организациями требований, установленных Правилами оценки готовнос</w:t>
      </w:r>
      <w:r>
        <w:rPr>
          <w:b w:val="0"/>
          <w:sz w:val="24"/>
          <w:szCs w:val="24"/>
        </w:rPr>
        <w:t>ти к отопительному периоду, утвержденных</w:t>
      </w:r>
      <w:r w:rsidRPr="00186365">
        <w:rPr>
          <w:b w:val="0"/>
          <w:sz w:val="24"/>
          <w:szCs w:val="24"/>
        </w:rPr>
        <w:t xml:space="preserve">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 w:rsidRPr="00186365">
          <w:rPr>
            <w:b w:val="0"/>
            <w:sz w:val="24"/>
            <w:szCs w:val="24"/>
          </w:rPr>
          <w:t>2013 г</w:t>
        </w:r>
      </w:smartTag>
      <w:r w:rsidRPr="00186365">
        <w:rPr>
          <w:b w:val="0"/>
          <w:sz w:val="24"/>
          <w:szCs w:val="24"/>
        </w:rPr>
        <w:t xml:space="preserve">. № 103 (далее </w:t>
      </w:r>
      <w:r>
        <w:rPr>
          <w:b w:val="0"/>
          <w:sz w:val="24"/>
          <w:szCs w:val="24"/>
        </w:rPr>
        <w:t xml:space="preserve">– </w:t>
      </w:r>
      <w:r w:rsidRPr="00186365">
        <w:rPr>
          <w:b w:val="0"/>
          <w:sz w:val="24"/>
          <w:szCs w:val="24"/>
        </w:rPr>
        <w:t>Правила), осуществляется комисси</w:t>
      </w:r>
      <w:r>
        <w:rPr>
          <w:b w:val="0"/>
          <w:sz w:val="24"/>
          <w:szCs w:val="24"/>
        </w:rPr>
        <w:t>ей</w:t>
      </w:r>
      <w:r w:rsidRPr="00186365">
        <w:rPr>
          <w:b w:val="0"/>
          <w:sz w:val="24"/>
          <w:szCs w:val="24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</w:t>
      </w:r>
      <w:r>
        <w:rPr>
          <w:b w:val="0"/>
          <w:sz w:val="24"/>
          <w:szCs w:val="24"/>
        </w:rPr>
        <w:t>я</w:t>
      </w:r>
      <w:r w:rsidRPr="00186365">
        <w:rPr>
          <w:b w:val="0"/>
          <w:sz w:val="24"/>
          <w:szCs w:val="24"/>
        </w:rPr>
        <w:t xml:space="preserve"> осуществля</w:t>
      </w:r>
      <w:r>
        <w:rPr>
          <w:b w:val="0"/>
          <w:sz w:val="24"/>
          <w:szCs w:val="24"/>
        </w:rPr>
        <w:t>е</w:t>
      </w:r>
      <w:r w:rsidRPr="00186365">
        <w:rPr>
          <w:b w:val="0"/>
          <w:sz w:val="24"/>
          <w:szCs w:val="24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FA080A" w:rsidRPr="00186365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FA080A" w:rsidRPr="00186365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186365">
        <w:rPr>
          <w:b w:val="0"/>
          <w:sz w:val="24"/>
          <w:szCs w:val="24"/>
        </w:rPr>
        <w:t>2.2. В целях проведения проверки комисси</w:t>
      </w:r>
      <w:r>
        <w:rPr>
          <w:b w:val="0"/>
          <w:sz w:val="24"/>
          <w:szCs w:val="24"/>
        </w:rPr>
        <w:t>я</w:t>
      </w:r>
      <w:r w:rsidRPr="00186365">
        <w:rPr>
          <w:b w:val="0"/>
          <w:sz w:val="24"/>
          <w:szCs w:val="24"/>
        </w:rPr>
        <w:t xml:space="preserve"> рассматрива</w:t>
      </w:r>
      <w:r>
        <w:rPr>
          <w:b w:val="0"/>
          <w:sz w:val="24"/>
          <w:szCs w:val="24"/>
        </w:rPr>
        <w:t>е</w:t>
      </w:r>
      <w:r w:rsidRPr="00186365">
        <w:rPr>
          <w:b w:val="0"/>
          <w:sz w:val="24"/>
          <w:szCs w:val="24"/>
        </w:rPr>
        <w:t xml:space="preserve">т документы, подтверждающие выполнение требований по готовности, а при необходимости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проводят осмотр объектов проверки.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7"/>
      <w:r w:rsidRPr="00186365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186365">
          <w:rPr>
            <w:b w:val="0"/>
            <w:bCs/>
            <w:sz w:val="24"/>
            <w:szCs w:val="24"/>
          </w:rPr>
          <w:t>приложению 1</w:t>
        </w:r>
      </w:hyperlink>
      <w:r w:rsidRPr="00186365">
        <w:rPr>
          <w:b w:val="0"/>
          <w:sz w:val="24"/>
          <w:szCs w:val="24"/>
        </w:rPr>
        <w:t xml:space="preserve"> к настоящим Правилам.</w:t>
      </w:r>
    </w:p>
    <w:bookmarkEnd w:id="1"/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В акте содержатся следующие выводы комиссии по итогам проверки:</w:t>
      </w:r>
    </w:p>
    <w:p w:rsidR="00FA080A" w:rsidRPr="00186365" w:rsidRDefault="00FA080A" w:rsidP="00FA080A">
      <w:pPr>
        <w:pStyle w:val="a7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объект проверки готов к отопительному периоду;</w:t>
      </w:r>
    </w:p>
    <w:p w:rsidR="00FA080A" w:rsidRPr="00186365" w:rsidRDefault="00FA080A" w:rsidP="00FA080A">
      <w:pPr>
        <w:pStyle w:val="a7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A080A" w:rsidRPr="00186365" w:rsidRDefault="00FA080A" w:rsidP="00FA080A">
      <w:pPr>
        <w:pStyle w:val="a7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объект проверки не готов к отопительному периоду.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8"/>
      <w:r w:rsidRPr="00186365">
        <w:rPr>
          <w:b w:val="0"/>
          <w:sz w:val="24"/>
          <w:szCs w:val="24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Перечень) с указанием сроков их устранения.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9"/>
      <w:bookmarkEnd w:id="2"/>
      <w:r w:rsidRPr="00186365">
        <w:rPr>
          <w:b w:val="0"/>
          <w:sz w:val="24"/>
          <w:szCs w:val="24"/>
        </w:rPr>
        <w:t xml:space="preserve">Паспорт готовности к отопительному периоду (далее </w:t>
      </w:r>
      <w:r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паспорт) составляется по рекомендуемому образцу согласно </w:t>
      </w:r>
      <w:hyperlink w:anchor="sub_20000" w:history="1">
        <w:r w:rsidRPr="00186365">
          <w:rPr>
            <w:b w:val="0"/>
            <w:bCs/>
            <w:sz w:val="24"/>
            <w:szCs w:val="24"/>
          </w:rPr>
          <w:t>приложению</w:t>
        </w:r>
        <w:r>
          <w:rPr>
            <w:b w:val="0"/>
            <w:bCs/>
            <w:sz w:val="24"/>
            <w:szCs w:val="24"/>
          </w:rPr>
          <w:t xml:space="preserve"> </w:t>
        </w:r>
        <w:r w:rsidRPr="00186365">
          <w:rPr>
            <w:b w:val="0"/>
            <w:bCs/>
            <w:sz w:val="24"/>
            <w:szCs w:val="24"/>
          </w:rPr>
          <w:t>2</w:t>
        </w:r>
      </w:hyperlink>
      <w:r w:rsidRPr="00186365">
        <w:rPr>
          <w:b w:val="0"/>
          <w:sz w:val="24"/>
          <w:szCs w:val="24"/>
        </w:rPr>
        <w:t xml:space="preserve"> к настоящей Программе</w:t>
      </w:r>
      <w:r>
        <w:rPr>
          <w:b w:val="0"/>
          <w:sz w:val="24"/>
          <w:szCs w:val="24"/>
        </w:rPr>
        <w:t>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0"/>
      <w:bookmarkEnd w:id="3"/>
      <w:r w:rsidRPr="00186365">
        <w:rPr>
          <w:b w:val="0"/>
          <w:sz w:val="24"/>
          <w:szCs w:val="24"/>
        </w:rPr>
        <w:t>Сроки выдачи</w:t>
      </w:r>
      <w:r>
        <w:rPr>
          <w:b w:val="0"/>
          <w:sz w:val="24"/>
          <w:szCs w:val="24"/>
        </w:rPr>
        <w:t xml:space="preserve"> паспортов определяются председателем Комиссии (заместителем председателя</w:t>
      </w:r>
      <w:r w:rsidRPr="00186365">
        <w:rPr>
          <w:b w:val="0"/>
          <w:sz w:val="24"/>
          <w:szCs w:val="24"/>
        </w:rPr>
        <w:t xml:space="preserve">) в зависимости от особенностей климатических условий, но не позднее 15 сентября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для потребителей тепловой энергии, не позднее 1 ноября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дл</w:t>
      </w:r>
      <w:r>
        <w:rPr>
          <w:b w:val="0"/>
          <w:sz w:val="24"/>
          <w:szCs w:val="24"/>
        </w:rPr>
        <w:t>я теплоснабжающих и</w:t>
      </w:r>
      <w:r w:rsidRPr="00186365">
        <w:rPr>
          <w:b w:val="0"/>
          <w:sz w:val="24"/>
          <w:szCs w:val="24"/>
        </w:rPr>
        <w:t xml:space="preserve"> организаций, не поздн</w:t>
      </w:r>
      <w:r>
        <w:rPr>
          <w:b w:val="0"/>
          <w:sz w:val="24"/>
          <w:szCs w:val="24"/>
        </w:rPr>
        <w:t xml:space="preserve">ее 15 ноября </w:t>
      </w:r>
      <w:r w:rsidR="00F002D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для муниципального образования.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5" w:name="sub_11"/>
      <w:bookmarkEnd w:id="4"/>
      <w:r w:rsidRPr="00186365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6" w:name="sub_12"/>
      <w:bookmarkEnd w:id="5"/>
      <w:r w:rsidRPr="00186365">
        <w:rPr>
          <w:b w:val="0"/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A080A" w:rsidRPr="00186365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bookmarkEnd w:id="6"/>
    <w:p w:rsidR="00FA080A" w:rsidRDefault="00FA080A" w:rsidP="00FA080A">
      <w:pPr>
        <w:ind w:left="12" w:firstLine="708"/>
        <w:jc w:val="right"/>
        <w:rPr>
          <w:b/>
        </w:rPr>
      </w:pPr>
      <w:r w:rsidRPr="00186365">
        <w:rPr>
          <w:b/>
        </w:rPr>
        <w:lastRenderedPageBreak/>
        <w:br w:type="page"/>
      </w:r>
    </w:p>
    <w:p w:rsidR="00FA080A" w:rsidRPr="00E264D4" w:rsidRDefault="00FA080A" w:rsidP="00FA080A">
      <w:pPr>
        <w:ind w:left="12" w:firstLine="708"/>
        <w:jc w:val="right"/>
      </w:pPr>
      <w:r>
        <w:rPr>
          <w:b/>
        </w:rPr>
        <w:lastRenderedPageBreak/>
        <w:t xml:space="preserve"> </w:t>
      </w:r>
      <w:r w:rsidRPr="00E264D4">
        <w:t>Приложение 1</w:t>
      </w:r>
    </w:p>
    <w:p w:rsidR="00FA080A" w:rsidRDefault="00F002D6" w:rsidP="00F002D6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к</w:t>
      </w:r>
      <w:r w:rsidRPr="00F002D6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программе</w:t>
      </w:r>
    </w:p>
    <w:p w:rsidR="00F002D6" w:rsidRPr="00F002D6" w:rsidRDefault="00F002D6" w:rsidP="00F002D6"/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АКТ №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 xml:space="preserve"> </w:t>
      </w: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___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>__</w:t>
      </w: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проверки готовно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>сти к отопительному периоду _____/_____</w:t>
      </w: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 xml:space="preserve"> г.г.</w:t>
      </w:r>
    </w:p>
    <w:p w:rsidR="00FA080A" w:rsidRPr="00E264D4" w:rsidRDefault="00FA080A" w:rsidP="00FA080A">
      <w:pPr>
        <w:ind w:firstLine="720"/>
        <w:jc w:val="both"/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F002D6">
        <w:rPr>
          <w:rFonts w:ascii="Times New Roman" w:hAnsi="Times New Roman" w:cs="Times New Roman"/>
          <w:sz w:val="24"/>
          <w:szCs w:val="24"/>
        </w:rPr>
        <w:t>__</w:t>
      </w:r>
      <w:r w:rsidR="00F002D6">
        <w:rPr>
          <w:rFonts w:ascii="Times New Roman" w:hAnsi="Times New Roman" w:cs="Times New Roman"/>
          <w:sz w:val="24"/>
          <w:szCs w:val="24"/>
        </w:rPr>
        <w:tab/>
      </w:r>
      <w:r w:rsidR="00F002D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002D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"__</w:t>
      </w:r>
      <w:r w:rsidRPr="00E264D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r w:rsidRPr="00E264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>г.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264D4">
        <w:rPr>
          <w:rFonts w:ascii="Times New Roman" w:hAnsi="Times New Roman" w:cs="Times New Roman"/>
          <w:sz w:val="20"/>
          <w:szCs w:val="20"/>
        </w:rPr>
        <w:t xml:space="preserve">  (дата составления акта)</w:t>
      </w:r>
    </w:p>
    <w:p w:rsidR="00FA080A" w:rsidRPr="00E264D4" w:rsidRDefault="00FA080A" w:rsidP="00FA080A">
      <w:pPr>
        <w:ind w:firstLine="720"/>
        <w:jc w:val="both"/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Комиссия, обра</w:t>
      </w:r>
      <w:r>
        <w:rPr>
          <w:rFonts w:ascii="Times New Roman" w:hAnsi="Times New Roman" w:cs="Times New Roman"/>
          <w:sz w:val="24"/>
          <w:szCs w:val="24"/>
        </w:rPr>
        <w:t>зованная _________________________________________________________</w:t>
      </w:r>
    </w:p>
    <w:p w:rsidR="00FA080A" w:rsidRPr="00E264D4" w:rsidRDefault="00FA080A" w:rsidP="00FA080A">
      <w:pPr>
        <w:pStyle w:val="ab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проверки готовности к отопительному периоду от </w:t>
      </w:r>
      <w:r w:rsidRPr="004D654A">
        <w:rPr>
          <w:rFonts w:ascii="Times New Roman" w:hAnsi="Times New Roman" w:cs="Times New Roman"/>
          <w:sz w:val="24"/>
          <w:szCs w:val="24"/>
        </w:rPr>
        <w:t>"__"_________20__г.,</w:t>
      </w:r>
      <w:r w:rsidRPr="00E264D4"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FA080A" w:rsidRDefault="00FA080A" w:rsidP="00FA080A">
      <w:pPr>
        <w:pStyle w:val="ab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FA080A" w:rsidRPr="00434AC5" w:rsidRDefault="00FA080A" w:rsidP="00FA080A"/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E264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г. по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264D4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г. в соответствии с </w:t>
      </w:r>
      <w:hyperlink r:id="rId8" w:history="1">
        <w:r w:rsidRPr="0082503B">
          <w:rPr>
            <w:rStyle w:val="aa"/>
            <w:color w:val="000000"/>
            <w:szCs w:val="24"/>
          </w:rPr>
          <w:t>Федеральным законом</w:t>
        </w:r>
      </w:hyperlink>
      <w:r w:rsidRPr="00825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E264D4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264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64D4">
        <w:rPr>
          <w:rFonts w:ascii="Times New Roman" w:hAnsi="Times New Roman" w:cs="Times New Roman"/>
          <w:sz w:val="24"/>
          <w:szCs w:val="24"/>
        </w:rPr>
        <w:t> 190-ФЗ "О теплоснабжении" провела проверку гото</w:t>
      </w:r>
      <w:r>
        <w:rPr>
          <w:rFonts w:ascii="Times New Roman" w:hAnsi="Times New Roman" w:cs="Times New Roman"/>
          <w:sz w:val="24"/>
          <w:szCs w:val="24"/>
        </w:rPr>
        <w:t>вности к отопительному периоду ____________________________________________________________</w:t>
      </w:r>
    </w:p>
    <w:p w:rsidR="00FA080A" w:rsidRPr="00E264D4" w:rsidRDefault="00FA080A" w:rsidP="00FA080A">
      <w:pPr>
        <w:pStyle w:val="ab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A080A" w:rsidRPr="00E264D4" w:rsidRDefault="00FA080A" w:rsidP="00FA080A">
      <w:pPr>
        <w:jc w:val="both"/>
      </w:pPr>
    </w:p>
    <w:p w:rsidR="00FA080A" w:rsidRDefault="00FA080A" w:rsidP="00FA080A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FA080A" w:rsidRPr="00B000E8" w:rsidRDefault="00FA080A" w:rsidP="00FA080A"/>
    <w:p w:rsidR="00FA080A" w:rsidRPr="00FA318E" w:rsidRDefault="00FA080A" w:rsidP="00FA080A">
      <w:pPr>
        <w:pStyle w:val="2"/>
        <w:ind w:right="-2"/>
        <w:rPr>
          <w:sz w:val="24"/>
          <w:szCs w:val="24"/>
        </w:rPr>
      </w:pPr>
      <w:r w:rsidRPr="00BD5BE7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____________________________________________________________________________</w:t>
      </w:r>
    </w:p>
    <w:p w:rsidR="00FA080A" w:rsidRDefault="00FA080A" w:rsidP="00FA080A">
      <w:r>
        <w:t>2._____________________________________________</w:t>
      </w:r>
      <w:r w:rsidR="00F002D6">
        <w:t>_______________________________</w:t>
      </w:r>
    </w:p>
    <w:p w:rsidR="00FA080A" w:rsidRPr="00E264D4" w:rsidRDefault="00FA080A" w:rsidP="00FA080A">
      <w:r>
        <w:t>3.</w:t>
      </w:r>
      <w:r w:rsidRPr="00E264D4">
        <w:t>________________________________________________</w:t>
      </w:r>
      <w:r w:rsidR="00F002D6">
        <w:t>____________________________</w:t>
      </w:r>
    </w:p>
    <w:p w:rsidR="00FA080A" w:rsidRDefault="00FA080A" w:rsidP="00FA080A">
      <w:pPr>
        <w:pStyle w:val="2"/>
        <w:jc w:val="center"/>
        <w:rPr>
          <w:b w:val="0"/>
          <w:sz w:val="20"/>
        </w:rPr>
      </w:pPr>
    </w:p>
    <w:p w:rsidR="00FA080A" w:rsidRDefault="00FA080A" w:rsidP="00FA080A">
      <w:pPr>
        <w:pStyle w:val="2"/>
        <w:jc w:val="center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</w:t>
      </w:r>
      <w:r w:rsidR="00F002D6">
        <w:rPr>
          <w:b w:val="0"/>
          <w:sz w:val="20"/>
        </w:rPr>
        <w:t>__________________</w:t>
      </w:r>
    </w:p>
    <w:p w:rsidR="00FA080A" w:rsidRDefault="00FA080A" w:rsidP="00FA080A">
      <w:pPr>
        <w:pStyle w:val="2"/>
        <w:jc w:val="center"/>
        <w:rPr>
          <w:b w:val="0"/>
          <w:sz w:val="20"/>
        </w:rPr>
      </w:pPr>
      <w:r w:rsidRPr="00E264D4">
        <w:rPr>
          <w:b w:val="0"/>
          <w:sz w:val="20"/>
        </w:rPr>
        <w:t>(Ф.И.О., должность, телефон руководителя/уполномоч</w:t>
      </w:r>
      <w:r>
        <w:rPr>
          <w:b w:val="0"/>
          <w:sz w:val="20"/>
        </w:rPr>
        <w:t>енного представителя</w:t>
      </w:r>
      <w:r w:rsidRPr="00E264D4">
        <w:rPr>
          <w:b w:val="0"/>
          <w:sz w:val="20"/>
        </w:rPr>
        <w:t>)</w:t>
      </w:r>
    </w:p>
    <w:p w:rsidR="00FA080A" w:rsidRDefault="00FA080A" w:rsidP="00FA080A">
      <w:pPr>
        <w:pStyle w:val="2"/>
        <w:jc w:val="center"/>
        <w:rPr>
          <w:b w:val="0"/>
          <w:sz w:val="20"/>
        </w:rPr>
      </w:pP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E264D4">
        <w:rPr>
          <w:b w:val="0"/>
          <w:sz w:val="24"/>
          <w:szCs w:val="24"/>
        </w:rPr>
        <w:t>ровели осмотр и проверку тепловых пунктов объектов потребителя.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В результате проверки установлено: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1). Промывка оборудования и коммуникаций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___________________________________________________________</w:t>
      </w:r>
      <w:r w:rsidR="009F0935">
        <w:rPr>
          <w:b w:val="0"/>
          <w:sz w:val="24"/>
          <w:szCs w:val="24"/>
        </w:rPr>
        <w:t>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(произведена/не произведена)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2). Тепловые сети, принадлежащие потребителю тепловой энергии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______________________________________</w:t>
      </w:r>
      <w:r w:rsidRPr="00E264D4">
        <w:rPr>
          <w:b w:val="0"/>
          <w:sz w:val="24"/>
          <w:szCs w:val="24"/>
        </w:rPr>
        <w:t>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удовлетворительном/неудовлетворительном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____________________________________</w:t>
      </w:r>
      <w:r>
        <w:rPr>
          <w:b w:val="0"/>
          <w:sz w:val="24"/>
          <w:szCs w:val="24"/>
        </w:rPr>
        <w:t>___________________________________</w:t>
      </w:r>
      <w:r w:rsidR="009F0935">
        <w:rPr>
          <w:b w:val="0"/>
          <w:sz w:val="24"/>
          <w:szCs w:val="24"/>
        </w:rPr>
        <w:t>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удовлетворительном/неудовлетворительном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4). Трубопроводы, арматура и тепловая изоляция в пределах тепловых пунктов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____________________________________________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удовлетворительном/неудовлетворительном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5). Приборы учета тепловой энергии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 w:rsidRPr="00E264D4">
        <w:rPr>
          <w:b w:val="0"/>
          <w:sz w:val="24"/>
          <w:szCs w:val="24"/>
        </w:rPr>
        <w:t>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(допущены/не допущены в эксплуатацию в количестве</w:t>
      </w:r>
      <w:r>
        <w:rPr>
          <w:b w:val="0"/>
          <w:sz w:val="20"/>
        </w:rPr>
        <w:t xml:space="preserve"> </w:t>
      </w:r>
      <w:r w:rsidRPr="00E264D4">
        <w:rPr>
          <w:b w:val="0"/>
          <w:sz w:val="20"/>
        </w:rPr>
        <w:t>шт.)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6). Автоматические регуляторы на систему отопления и горячего водоснабжения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lastRenderedPageBreak/>
        <w:t>__</w:t>
      </w:r>
      <w:r>
        <w:rPr>
          <w:b w:val="0"/>
          <w:sz w:val="24"/>
          <w:szCs w:val="24"/>
        </w:rPr>
        <w:t>_____________________________</w:t>
      </w:r>
      <w:r w:rsidRPr="00E264D4">
        <w:rPr>
          <w:b w:val="0"/>
          <w:sz w:val="24"/>
          <w:szCs w:val="24"/>
        </w:rPr>
        <w:t>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исправном/неисправном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7). Паспорта на тепловые пункты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</w:t>
      </w:r>
      <w:r w:rsidRPr="00E264D4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____________________</w:t>
      </w:r>
      <w:r w:rsidR="009F0935">
        <w:rPr>
          <w:b w:val="0"/>
          <w:sz w:val="24"/>
          <w:szCs w:val="24"/>
        </w:rPr>
        <w:t>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</w:t>
      </w:r>
      <w:r>
        <w:rPr>
          <w:b w:val="0"/>
          <w:sz w:val="20"/>
        </w:rPr>
        <w:t xml:space="preserve">                             </w:t>
      </w:r>
      <w:r w:rsidRPr="00E264D4">
        <w:rPr>
          <w:b w:val="0"/>
          <w:sz w:val="20"/>
        </w:rPr>
        <w:t xml:space="preserve">                                  (в наличии/отсутствуют)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8). Прямые соединения оборудования тепловых пунктов с водопроводом и канализацией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</w:t>
      </w:r>
      <w:r w:rsidRPr="00E264D4">
        <w:rPr>
          <w:b w:val="0"/>
          <w:sz w:val="24"/>
          <w:szCs w:val="24"/>
        </w:rPr>
        <w:t>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(отсутствуют/имеются)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9). Оборудование тепловых пунктов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_______</w:t>
      </w:r>
      <w:r>
        <w:rPr>
          <w:b w:val="0"/>
          <w:sz w:val="24"/>
          <w:szCs w:val="24"/>
        </w:rPr>
        <w:t>________________________________________</w:t>
      </w:r>
      <w:r w:rsidR="009F0935">
        <w:rPr>
          <w:b w:val="0"/>
          <w:sz w:val="24"/>
          <w:szCs w:val="24"/>
        </w:rPr>
        <w:t>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                                                                        (плотное/неплотное)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10). Пломбы на расчетных шайбах и соплах элеваторов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>______________________</w:t>
      </w:r>
      <w:r w:rsidRPr="00E264D4">
        <w:rPr>
          <w:b w:val="0"/>
          <w:sz w:val="24"/>
          <w:szCs w:val="24"/>
        </w:rPr>
        <w:t>____</w:t>
      </w:r>
      <w:r w:rsidR="009F0935">
        <w:rPr>
          <w:b w:val="0"/>
          <w:sz w:val="24"/>
          <w:szCs w:val="24"/>
        </w:rPr>
        <w:t>______________________________________________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                                                                                  (установлены/неустановленны)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11). Задолженность за поставленную тепловую энергию (мощность), теплоноситель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_______________</w:t>
      </w:r>
      <w:r w:rsidRPr="00E264D4">
        <w:rPr>
          <w:b w:val="0"/>
          <w:sz w:val="24"/>
          <w:szCs w:val="24"/>
        </w:rPr>
        <w:t>___________________________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(отсутствует/имеется в размере)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12). Протокол проверки знаний ответственного за исправное состояние и безопасную эксплуатацию те</w:t>
      </w:r>
      <w:r>
        <w:rPr>
          <w:b w:val="0"/>
          <w:sz w:val="24"/>
          <w:szCs w:val="24"/>
        </w:rPr>
        <w:t>пловых энергоустановок________________________</w:t>
      </w:r>
      <w:r w:rsidRPr="00E264D4">
        <w:rPr>
          <w:b w:val="0"/>
          <w:sz w:val="24"/>
          <w:szCs w:val="24"/>
        </w:rPr>
        <w:t>___________________</w:t>
      </w:r>
      <w:r w:rsidR="009F0935">
        <w:rPr>
          <w:b w:val="0"/>
          <w:sz w:val="24"/>
          <w:szCs w:val="24"/>
        </w:rPr>
        <w:t>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                                                           (предоставлен/не предоставлен)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13). Оборудование теплового пункта испытания на плотность и прочность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__________________</w:t>
      </w:r>
      <w:r w:rsidRPr="00E264D4">
        <w:rPr>
          <w:b w:val="0"/>
          <w:sz w:val="24"/>
          <w:szCs w:val="24"/>
        </w:rPr>
        <w:t>_________________________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(выдержало/не выдержало)</w:t>
      </w:r>
    </w:p>
    <w:p w:rsidR="00FA080A" w:rsidRPr="00E264D4" w:rsidRDefault="00FA080A" w:rsidP="00FA080A">
      <w:pPr>
        <w:pStyle w:val="2"/>
        <w:jc w:val="center"/>
        <w:rPr>
          <w:b w:val="0"/>
          <w:sz w:val="20"/>
        </w:rPr>
      </w:pP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</w:p>
    <w:p w:rsidR="00FA080A" w:rsidRDefault="00FA080A" w:rsidP="00FA080A">
      <w:pPr>
        <w:pStyle w:val="ab"/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E264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080A" w:rsidRPr="00E264D4" w:rsidRDefault="00FA080A" w:rsidP="00FA080A">
      <w:pPr>
        <w:pStyle w:val="ab"/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E264D4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FA080A" w:rsidRPr="00E264D4" w:rsidRDefault="00FA080A" w:rsidP="00FA080A">
      <w:pPr>
        <w:jc w:val="both"/>
      </w:pPr>
    </w:p>
    <w:p w:rsidR="00FA080A" w:rsidRPr="00250C67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250C67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периоду:___________________________________________________________________________________________________________________________________________________________________________________________________________________</w:t>
      </w:r>
      <w:r w:rsidR="009F0935">
        <w:rPr>
          <w:rFonts w:ascii="Times New Roman" w:hAnsi="Times New Roman" w:cs="Times New Roman"/>
          <w:sz w:val="24"/>
          <w:szCs w:val="24"/>
        </w:rPr>
        <w:t>_____________</w:t>
      </w:r>
    </w:p>
    <w:p w:rsidR="00FA080A" w:rsidRPr="00E264D4" w:rsidRDefault="00FA080A" w:rsidP="00FA080A"/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Приложение к акту проверки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E26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 w:rsidRPr="00E264D4">
        <w:rPr>
          <w:rFonts w:ascii="Times New Roman" w:hAnsi="Times New Roman" w:cs="Times New Roman"/>
          <w:sz w:val="24"/>
          <w:szCs w:val="24"/>
        </w:rPr>
        <w:t>г.г.</w:t>
      </w:r>
      <w:hyperlink w:anchor="sub_1991" w:history="1">
        <w:r w:rsidRPr="00E264D4">
          <w:rPr>
            <w:rStyle w:val="aa"/>
            <w:szCs w:val="24"/>
          </w:rPr>
          <w:t>*</w:t>
        </w:r>
      </w:hyperlink>
    </w:p>
    <w:p w:rsidR="00FA080A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F0935" w:rsidRDefault="009F0935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="009F09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64D4">
        <w:rPr>
          <w:rFonts w:ascii="Times New Roman" w:hAnsi="Times New Roman" w:cs="Times New Roman"/>
          <w:sz w:val="24"/>
          <w:szCs w:val="24"/>
        </w:rPr>
        <w:t>___________________/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A080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093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___________________/ 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Члены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="009F09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64D4">
        <w:rPr>
          <w:rFonts w:ascii="Times New Roman" w:hAnsi="Times New Roman" w:cs="Times New Roman"/>
          <w:sz w:val="24"/>
          <w:szCs w:val="24"/>
        </w:rPr>
        <w:t>___________________/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9F0935" w:rsidP="00FA080A">
      <w:pPr>
        <w:pStyle w:val="ab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80A" w:rsidRPr="00E264D4">
        <w:rPr>
          <w:rFonts w:ascii="Times New Roman" w:hAnsi="Times New Roman" w:cs="Times New Roman"/>
          <w:sz w:val="24"/>
          <w:szCs w:val="24"/>
        </w:rPr>
        <w:t>___________________/</w:t>
      </w:r>
      <w:r w:rsidR="00FA080A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9F0935" w:rsidP="00FA080A">
      <w:pPr>
        <w:pStyle w:val="ab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80A" w:rsidRPr="00E264D4">
        <w:rPr>
          <w:rFonts w:ascii="Times New Roman" w:hAnsi="Times New Roman" w:cs="Times New Roman"/>
          <w:sz w:val="24"/>
          <w:szCs w:val="24"/>
        </w:rPr>
        <w:t>___________________/</w:t>
      </w:r>
      <w:r w:rsidR="00FA080A" w:rsidRPr="006951B4">
        <w:rPr>
          <w:rFonts w:ascii="Times New Roman" w:hAnsi="Times New Roman" w:cs="Times New Roman"/>
          <w:sz w:val="24"/>
          <w:szCs w:val="24"/>
        </w:rPr>
        <w:t xml:space="preserve"> </w:t>
      </w:r>
      <w:r w:rsidR="00FA080A">
        <w:rPr>
          <w:rFonts w:ascii="Times New Roman" w:hAnsi="Times New Roman" w:cs="Times New Roman"/>
          <w:sz w:val="24"/>
          <w:szCs w:val="24"/>
        </w:rPr>
        <w:t>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FA080A" w:rsidP="00FA080A">
      <w:pPr>
        <w:jc w:val="both"/>
      </w:pPr>
    </w:p>
    <w:p w:rsidR="00FA080A" w:rsidRDefault="00FA080A" w:rsidP="00FA080A">
      <w:r>
        <w:t>С актом проверки готовности ознакомлен, один экземпляр акта получил:</w:t>
      </w:r>
    </w:p>
    <w:p w:rsidR="00FA080A" w:rsidRDefault="00FA080A" w:rsidP="00FA080A"/>
    <w:p w:rsidR="00FA080A" w:rsidRPr="00E264D4" w:rsidRDefault="00FA080A" w:rsidP="00FA080A">
      <w:pPr>
        <w:jc w:val="center"/>
      </w:pPr>
      <w:r>
        <w:t>«___»_____________20__г._______________________________________________________ (</w:t>
      </w:r>
      <w:r w:rsidRPr="00C55CD1">
        <w:rPr>
          <w:sz w:val="20"/>
          <w:szCs w:val="20"/>
        </w:rPr>
        <w:t>подпись, расшифровка подписи руководителя</w:t>
      </w:r>
      <w:r>
        <w:rPr>
          <w:sz w:val="20"/>
          <w:szCs w:val="20"/>
        </w:rPr>
        <w:t xml:space="preserve"> </w:t>
      </w:r>
      <w:r w:rsidRPr="00C55CD1">
        <w:rPr>
          <w:sz w:val="20"/>
          <w:szCs w:val="20"/>
        </w:rPr>
        <w:t xml:space="preserve">(его уполномоченного представителя) муниципального </w:t>
      </w:r>
      <w:r w:rsidRPr="00C55CD1">
        <w:rPr>
          <w:sz w:val="20"/>
          <w:szCs w:val="20"/>
        </w:rPr>
        <w:lastRenderedPageBreak/>
        <w:t xml:space="preserve">образования, теплоснабжающей организации, </w:t>
      </w:r>
      <w:proofErr w:type="spellStart"/>
      <w:r w:rsidRPr="00C55CD1">
        <w:rPr>
          <w:sz w:val="20"/>
          <w:szCs w:val="20"/>
        </w:rPr>
        <w:t>теплосетевой</w:t>
      </w:r>
      <w:proofErr w:type="spellEnd"/>
      <w:r w:rsidRPr="00C55CD1">
        <w:rPr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A080A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A080A" w:rsidRPr="00434AC5" w:rsidRDefault="00FA080A" w:rsidP="00FA080A"/>
    <w:p w:rsidR="00FA080A" w:rsidRDefault="00FA080A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55CD1">
        <w:rPr>
          <w:rFonts w:ascii="Times New Roman" w:hAnsi="Times New Roman" w:cs="Times New Roman"/>
          <w:sz w:val="20"/>
          <w:szCs w:val="20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</w:r>
    </w:p>
    <w:p w:rsidR="00FA080A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br w:type="page"/>
      </w:r>
    </w:p>
    <w:p w:rsidR="00FA080A" w:rsidRDefault="00FA080A" w:rsidP="00FA080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80A" w:rsidRPr="00B67A7D" w:rsidRDefault="00FA080A" w:rsidP="00FA080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7D">
        <w:rPr>
          <w:rFonts w:ascii="Times New Roman" w:hAnsi="Times New Roman" w:cs="Times New Roman"/>
          <w:b/>
          <w:sz w:val="24"/>
          <w:szCs w:val="24"/>
        </w:rPr>
        <w:t>Перечень замечаний к выполнению требований по готовности</w:t>
      </w:r>
    </w:p>
    <w:p w:rsidR="00FA080A" w:rsidRPr="00B67A7D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B67A7D">
        <w:rPr>
          <w:rFonts w:ascii="Times New Roman" w:hAnsi="Times New Roman" w:cs="Times New Roman"/>
          <w:b/>
          <w:sz w:val="24"/>
          <w:szCs w:val="24"/>
        </w:rPr>
        <w:t>или при невыполнении требований по готовности к акту</w:t>
      </w:r>
    </w:p>
    <w:p w:rsidR="00FA080A" w:rsidRPr="00B67A7D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B67A7D">
        <w:rPr>
          <w:rStyle w:val="a9"/>
          <w:rFonts w:ascii="Times New Roman" w:hAnsi="Times New Roman" w:cs="Times New Roman"/>
          <w:bCs/>
          <w:sz w:val="24"/>
          <w:szCs w:val="24"/>
        </w:rPr>
        <w:t xml:space="preserve">№ _____ от </w:t>
      </w:r>
      <w:r w:rsidRPr="00B67A7D">
        <w:rPr>
          <w:rFonts w:ascii="Times New Roman" w:hAnsi="Times New Roman" w:cs="Times New Roman"/>
          <w:b/>
          <w:sz w:val="24"/>
          <w:szCs w:val="24"/>
        </w:rPr>
        <w:t>"_____"_______________ 20__ г.</w:t>
      </w:r>
    </w:p>
    <w:p w:rsidR="00FA080A" w:rsidRPr="00B67A7D" w:rsidRDefault="00FA080A" w:rsidP="00FA080A">
      <w:pPr>
        <w:pStyle w:val="ab"/>
        <w:jc w:val="center"/>
        <w:rPr>
          <w:b/>
          <w:sz w:val="26"/>
          <w:szCs w:val="26"/>
        </w:rPr>
      </w:pPr>
      <w:r w:rsidRPr="00B67A7D">
        <w:rPr>
          <w:rStyle w:val="a9"/>
          <w:rFonts w:ascii="Times New Roman" w:hAnsi="Times New Roman" w:cs="Times New Roman"/>
          <w:bCs/>
          <w:sz w:val="24"/>
          <w:szCs w:val="24"/>
        </w:rPr>
        <w:t>проверки готовности к отопительному периоду.</w:t>
      </w:r>
    </w:p>
    <w:p w:rsidR="00FA080A" w:rsidRPr="00E264D4" w:rsidRDefault="00FA080A" w:rsidP="00FA080A">
      <w:pPr>
        <w:pStyle w:val="a5"/>
        <w:jc w:val="left"/>
        <w:rPr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1._______________________________________________________________________________________________________________</w:t>
      </w:r>
      <w:r w:rsidR="009F0935">
        <w:rPr>
          <w:b w:val="0"/>
          <w:sz w:val="26"/>
          <w:szCs w:val="26"/>
        </w:rPr>
        <w:t>______________________________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</w:t>
      </w:r>
      <w:r w:rsidR="009F0935">
        <w:rPr>
          <w:b w:val="0"/>
          <w:sz w:val="26"/>
          <w:szCs w:val="26"/>
        </w:rPr>
        <w:t xml:space="preserve">      </w:t>
      </w:r>
      <w:r w:rsidRPr="00E264D4">
        <w:rPr>
          <w:b w:val="0"/>
          <w:sz w:val="26"/>
          <w:szCs w:val="26"/>
        </w:rPr>
        <w:t>______________________</w:t>
      </w:r>
      <w:r w:rsidR="009F0935">
        <w:rPr>
          <w:b w:val="0"/>
          <w:sz w:val="26"/>
          <w:szCs w:val="26"/>
        </w:rPr>
        <w:t>_______</w:t>
      </w:r>
    </w:p>
    <w:p w:rsidR="00FA080A" w:rsidRPr="00E264D4" w:rsidRDefault="00FA080A" w:rsidP="00FA080A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="009F0935">
        <w:rPr>
          <w:b w:val="0"/>
          <w:sz w:val="26"/>
          <w:szCs w:val="26"/>
        </w:rPr>
        <w:t xml:space="preserve">        </w:t>
      </w:r>
      <w:r w:rsidRPr="00E264D4">
        <w:rPr>
          <w:b w:val="0"/>
          <w:sz w:val="20"/>
        </w:rPr>
        <w:t>(дата)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2._______________________________________________________________________________________________________________</w:t>
      </w:r>
      <w:r w:rsidR="009F0935">
        <w:rPr>
          <w:b w:val="0"/>
          <w:sz w:val="26"/>
          <w:szCs w:val="26"/>
        </w:rPr>
        <w:t xml:space="preserve">______________________________ </w:t>
      </w:r>
    </w:p>
    <w:p w:rsidR="009F0935" w:rsidRDefault="009F0935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</w:t>
      </w:r>
      <w:r w:rsidR="009F0935">
        <w:rPr>
          <w:b w:val="0"/>
          <w:sz w:val="26"/>
          <w:szCs w:val="26"/>
        </w:rPr>
        <w:t xml:space="preserve">      </w:t>
      </w:r>
      <w:r w:rsidRPr="00E264D4">
        <w:rPr>
          <w:b w:val="0"/>
          <w:sz w:val="26"/>
          <w:szCs w:val="26"/>
        </w:rPr>
        <w:t>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="009F0935">
        <w:rPr>
          <w:b w:val="0"/>
          <w:sz w:val="26"/>
          <w:szCs w:val="26"/>
        </w:rPr>
        <w:t xml:space="preserve">       </w:t>
      </w:r>
      <w:r w:rsidRPr="00E264D4">
        <w:rPr>
          <w:b w:val="0"/>
          <w:sz w:val="20"/>
        </w:rPr>
        <w:t>(дата)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3._______________________________________________________________________________________________________________</w:t>
      </w:r>
      <w:r w:rsidR="009F0935">
        <w:rPr>
          <w:b w:val="0"/>
          <w:sz w:val="26"/>
          <w:szCs w:val="26"/>
        </w:rPr>
        <w:t>______________________________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</w:t>
      </w:r>
      <w:r w:rsidR="009F0935">
        <w:rPr>
          <w:b w:val="0"/>
          <w:sz w:val="26"/>
          <w:szCs w:val="26"/>
        </w:rPr>
        <w:t xml:space="preserve">       </w:t>
      </w:r>
      <w:r w:rsidRPr="00E264D4">
        <w:rPr>
          <w:b w:val="0"/>
          <w:sz w:val="26"/>
          <w:szCs w:val="26"/>
        </w:rPr>
        <w:t>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="009F0935">
        <w:rPr>
          <w:b w:val="0"/>
          <w:sz w:val="26"/>
          <w:szCs w:val="26"/>
        </w:rPr>
        <w:t xml:space="preserve">             </w:t>
      </w:r>
      <w:r w:rsidRPr="00E264D4">
        <w:rPr>
          <w:b w:val="0"/>
          <w:sz w:val="20"/>
        </w:rPr>
        <w:t>(дата)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br w:type="page"/>
      </w:r>
    </w:p>
    <w:p w:rsidR="00FA080A" w:rsidRPr="00E264D4" w:rsidRDefault="00F002D6" w:rsidP="009F0935">
      <w:pPr>
        <w:pStyle w:val="ab"/>
        <w:ind w:left="7200"/>
        <w:rPr>
          <w:rFonts w:ascii="Times New Roman" w:hAnsi="Times New Roman" w:cs="Times New Roman"/>
          <w:sz w:val="24"/>
          <w:szCs w:val="24"/>
        </w:rPr>
      </w:pPr>
      <w:bookmarkStart w:id="7" w:name="sub_20000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  <w:r w:rsidR="00FA080A" w:rsidRPr="00E264D4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bookmarkEnd w:id="7"/>
    <w:p w:rsidR="00FA080A" w:rsidRPr="00E264D4" w:rsidRDefault="00F002D6" w:rsidP="00F002D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b/>
          <w:bCs/>
        </w:rPr>
        <w:t>ПАСПОРТ</w:t>
      </w: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b/>
          <w:bCs/>
        </w:rPr>
        <w:t>готовности к отопительному периоду _______/______ г.г.</w:t>
      </w: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FA080A" w:rsidRPr="00E264D4" w:rsidRDefault="00FA080A" w:rsidP="00FA080A">
      <w:pPr>
        <w:pStyle w:val="ab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1._______________________;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2._______________________;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3._______________________;</w:t>
      </w:r>
    </w:p>
    <w:p w:rsidR="00FA080A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434AC5" w:rsidRDefault="00FA080A" w:rsidP="00FA080A"/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64D4">
        <w:rPr>
          <w:rFonts w:ascii="Times New Roman" w:hAnsi="Times New Roman" w:cs="Times New Roman"/>
          <w:sz w:val="24"/>
          <w:szCs w:val="24"/>
        </w:rPr>
        <w:t>__ N_________.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</w:t>
      </w:r>
      <w:r w:rsidR="009F0935">
        <w:rPr>
          <w:rFonts w:ascii="Times New Roman" w:hAnsi="Times New Roman" w:cs="Times New Roman"/>
          <w:sz w:val="24"/>
          <w:szCs w:val="24"/>
        </w:rPr>
        <w:t>______/________________________</w:t>
      </w:r>
    </w:p>
    <w:p w:rsidR="00FA080A" w:rsidRDefault="00FA080A" w:rsidP="00FA080A">
      <w:pPr>
        <w:pStyle w:val="ab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FA080A" w:rsidRDefault="00FA080A" w:rsidP="00FA080A"/>
    <w:p w:rsidR="00FA080A" w:rsidRDefault="00FA080A" w:rsidP="00FA080A"/>
    <w:p w:rsidR="00FA080A" w:rsidRDefault="00FA080A" w:rsidP="00FA080A"/>
    <w:p w:rsidR="00FA080A" w:rsidRDefault="00FA080A" w:rsidP="00FA080A"/>
    <w:p w:rsidR="00FA080A" w:rsidRPr="00F96910" w:rsidRDefault="00FA080A" w:rsidP="00FA080A"/>
    <w:p w:rsidR="00FA080A" w:rsidRDefault="00FA080A" w:rsidP="00FA080A">
      <w:pPr>
        <w:jc w:val="right"/>
      </w:pPr>
      <w:r w:rsidRPr="00E264D4">
        <w:br w:type="page"/>
      </w:r>
    </w:p>
    <w:p w:rsidR="00FA080A" w:rsidRDefault="00FA080A" w:rsidP="00FA080A">
      <w:pPr>
        <w:jc w:val="center"/>
      </w:pPr>
      <w:r>
        <w:lastRenderedPageBreak/>
        <w:t xml:space="preserve">                                                                                        </w:t>
      </w:r>
      <w:r w:rsidRPr="00E264D4">
        <w:t>Приложение 3</w:t>
      </w:r>
    </w:p>
    <w:p w:rsidR="00F002D6" w:rsidRPr="00E264D4" w:rsidRDefault="00F002D6" w:rsidP="00FA080A">
      <w:pPr>
        <w:jc w:val="center"/>
      </w:pPr>
      <w:r>
        <w:t xml:space="preserve">                                                                                         к программе</w:t>
      </w:r>
    </w:p>
    <w:p w:rsidR="00FA080A" w:rsidRPr="00E264D4" w:rsidRDefault="00FA080A" w:rsidP="00FA080A"/>
    <w:p w:rsidR="009F0935" w:rsidRDefault="009F0935" w:rsidP="00FA080A">
      <w:pPr>
        <w:pStyle w:val="2"/>
        <w:tabs>
          <w:tab w:val="left" w:pos="9639"/>
        </w:tabs>
        <w:ind w:right="-2"/>
        <w:jc w:val="center"/>
        <w:rPr>
          <w:szCs w:val="28"/>
        </w:rPr>
      </w:pPr>
    </w:p>
    <w:p w:rsidR="00FA080A" w:rsidRPr="00186365" w:rsidRDefault="00FA080A" w:rsidP="00FA080A">
      <w:pPr>
        <w:pStyle w:val="2"/>
        <w:tabs>
          <w:tab w:val="left" w:pos="9639"/>
        </w:tabs>
        <w:ind w:right="-2"/>
        <w:jc w:val="center"/>
        <w:rPr>
          <w:szCs w:val="28"/>
        </w:rPr>
      </w:pPr>
      <w:r w:rsidRPr="000A410E">
        <w:rPr>
          <w:szCs w:val="28"/>
        </w:rPr>
        <w:t>Требования по готовности к отопительному периоду для теплоснабжающи</w:t>
      </w:r>
      <w:bookmarkStart w:id="8" w:name="sub_13"/>
      <w:r>
        <w:rPr>
          <w:szCs w:val="28"/>
        </w:rPr>
        <w:t>х</w:t>
      </w:r>
      <w:r w:rsidRPr="000A410E">
        <w:rPr>
          <w:szCs w:val="28"/>
        </w:rPr>
        <w:t xml:space="preserve"> организаций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firstLine="709"/>
        <w:jc w:val="both"/>
        <w:rPr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В целях оценки готовности теплоснабжающих и </w:t>
      </w:r>
      <w:proofErr w:type="spellStart"/>
      <w:r w:rsidRPr="00E264D4">
        <w:rPr>
          <w:b w:val="0"/>
          <w:sz w:val="24"/>
          <w:szCs w:val="24"/>
        </w:rPr>
        <w:t>теплосетевых</w:t>
      </w:r>
      <w:proofErr w:type="spellEnd"/>
      <w:r w:rsidRPr="00E264D4">
        <w:rPr>
          <w:b w:val="0"/>
          <w:sz w:val="24"/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FA080A" w:rsidRPr="00E264D4" w:rsidRDefault="00FA080A" w:rsidP="00FA080A">
      <w:pPr>
        <w:pStyle w:val="2"/>
        <w:tabs>
          <w:tab w:val="left" w:pos="-540"/>
        </w:tabs>
        <w:ind w:right="-2"/>
        <w:jc w:val="both"/>
        <w:rPr>
          <w:b w:val="0"/>
          <w:sz w:val="24"/>
          <w:szCs w:val="24"/>
        </w:rPr>
      </w:pPr>
      <w:bookmarkStart w:id="9" w:name="sub_30001"/>
      <w:bookmarkEnd w:id="8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0A410E">
          <w:rPr>
            <w:b w:val="0"/>
            <w:bCs/>
            <w:sz w:val="24"/>
            <w:szCs w:val="24"/>
          </w:rPr>
          <w:t>Законом</w:t>
        </w:r>
      </w:hyperlink>
      <w:r w:rsidRPr="00E264D4">
        <w:rPr>
          <w:b w:val="0"/>
          <w:sz w:val="24"/>
          <w:szCs w:val="24"/>
        </w:rPr>
        <w:t xml:space="preserve"> о теплоснабжении;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jc w:val="both"/>
        <w:rPr>
          <w:b w:val="0"/>
          <w:sz w:val="24"/>
          <w:szCs w:val="24"/>
        </w:rPr>
      </w:pPr>
      <w:bookmarkStart w:id="10" w:name="sub_30002"/>
      <w:bookmarkEnd w:id="9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A080A" w:rsidRPr="00E264D4" w:rsidRDefault="00FA080A" w:rsidP="00FA080A">
      <w:pPr>
        <w:pStyle w:val="2"/>
        <w:widowControl w:val="0"/>
        <w:tabs>
          <w:tab w:val="left" w:pos="-360"/>
        </w:tabs>
        <w:suppressAutoHyphens/>
        <w:jc w:val="both"/>
        <w:rPr>
          <w:b w:val="0"/>
          <w:sz w:val="24"/>
          <w:szCs w:val="24"/>
        </w:rPr>
      </w:pPr>
      <w:bookmarkStart w:id="11" w:name="sub_30003"/>
      <w:bookmarkEnd w:id="10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FA080A" w:rsidRPr="00E264D4" w:rsidRDefault="00FA080A" w:rsidP="00FA080A">
      <w:pPr>
        <w:pStyle w:val="2"/>
        <w:tabs>
          <w:tab w:val="left" w:pos="-360"/>
        </w:tabs>
        <w:ind w:right="-2"/>
        <w:jc w:val="both"/>
        <w:rPr>
          <w:b w:val="0"/>
          <w:sz w:val="24"/>
          <w:szCs w:val="24"/>
        </w:rPr>
      </w:pPr>
      <w:bookmarkStart w:id="12" w:name="sub_30004"/>
      <w:bookmarkEnd w:id="11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FA080A" w:rsidRPr="00E264D4" w:rsidRDefault="00FA080A" w:rsidP="00FA080A">
      <w:pPr>
        <w:pStyle w:val="2"/>
        <w:ind w:right="-2"/>
        <w:jc w:val="both"/>
        <w:rPr>
          <w:b w:val="0"/>
          <w:sz w:val="24"/>
          <w:szCs w:val="24"/>
        </w:rPr>
      </w:pPr>
      <w:bookmarkStart w:id="13" w:name="sub_30005"/>
      <w:bookmarkEnd w:id="12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3"/>
    <w:p w:rsidR="00FA080A" w:rsidRPr="00E264D4" w:rsidRDefault="00FA080A" w:rsidP="00FA080A">
      <w:pPr>
        <w:pStyle w:val="2"/>
        <w:tabs>
          <w:tab w:val="left" w:pos="-3261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</w:t>
      </w:r>
      <w:r w:rsidRPr="00E264D4">
        <w:rPr>
          <w:b w:val="0"/>
          <w:sz w:val="24"/>
          <w:szCs w:val="24"/>
        </w:rPr>
        <w:t>укомплектованность указанных служб персоналом;</w:t>
      </w:r>
    </w:p>
    <w:p w:rsidR="00FA080A" w:rsidRPr="00E264D4" w:rsidRDefault="00FA080A" w:rsidP="00FA080A">
      <w:pPr>
        <w:pStyle w:val="2"/>
        <w:tabs>
          <w:tab w:val="left" w:pos="-3261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</w:t>
      </w:r>
      <w:r w:rsidRPr="00E264D4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FA080A" w:rsidRPr="00E264D4" w:rsidRDefault="00FA080A" w:rsidP="00FA080A">
      <w:pPr>
        <w:pStyle w:val="2"/>
        <w:tabs>
          <w:tab w:val="left" w:pos="-3261"/>
        </w:tabs>
        <w:ind w:right="-2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E264D4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FA080A" w:rsidRPr="00E264D4" w:rsidRDefault="00FA080A" w:rsidP="00FA080A">
      <w:pPr>
        <w:pStyle w:val="2"/>
        <w:tabs>
          <w:tab w:val="left" w:pos="-3261"/>
        </w:tabs>
        <w:ind w:right="-2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E264D4">
        <w:rPr>
          <w:b w:val="0"/>
          <w:sz w:val="24"/>
          <w:szCs w:val="24"/>
        </w:rPr>
        <w:t>первичными средствами пожаротушения;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4" w:name="sub_30006"/>
      <w:r w:rsidRPr="00E264D4">
        <w:rPr>
          <w:b w:val="0"/>
          <w:sz w:val="24"/>
          <w:szCs w:val="24"/>
        </w:rPr>
        <w:t>6) проведение наладки принадлежащих им тепловых сетей;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5" w:name="sub_30007"/>
      <w:bookmarkEnd w:id="14"/>
      <w:r w:rsidRPr="00E264D4">
        <w:rPr>
          <w:b w:val="0"/>
          <w:sz w:val="24"/>
          <w:szCs w:val="24"/>
        </w:rPr>
        <w:t>7) организация контроля режимов потребления тепловой энергии;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6" w:name="sub_30008"/>
      <w:bookmarkEnd w:id="15"/>
      <w:r w:rsidRPr="00E264D4">
        <w:rPr>
          <w:b w:val="0"/>
          <w:sz w:val="24"/>
          <w:szCs w:val="24"/>
        </w:rPr>
        <w:t>8) обеспечение качества теплоносителей;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7" w:name="sub_30009"/>
      <w:bookmarkEnd w:id="16"/>
      <w:r w:rsidRPr="00E264D4">
        <w:rPr>
          <w:b w:val="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/>
        <w:jc w:val="both"/>
        <w:rPr>
          <w:b w:val="0"/>
          <w:sz w:val="24"/>
          <w:szCs w:val="24"/>
        </w:rPr>
      </w:pPr>
      <w:bookmarkStart w:id="18" w:name="sub_30010"/>
      <w:bookmarkEnd w:id="17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E264D4">
          <w:rPr>
            <w:b w:val="0"/>
            <w:bCs/>
            <w:sz w:val="24"/>
            <w:szCs w:val="24"/>
          </w:rPr>
          <w:t>Законом</w:t>
        </w:r>
      </w:hyperlink>
      <w:r w:rsidRPr="00E264D4">
        <w:rPr>
          <w:b w:val="0"/>
          <w:sz w:val="24"/>
          <w:szCs w:val="24"/>
        </w:rPr>
        <w:t xml:space="preserve"> о теплоснабжении;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jc w:val="both"/>
        <w:rPr>
          <w:b w:val="0"/>
          <w:sz w:val="24"/>
          <w:szCs w:val="24"/>
        </w:rPr>
      </w:pPr>
      <w:bookmarkStart w:id="19" w:name="sub_30011"/>
      <w:bookmarkEnd w:id="18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готовность систем приема и разгрузки топлива, </w:t>
      </w:r>
      <w:proofErr w:type="spellStart"/>
      <w:r w:rsidRPr="00E264D4">
        <w:rPr>
          <w:b w:val="0"/>
          <w:sz w:val="24"/>
          <w:szCs w:val="24"/>
        </w:rPr>
        <w:t>топливоприготовления</w:t>
      </w:r>
      <w:proofErr w:type="spellEnd"/>
      <w:r w:rsidRPr="00E264D4">
        <w:rPr>
          <w:b w:val="0"/>
          <w:sz w:val="24"/>
          <w:szCs w:val="24"/>
        </w:rPr>
        <w:t xml:space="preserve"> и топливоподачи;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соблюдение водно-химического режима;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E264D4">
        <w:rPr>
          <w:b w:val="0"/>
          <w:sz w:val="24"/>
          <w:szCs w:val="24"/>
        </w:rPr>
        <w:t>водоснабжающих</w:t>
      </w:r>
      <w:proofErr w:type="spellEnd"/>
      <w:r w:rsidRPr="00E264D4">
        <w:rPr>
          <w:b w:val="0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lastRenderedPageBreak/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0" w:name="sub_30012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E264D4">
        <w:rPr>
          <w:b w:val="0"/>
          <w:sz w:val="24"/>
          <w:szCs w:val="24"/>
        </w:rPr>
        <w:t>теплосетевыми</w:t>
      </w:r>
      <w:proofErr w:type="spellEnd"/>
      <w:r w:rsidRPr="00E264D4">
        <w:rPr>
          <w:b w:val="0"/>
          <w:sz w:val="24"/>
          <w:szCs w:val="24"/>
        </w:rPr>
        <w:t xml:space="preserve"> организациями;</w:t>
      </w:r>
    </w:p>
    <w:p w:rsidR="00FA080A" w:rsidRPr="00E264D4" w:rsidRDefault="00FA080A" w:rsidP="00FA080A">
      <w:pPr>
        <w:pStyle w:val="2"/>
        <w:tabs>
          <w:tab w:val="left" w:pos="-90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1" w:name="sub_30013"/>
      <w:bookmarkEnd w:id="20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2" w:name="sub_30014"/>
      <w:bookmarkEnd w:id="21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14) работоспособность автоматических регуляторов при их наличии.</w:t>
      </w: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3" w:name="sub_14"/>
      <w:bookmarkEnd w:id="22"/>
      <w:r w:rsidRPr="00E264D4">
        <w:rPr>
          <w:b w:val="0"/>
          <w:sz w:val="24"/>
          <w:szCs w:val="24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1" w:history="1">
        <w:r w:rsidRPr="00E264D4">
          <w:rPr>
            <w:b w:val="0"/>
            <w:bCs/>
            <w:sz w:val="24"/>
            <w:szCs w:val="24"/>
          </w:rPr>
          <w:t>законодательством</w:t>
        </w:r>
      </w:hyperlink>
      <w:r w:rsidRPr="00E264D4">
        <w:rPr>
          <w:b w:val="0"/>
          <w:sz w:val="24"/>
          <w:szCs w:val="24"/>
        </w:rPr>
        <w:t xml:space="preserve"> об электроэнергетике.</w:t>
      </w: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4" w:name="sub_15"/>
      <w:bookmarkEnd w:id="23"/>
      <w:r w:rsidRPr="00E264D4">
        <w:rPr>
          <w:b w:val="0"/>
          <w:sz w:val="24"/>
          <w:szCs w:val="24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E264D4">
        <w:rPr>
          <w:b w:val="0"/>
          <w:sz w:val="24"/>
          <w:szCs w:val="24"/>
        </w:rPr>
        <w:t>теплосетевых</w:t>
      </w:r>
      <w:proofErr w:type="spellEnd"/>
      <w:r w:rsidRPr="00E264D4">
        <w:rPr>
          <w:b w:val="0"/>
          <w:sz w:val="24"/>
          <w:szCs w:val="24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E264D4">
          <w:rPr>
            <w:b w:val="0"/>
            <w:bCs/>
            <w:sz w:val="24"/>
            <w:szCs w:val="24"/>
          </w:rPr>
          <w:t>подпунктах 1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07" w:history="1">
        <w:r w:rsidRPr="00E264D4">
          <w:rPr>
            <w:b w:val="0"/>
            <w:bCs/>
            <w:sz w:val="24"/>
            <w:szCs w:val="24"/>
          </w:rPr>
          <w:t>7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09" w:history="1">
        <w:r w:rsidRPr="00E264D4">
          <w:rPr>
            <w:b w:val="0"/>
            <w:bCs/>
            <w:sz w:val="24"/>
            <w:szCs w:val="24"/>
          </w:rPr>
          <w:t>9</w:t>
        </w:r>
      </w:hyperlink>
      <w:r w:rsidRPr="00E264D4">
        <w:rPr>
          <w:b w:val="0"/>
          <w:sz w:val="24"/>
          <w:szCs w:val="24"/>
        </w:rPr>
        <w:t xml:space="preserve"> и </w:t>
      </w:r>
      <w:hyperlink w:anchor="sub_30010" w:history="1">
        <w:r w:rsidRPr="00E264D4">
          <w:rPr>
            <w:b w:val="0"/>
            <w:bCs/>
            <w:sz w:val="24"/>
            <w:szCs w:val="24"/>
          </w:rPr>
          <w:t>10 </w:t>
        </w:r>
      </w:hyperlink>
      <w:r w:rsidRPr="00E264D4">
        <w:rPr>
          <w:b w:val="0"/>
          <w:sz w:val="24"/>
          <w:szCs w:val="24"/>
        </w:rPr>
        <w:t xml:space="preserve"> настоящего Приложения 3.</w:t>
      </w:r>
    </w:p>
    <w:bookmarkEnd w:id="24"/>
    <w:p w:rsidR="00FA080A" w:rsidRPr="00E264D4" w:rsidRDefault="00FA080A" w:rsidP="00FA080A">
      <w:pPr>
        <w:pStyle w:val="2"/>
        <w:tabs>
          <w:tab w:val="left" w:pos="9639"/>
        </w:tabs>
        <w:suppressAutoHyphens/>
        <w:ind w:right="-2"/>
        <w:rPr>
          <w:b w:val="0"/>
          <w:sz w:val="24"/>
          <w:szCs w:val="24"/>
        </w:rPr>
      </w:pPr>
    </w:p>
    <w:p w:rsidR="00FA080A" w:rsidRPr="00E264D4" w:rsidRDefault="00FA080A" w:rsidP="00FA080A">
      <w:pPr>
        <w:pStyle w:val="2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br w:type="page"/>
      </w:r>
    </w:p>
    <w:p w:rsidR="00FA080A" w:rsidRDefault="00FA080A" w:rsidP="009F0935">
      <w:pPr>
        <w:pStyle w:val="ab"/>
        <w:suppressAutoHyphens/>
        <w:ind w:left="7200"/>
        <w:rPr>
          <w:rFonts w:ascii="Times New Roman" w:hAnsi="Times New Roman" w:cs="Times New Roman"/>
          <w:bCs/>
          <w:sz w:val="24"/>
          <w:szCs w:val="24"/>
        </w:rPr>
      </w:pPr>
      <w:r w:rsidRPr="00E264D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F002D6" w:rsidRPr="00F002D6" w:rsidRDefault="00F002D6" w:rsidP="00F002D6">
      <w:pPr>
        <w:jc w:val="center"/>
      </w:pPr>
      <w:r>
        <w:t xml:space="preserve">                                                                                                             к программе</w:t>
      </w:r>
    </w:p>
    <w:p w:rsidR="00FA080A" w:rsidRPr="00E264D4" w:rsidRDefault="00FA080A" w:rsidP="00FA080A">
      <w:pPr>
        <w:suppressAutoHyphens/>
        <w:jc w:val="both"/>
      </w:pPr>
    </w:p>
    <w:p w:rsidR="009F0935" w:rsidRDefault="009F0935" w:rsidP="00FA080A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>
        <w:rPr>
          <w:szCs w:val="28"/>
        </w:rPr>
        <w:t xml:space="preserve">  </w:t>
      </w:r>
    </w:p>
    <w:p w:rsidR="00FA080A" w:rsidRPr="00186365" w:rsidRDefault="00FA080A" w:rsidP="00FA080A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186365">
        <w:rPr>
          <w:szCs w:val="28"/>
        </w:rPr>
        <w:t>Требования по готовности к отопительному периоду</w:t>
      </w:r>
    </w:p>
    <w:p w:rsidR="00FA080A" w:rsidRPr="00186365" w:rsidRDefault="00FA080A" w:rsidP="00FA080A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186365">
        <w:rPr>
          <w:szCs w:val="28"/>
        </w:rPr>
        <w:t>для потребителей тепловой энергии</w:t>
      </w:r>
    </w:p>
    <w:p w:rsidR="00FA080A" w:rsidRPr="00E264D4" w:rsidRDefault="00FA080A" w:rsidP="00FA080A">
      <w:pPr>
        <w:pStyle w:val="2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5" w:name="sub_16"/>
      <w:r w:rsidRPr="00E264D4">
        <w:rPr>
          <w:b w:val="0"/>
          <w:sz w:val="24"/>
          <w:szCs w:val="24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6" w:name="sub_30015"/>
      <w:bookmarkEnd w:id="25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7" w:name="sub_30016"/>
      <w:bookmarkEnd w:id="26"/>
      <w:r w:rsidRPr="00E264D4">
        <w:rPr>
          <w:b w:val="0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8" w:name="sub_30017"/>
      <w:bookmarkEnd w:id="27"/>
      <w:r w:rsidRPr="00E264D4">
        <w:rPr>
          <w:b w:val="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9" w:name="sub_30018"/>
      <w:bookmarkEnd w:id="28"/>
      <w:r w:rsidRPr="00E264D4">
        <w:rPr>
          <w:b w:val="0"/>
          <w:sz w:val="24"/>
          <w:szCs w:val="24"/>
        </w:rPr>
        <w:t>4) выполнение плана ремонтных работ и качество их выполнения;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0" w:name="sub_30019"/>
      <w:bookmarkEnd w:id="29"/>
      <w:r w:rsidRPr="00E264D4">
        <w:rPr>
          <w:b w:val="0"/>
          <w:sz w:val="24"/>
          <w:szCs w:val="24"/>
        </w:rPr>
        <w:t>5) состояние тепловых сетей, принадлежащих потребителю тепловой энергии;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1" w:name="sub_30020"/>
      <w:bookmarkEnd w:id="30"/>
      <w:r w:rsidRPr="00E264D4">
        <w:rPr>
          <w:b w:val="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2" w:name="sub_30021"/>
      <w:bookmarkEnd w:id="31"/>
      <w:r w:rsidRPr="00E264D4">
        <w:rPr>
          <w:b w:val="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3" w:name="sub_30022"/>
      <w:bookmarkEnd w:id="32"/>
      <w:r w:rsidRPr="00E264D4">
        <w:rPr>
          <w:b w:val="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4" w:name="sub_30023"/>
      <w:bookmarkEnd w:id="33"/>
      <w:r w:rsidRPr="00E264D4">
        <w:rPr>
          <w:b w:val="0"/>
          <w:sz w:val="24"/>
          <w:szCs w:val="24"/>
        </w:rPr>
        <w:t>9) работоспособность защиты систем теплопотребления;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5" w:name="sub_30024"/>
      <w:bookmarkEnd w:id="34"/>
      <w:r w:rsidRPr="00E264D4">
        <w:rPr>
          <w:b w:val="0"/>
          <w:sz w:val="24"/>
          <w:szCs w:val="24"/>
        </w:rPr>
        <w:t xml:space="preserve">10) наличие паспортов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6" w:name="sub_30025"/>
      <w:bookmarkEnd w:id="35"/>
      <w:r w:rsidRPr="00E264D4">
        <w:rPr>
          <w:b w:val="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7" w:name="sub_30026"/>
      <w:bookmarkEnd w:id="36"/>
      <w:r w:rsidRPr="00E264D4">
        <w:rPr>
          <w:b w:val="0"/>
          <w:sz w:val="24"/>
          <w:szCs w:val="24"/>
        </w:rPr>
        <w:t>12) плотность оборудования тепловых пунктов;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8" w:name="sub_30027"/>
      <w:bookmarkEnd w:id="37"/>
      <w:r w:rsidRPr="00E264D4">
        <w:rPr>
          <w:b w:val="0"/>
          <w:sz w:val="24"/>
          <w:szCs w:val="24"/>
        </w:rPr>
        <w:t>13) наличие пломб на расчетных шайбах и соплах элеваторов;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9" w:name="sub_30028"/>
      <w:bookmarkEnd w:id="38"/>
      <w:r w:rsidRPr="00E264D4">
        <w:rPr>
          <w:b w:val="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40" w:name="sub_30029"/>
      <w:bookmarkEnd w:id="39"/>
      <w:r w:rsidRPr="00E264D4">
        <w:rPr>
          <w:b w:val="0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41" w:name="sub_30030"/>
      <w:bookmarkEnd w:id="40"/>
      <w:r w:rsidRPr="00E264D4">
        <w:rPr>
          <w:b w:val="0"/>
          <w:sz w:val="24"/>
          <w:szCs w:val="24"/>
        </w:rPr>
        <w:t xml:space="preserve">16) проведение испытания оборудования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 на плотность и прочность;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42" w:name="sub_30031"/>
      <w:bookmarkEnd w:id="41"/>
      <w:r w:rsidRPr="00E264D4">
        <w:rPr>
          <w:b w:val="0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E264D4">
          <w:rPr>
            <w:b w:val="0"/>
            <w:bCs/>
            <w:sz w:val="24"/>
            <w:szCs w:val="24"/>
          </w:rPr>
          <w:t>приложении 3</w:t>
        </w:r>
      </w:hyperlink>
      <w:bookmarkStart w:id="43" w:name="sub_17"/>
      <w:bookmarkEnd w:id="42"/>
      <w:r w:rsidRPr="00E264D4">
        <w:rPr>
          <w:b w:val="0"/>
          <w:sz w:val="24"/>
          <w:szCs w:val="24"/>
        </w:rPr>
        <w:t xml:space="preserve"> приказа Министерства энергетики РФ от 12 марта 2013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ода</w:t>
      </w:r>
      <w:r w:rsidRPr="00E264D4">
        <w:rPr>
          <w:b w:val="0"/>
          <w:sz w:val="24"/>
          <w:szCs w:val="24"/>
        </w:rPr>
        <w:t xml:space="preserve"> № 103 «Об утверждении Правил оценки готовности к отопительному периоду».</w:t>
      </w:r>
    </w:p>
    <w:p w:rsidR="00FA080A" w:rsidRPr="00033F53" w:rsidRDefault="00FA080A" w:rsidP="00FA080A">
      <w:pPr>
        <w:pStyle w:val="2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E264D4">
          <w:rPr>
            <w:b w:val="0"/>
            <w:bCs/>
            <w:sz w:val="24"/>
            <w:szCs w:val="24"/>
          </w:rPr>
          <w:t>подпунктах 8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27" w:history="1">
        <w:r w:rsidRPr="00E264D4">
          <w:rPr>
            <w:b w:val="0"/>
            <w:bCs/>
            <w:sz w:val="24"/>
            <w:szCs w:val="24"/>
          </w:rPr>
          <w:t>13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28" w:history="1">
        <w:r w:rsidRPr="00E264D4">
          <w:rPr>
            <w:b w:val="0"/>
            <w:bCs/>
            <w:sz w:val="24"/>
            <w:szCs w:val="24"/>
          </w:rPr>
          <w:t>14</w:t>
        </w:r>
      </w:hyperlink>
      <w:r w:rsidRPr="00E264D4">
        <w:rPr>
          <w:b w:val="0"/>
          <w:sz w:val="24"/>
          <w:szCs w:val="24"/>
        </w:rPr>
        <w:t xml:space="preserve"> и </w:t>
      </w:r>
      <w:r w:rsidRPr="00E264D4">
        <w:rPr>
          <w:b w:val="0"/>
          <w:bCs/>
          <w:sz w:val="24"/>
          <w:szCs w:val="24"/>
        </w:rPr>
        <w:t>1</w:t>
      </w:r>
      <w:r w:rsidRPr="00E264D4">
        <w:rPr>
          <w:b w:val="0"/>
          <w:sz w:val="24"/>
          <w:szCs w:val="24"/>
        </w:rPr>
        <w:t xml:space="preserve">7 </w:t>
      </w:r>
      <w:bookmarkEnd w:id="43"/>
      <w:r w:rsidRPr="00E264D4">
        <w:rPr>
          <w:b w:val="0"/>
          <w:sz w:val="24"/>
          <w:szCs w:val="24"/>
        </w:rPr>
        <w:t>настоящего Приложения 4.</w:t>
      </w:r>
    </w:p>
    <w:p w:rsidR="00FA080A" w:rsidRPr="00491B60" w:rsidRDefault="00FA080A" w:rsidP="00FA080A">
      <w:pPr>
        <w:rPr>
          <w:szCs w:val="20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C359CE" w:rsidRDefault="00C359CE" w:rsidP="00C359CE">
      <w:pPr>
        <w:jc w:val="right"/>
      </w:pPr>
      <w:r w:rsidRPr="00F002D6">
        <w:lastRenderedPageBreak/>
        <w:t>Приложение 5</w:t>
      </w:r>
    </w:p>
    <w:p w:rsidR="00F002D6" w:rsidRPr="00F002D6" w:rsidRDefault="00F002D6" w:rsidP="00C359CE">
      <w:pPr>
        <w:jc w:val="right"/>
      </w:pPr>
      <w:r>
        <w:t>к программе</w:t>
      </w:r>
    </w:p>
    <w:p w:rsidR="00C359CE" w:rsidRDefault="00C359CE" w:rsidP="00A169D8">
      <w:pPr>
        <w:jc w:val="center"/>
        <w:rPr>
          <w:b/>
        </w:rPr>
      </w:pPr>
    </w:p>
    <w:p w:rsidR="004970D9" w:rsidRPr="004970D9" w:rsidRDefault="004970D9" w:rsidP="00A169D8">
      <w:pPr>
        <w:jc w:val="center"/>
        <w:rPr>
          <w:b/>
        </w:rPr>
      </w:pPr>
      <w:r w:rsidRPr="004970D9">
        <w:rPr>
          <w:b/>
        </w:rPr>
        <w:t xml:space="preserve">Подготовка многоквартирных домов к отопительному сезону </w:t>
      </w:r>
    </w:p>
    <w:p w:rsidR="004970D9" w:rsidRDefault="004970D9" w:rsidP="00A169D8">
      <w:pPr>
        <w:jc w:val="center"/>
      </w:pPr>
    </w:p>
    <w:p w:rsidR="004970D9" w:rsidRDefault="004970D9" w:rsidP="004970D9">
      <w:pPr>
        <w:jc w:val="both"/>
      </w:pPr>
      <w:r>
        <w:t xml:space="preserve">   </w:t>
      </w:r>
      <w:r w:rsidR="00C359CE">
        <w:t xml:space="preserve">     </w:t>
      </w:r>
      <w:r>
        <w:t>В преддверии начала отопительного сезона 20</w:t>
      </w:r>
      <w:r w:rsidR="0092795E">
        <w:t>2</w:t>
      </w:r>
      <w:r w:rsidR="00590F18">
        <w:t>2</w:t>
      </w:r>
      <w:r>
        <w:t>-20</w:t>
      </w:r>
      <w:r w:rsidR="00C359CE">
        <w:t>2</w:t>
      </w:r>
      <w:r w:rsidR="00590F18">
        <w:t>3</w:t>
      </w:r>
      <w:r>
        <w:t xml:space="preserve"> годов, теплоснабжающая организация (МУЖКП Троснянского </w:t>
      </w:r>
      <w:proofErr w:type="gramStart"/>
      <w:r>
        <w:t>района)  напоминает</w:t>
      </w:r>
      <w:proofErr w:type="gramEnd"/>
      <w:r>
        <w:t xml:space="preserve"> о необходимости соблюдения требований подготовки жилого фонда к прохождению осенне-зимнего максимума нагрузок. Чтобы отопительный период прошел стабильно, управляющая организация (УК или ТСЖ) должна в установленном порядке подготовить здание. После этого дом проверяет специальная комиссия, созданная администрацией Троснянского района. Проверка технического состояния оборудования абонентов позволяет выявить и устранить недостатки, которые могут снизить устойчивость работы тепловых систем в условиях прохождения осенне-зимнего максимума нагрузок. В случае если внутридомовые системы теплопотребления абонентов не будут должным образом подготовлены к отопительному сезону, теплоснабжающая организация  не сможет гарантировать таким потребителям надежное и бесперебойное теплоснабжение. Собственникам жилых помещений в МКД (многоквартирные дома) важно помнить, что главный документ для вхождения в отопительный сезон — паспорт (акт) готовности дома. Для того чтобы специальная комиссия выдала этот документ и одобрила пуск теплоносителя в здание, должен быть соблюден ряд обязательных условий по подготовке </w:t>
      </w:r>
      <w:proofErr w:type="spellStart"/>
      <w:r>
        <w:t>теплопотребляющих</w:t>
      </w:r>
      <w:proofErr w:type="spellEnd"/>
      <w:r>
        <w:t xml:space="preserve"> установок и инженерных систем дома: </w:t>
      </w:r>
    </w:p>
    <w:p w:rsidR="004970D9" w:rsidRDefault="004970D9" w:rsidP="004970D9">
      <w:pPr>
        <w:jc w:val="both"/>
      </w:pPr>
      <w:r>
        <w:t xml:space="preserve">-  проведение промывки оборудования и коммуникаций </w:t>
      </w:r>
      <w:proofErr w:type="spellStart"/>
      <w:r>
        <w:t>теплопотребляющих</w:t>
      </w:r>
      <w:proofErr w:type="spellEnd"/>
      <w:r>
        <w:t xml:space="preserve"> установок; </w:t>
      </w:r>
    </w:p>
    <w:p w:rsidR="004970D9" w:rsidRDefault="004970D9" w:rsidP="004970D9">
      <w:pPr>
        <w:jc w:val="both"/>
      </w:pPr>
      <w:r>
        <w:t xml:space="preserve">- устранение выявленных нарушений в тепловых и гидравлических режимах работы тепловых энергоустановок; </w:t>
      </w:r>
    </w:p>
    <w:p w:rsidR="004970D9" w:rsidRDefault="004970D9" w:rsidP="004970D9">
      <w:pPr>
        <w:jc w:val="both"/>
      </w:pPr>
      <w:r>
        <w:t>-  разработка эксплуатационных режимов, а также мероприятий по их внедрению;</w:t>
      </w:r>
    </w:p>
    <w:p w:rsidR="004970D9" w:rsidRDefault="004970D9" w:rsidP="004970D9">
      <w:pPr>
        <w:jc w:val="both"/>
      </w:pPr>
      <w:r>
        <w:t xml:space="preserve">-  выполнение плана ремонтных работ и качество их выполнения; </w:t>
      </w:r>
    </w:p>
    <w:p w:rsidR="004970D9" w:rsidRDefault="004970D9" w:rsidP="004970D9">
      <w:pPr>
        <w:jc w:val="both"/>
      </w:pPr>
      <w:r>
        <w:t xml:space="preserve">-  состояние тепловых сетей, принадлежащих потребителю тепловой энергии; </w:t>
      </w:r>
    </w:p>
    <w:p w:rsidR="004970D9" w:rsidRDefault="004970D9" w:rsidP="004970D9">
      <w:pPr>
        <w:jc w:val="both"/>
      </w:pPr>
      <w:r>
        <w:t xml:space="preserve">- состояние утепления зданий (чердаки, лестничные клетки, подвалы, двери) и центральных тепловых пунктов, а также индивидуальных тепловых пунктов; </w:t>
      </w:r>
    </w:p>
    <w:p w:rsidR="004970D9" w:rsidRDefault="004970D9" w:rsidP="004970D9">
      <w:pPr>
        <w:jc w:val="both"/>
      </w:pPr>
      <w:r>
        <w:t xml:space="preserve">- состояние трубопроводов, арматуры и тепловой изоляции в пределах тепловых пунктов; -  наличие и работоспособность приборов учета, работоспособность автоматических регуляторов при их наличии; </w:t>
      </w:r>
    </w:p>
    <w:p w:rsidR="004970D9" w:rsidRDefault="004970D9" w:rsidP="004970D9">
      <w:pPr>
        <w:jc w:val="both"/>
      </w:pPr>
      <w:r>
        <w:t xml:space="preserve"> - работоспособность защиты систем теплопотребления;</w:t>
      </w:r>
    </w:p>
    <w:p w:rsidR="004970D9" w:rsidRDefault="004970D9" w:rsidP="004970D9">
      <w:pPr>
        <w:jc w:val="both"/>
      </w:pPr>
      <w:r>
        <w:t xml:space="preserve">-  наличие паспортов </w:t>
      </w:r>
      <w:proofErr w:type="spellStart"/>
      <w:r>
        <w:t>теплопотребляющих</w:t>
      </w:r>
      <w:proofErr w:type="spellEnd"/>
      <w:r>
        <w:t xml:space="preserve"> установок, принципиальных схем и инструкций для обслуживающего персонала и соответствие их действительности; </w:t>
      </w:r>
    </w:p>
    <w:p w:rsidR="004970D9" w:rsidRDefault="004970D9" w:rsidP="004970D9">
      <w:pPr>
        <w:jc w:val="both"/>
      </w:pPr>
      <w:r>
        <w:t xml:space="preserve">- плотность оборудования тепловых пунктов; </w:t>
      </w:r>
    </w:p>
    <w:p w:rsidR="004970D9" w:rsidRDefault="004970D9" w:rsidP="004970D9">
      <w:pPr>
        <w:jc w:val="both"/>
      </w:pPr>
      <w:r>
        <w:t xml:space="preserve">- наличие пломб на расчетных шайбах и соплах элеваторов; </w:t>
      </w:r>
    </w:p>
    <w:p w:rsidR="00F41B1F" w:rsidRDefault="004970D9" w:rsidP="004970D9">
      <w:pPr>
        <w:jc w:val="both"/>
      </w:pPr>
      <w:r>
        <w:t xml:space="preserve">-  наличие собственных и (или) привлеченных ремонтных бригад и обеспеченность их МТР (материально-технические ресурсы) для эксплуатации </w:t>
      </w:r>
      <w:proofErr w:type="spellStart"/>
      <w:r>
        <w:t>теплопотребляющих</w:t>
      </w:r>
      <w:proofErr w:type="spellEnd"/>
      <w:r>
        <w:t xml:space="preserve"> установок; </w:t>
      </w:r>
    </w:p>
    <w:p w:rsidR="00F41B1F" w:rsidRDefault="00F41B1F" w:rsidP="004970D9">
      <w:pPr>
        <w:jc w:val="both"/>
      </w:pPr>
      <w:r>
        <w:t xml:space="preserve">- </w:t>
      </w:r>
      <w:r w:rsidR="004970D9">
        <w:t xml:space="preserve">проведение испытаний оборудования </w:t>
      </w:r>
      <w:proofErr w:type="spellStart"/>
      <w:r w:rsidR="004970D9">
        <w:t>теплопотребляющих</w:t>
      </w:r>
      <w:proofErr w:type="spellEnd"/>
      <w:r w:rsidR="004970D9">
        <w:t xml:space="preserve"> установок на плотность и прочность; </w:t>
      </w:r>
    </w:p>
    <w:p w:rsidR="00F41B1F" w:rsidRDefault="00F41B1F" w:rsidP="004970D9">
      <w:pPr>
        <w:jc w:val="both"/>
      </w:pPr>
      <w:r>
        <w:t xml:space="preserve">- </w:t>
      </w:r>
      <w:r w:rsidR="004970D9">
        <w:t xml:space="preserve"> надежность теплоснабжения потребителей тепловой энергии с учетом климатических условий в соответствии с установленными критериями.</w:t>
      </w:r>
    </w:p>
    <w:p w:rsidR="004970D9" w:rsidRPr="00A169D8" w:rsidRDefault="00F41B1F" w:rsidP="004970D9">
      <w:pPr>
        <w:jc w:val="both"/>
        <w:rPr>
          <w:sz w:val="28"/>
          <w:szCs w:val="28"/>
        </w:rPr>
      </w:pPr>
      <w:r>
        <w:t xml:space="preserve">     </w:t>
      </w:r>
      <w:r w:rsidR="004970D9">
        <w:t xml:space="preserve"> Несмотря на то, что своевременная и качественная подготовка жилого фонда к зиме является обязанностью управляющих организаций, жильцы имеют право контролировать подготовку к новому отопительному сезону, запросив информацию о проведенных мероприятиях в доме у своей УК или ТСЖ. Помимо технических требований важным условием для выдачи паспорта готовности дома, предусмотренным Приказом №103, является отсутствие задолженности за поставленную тепловую энергию. Управляющая </w:t>
      </w:r>
      <w:r w:rsidR="004970D9">
        <w:lastRenderedPageBreak/>
        <w:t>компания как исполнитель коммунальных услуг обязана требовать от должников погашения задолженности за коммунальные услуги по отоплению и горячей воде.</w:t>
      </w:r>
    </w:p>
    <w:sectPr w:rsidR="004970D9" w:rsidRPr="00A169D8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7336"/>
    <w:multiLevelType w:val="hybridMultilevel"/>
    <w:tmpl w:val="13E20EC0"/>
    <w:lvl w:ilvl="0" w:tplc="8E6EA6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B8449CC"/>
    <w:multiLevelType w:val="hybridMultilevel"/>
    <w:tmpl w:val="8802516C"/>
    <w:lvl w:ilvl="0" w:tplc="A8D0E7F0">
      <w:start w:val="2"/>
      <w:numFmt w:val="decimal"/>
      <w:lvlText w:val="%1.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A754DC1"/>
    <w:multiLevelType w:val="hybridMultilevel"/>
    <w:tmpl w:val="C2CCA36A"/>
    <w:lvl w:ilvl="0" w:tplc="3BF6CB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4362E"/>
    <w:rsid w:val="00053A25"/>
    <w:rsid w:val="0009199C"/>
    <w:rsid w:val="00094891"/>
    <w:rsid w:val="000B3500"/>
    <w:rsid w:val="000D1BF1"/>
    <w:rsid w:val="000E3B11"/>
    <w:rsid w:val="000F15D3"/>
    <w:rsid w:val="000F4FFB"/>
    <w:rsid w:val="000F650F"/>
    <w:rsid w:val="00120451"/>
    <w:rsid w:val="00120C47"/>
    <w:rsid w:val="001B341E"/>
    <w:rsid w:val="001C21F8"/>
    <w:rsid w:val="00203A6F"/>
    <w:rsid w:val="002308AE"/>
    <w:rsid w:val="00253B88"/>
    <w:rsid w:val="00271992"/>
    <w:rsid w:val="0028305D"/>
    <w:rsid w:val="002C153C"/>
    <w:rsid w:val="0034362E"/>
    <w:rsid w:val="00366D56"/>
    <w:rsid w:val="003733F5"/>
    <w:rsid w:val="00396466"/>
    <w:rsid w:val="003B6327"/>
    <w:rsid w:val="003F2961"/>
    <w:rsid w:val="00434F8D"/>
    <w:rsid w:val="0044660C"/>
    <w:rsid w:val="00457DB8"/>
    <w:rsid w:val="004970D9"/>
    <w:rsid w:val="004E7BFE"/>
    <w:rsid w:val="005566C0"/>
    <w:rsid w:val="0056730A"/>
    <w:rsid w:val="00571A98"/>
    <w:rsid w:val="0058331E"/>
    <w:rsid w:val="00590F18"/>
    <w:rsid w:val="005B210B"/>
    <w:rsid w:val="005E3224"/>
    <w:rsid w:val="0061008E"/>
    <w:rsid w:val="0061254A"/>
    <w:rsid w:val="00643143"/>
    <w:rsid w:val="0073620B"/>
    <w:rsid w:val="00742648"/>
    <w:rsid w:val="00771EEF"/>
    <w:rsid w:val="00775551"/>
    <w:rsid w:val="0079700C"/>
    <w:rsid w:val="00867797"/>
    <w:rsid w:val="008E4393"/>
    <w:rsid w:val="00911083"/>
    <w:rsid w:val="0092125F"/>
    <w:rsid w:val="0092795E"/>
    <w:rsid w:val="00935F98"/>
    <w:rsid w:val="009363FF"/>
    <w:rsid w:val="00946F86"/>
    <w:rsid w:val="00995403"/>
    <w:rsid w:val="009E0867"/>
    <w:rsid w:val="009F00D2"/>
    <w:rsid w:val="009F0935"/>
    <w:rsid w:val="00A169D8"/>
    <w:rsid w:val="00A243A7"/>
    <w:rsid w:val="00A36D4F"/>
    <w:rsid w:val="00A6140E"/>
    <w:rsid w:val="00A65CD4"/>
    <w:rsid w:val="00A82AF7"/>
    <w:rsid w:val="00AC087F"/>
    <w:rsid w:val="00AC6DE5"/>
    <w:rsid w:val="00B0772A"/>
    <w:rsid w:val="00B146D8"/>
    <w:rsid w:val="00B55679"/>
    <w:rsid w:val="00B57F04"/>
    <w:rsid w:val="00B853A0"/>
    <w:rsid w:val="00BB6715"/>
    <w:rsid w:val="00BD499D"/>
    <w:rsid w:val="00C347C5"/>
    <w:rsid w:val="00C359CE"/>
    <w:rsid w:val="00C36C28"/>
    <w:rsid w:val="00C97E31"/>
    <w:rsid w:val="00CC771C"/>
    <w:rsid w:val="00D10583"/>
    <w:rsid w:val="00D12C2B"/>
    <w:rsid w:val="00DA274A"/>
    <w:rsid w:val="00DB4918"/>
    <w:rsid w:val="00DF01CE"/>
    <w:rsid w:val="00DF53E3"/>
    <w:rsid w:val="00E177A6"/>
    <w:rsid w:val="00E531FD"/>
    <w:rsid w:val="00EE557A"/>
    <w:rsid w:val="00F002D6"/>
    <w:rsid w:val="00F02FEF"/>
    <w:rsid w:val="00F41B1F"/>
    <w:rsid w:val="00F44B31"/>
    <w:rsid w:val="00F50B4B"/>
    <w:rsid w:val="00F7080A"/>
    <w:rsid w:val="00F7678C"/>
    <w:rsid w:val="00F80187"/>
    <w:rsid w:val="00F93838"/>
    <w:rsid w:val="00F93B1A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C8F1F"/>
  <w15:docId w15:val="{1E609A6D-742A-48CB-ABBD-B8A6938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A080A"/>
    <w:pPr>
      <w:jc w:val="center"/>
    </w:pPr>
    <w:rPr>
      <w:rFonts w:eastAsia="Calibri"/>
      <w:b/>
      <w:sz w:val="32"/>
      <w:szCs w:val="20"/>
    </w:rPr>
  </w:style>
  <w:style w:type="character" w:customStyle="1" w:styleId="a6">
    <w:name w:val="Заголовок Знак"/>
    <w:basedOn w:val="a0"/>
    <w:link w:val="a5"/>
    <w:rsid w:val="00FA080A"/>
    <w:rPr>
      <w:rFonts w:eastAsia="Calibri"/>
      <w:b/>
      <w:sz w:val="32"/>
    </w:rPr>
  </w:style>
  <w:style w:type="paragraph" w:styleId="a7">
    <w:name w:val="Body Text Indent"/>
    <w:basedOn w:val="a"/>
    <w:link w:val="a8"/>
    <w:rsid w:val="00FA080A"/>
    <w:pPr>
      <w:ind w:left="-284"/>
    </w:pPr>
    <w:rPr>
      <w:rFonts w:eastAsia="Calibri"/>
      <w:b/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rsid w:val="00FA080A"/>
    <w:rPr>
      <w:rFonts w:eastAsia="Calibri"/>
      <w:b/>
      <w:sz w:val="32"/>
    </w:rPr>
  </w:style>
  <w:style w:type="paragraph" w:styleId="2">
    <w:name w:val="Body Text 2"/>
    <w:basedOn w:val="a"/>
    <w:link w:val="20"/>
    <w:rsid w:val="00FA080A"/>
    <w:rPr>
      <w:rFonts w:eastAsia="Calibri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A080A"/>
    <w:rPr>
      <w:rFonts w:eastAsia="Calibri"/>
      <w:b/>
      <w:sz w:val="28"/>
    </w:rPr>
  </w:style>
  <w:style w:type="paragraph" w:styleId="21">
    <w:name w:val="Body Text Indent 2"/>
    <w:basedOn w:val="a"/>
    <w:link w:val="22"/>
    <w:rsid w:val="00FA080A"/>
    <w:pPr>
      <w:ind w:right="425" w:firstLine="66"/>
    </w:pPr>
    <w:rPr>
      <w:rFonts w:eastAsia="Calibri"/>
      <w:b/>
      <w:szCs w:val="20"/>
    </w:rPr>
  </w:style>
  <w:style w:type="character" w:customStyle="1" w:styleId="22">
    <w:name w:val="Основной текст с отступом 2 Знак"/>
    <w:basedOn w:val="a0"/>
    <w:link w:val="21"/>
    <w:rsid w:val="00FA080A"/>
    <w:rPr>
      <w:rFonts w:eastAsia="Calibri"/>
      <w:b/>
      <w:sz w:val="24"/>
    </w:rPr>
  </w:style>
  <w:style w:type="character" w:customStyle="1" w:styleId="a9">
    <w:name w:val="Цветовое выделение"/>
    <w:rsid w:val="00FA080A"/>
    <w:rPr>
      <w:b/>
      <w:color w:val="26282F"/>
    </w:rPr>
  </w:style>
  <w:style w:type="character" w:customStyle="1" w:styleId="aa">
    <w:name w:val="Гипертекстовая ссылка"/>
    <w:basedOn w:val="a9"/>
    <w:rsid w:val="00FA080A"/>
    <w:rPr>
      <w:rFonts w:cs="Times New Roman"/>
      <w:b/>
      <w:bCs/>
      <w:color w:val="106BBE"/>
    </w:rPr>
  </w:style>
  <w:style w:type="paragraph" w:customStyle="1" w:styleId="ab">
    <w:name w:val="Таблицы (моноширинный)"/>
    <w:basedOn w:val="a"/>
    <w:next w:val="a"/>
    <w:rsid w:val="00FA080A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consplusnormal">
    <w:name w:val="consplusnormal"/>
    <w:basedOn w:val="a"/>
    <w:rsid w:val="00FA080A"/>
    <w:pPr>
      <w:spacing w:before="100" w:beforeAutospacing="1" w:after="100" w:afterAutospacing="1"/>
    </w:pPr>
    <w:rPr>
      <w:rFonts w:ascii="Tahoma" w:eastAsia="Calibri" w:hAnsi="Tahoma" w:cs="Tahoma"/>
      <w:color w:val="514F50"/>
      <w:sz w:val="13"/>
      <w:szCs w:val="13"/>
    </w:rPr>
  </w:style>
  <w:style w:type="paragraph" w:customStyle="1" w:styleId="ConsNormal">
    <w:name w:val="ConsNormal"/>
    <w:rsid w:val="00FA080A"/>
    <w:pPr>
      <w:widowControl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85656.21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E9E21-6B1D-48F9-8173-29873B87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30584</CharactersWithSpaces>
  <SharedDoc>false</SharedDoc>
  <HLinks>
    <vt:vector size="90" baseType="variant">
      <vt:variant>
        <vt:i4>2621458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sub_30028</vt:lpwstr>
      </vt:variant>
      <vt:variant>
        <vt:i4>2621458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sub_30027</vt:lpwstr>
      </vt:variant>
      <vt:variant>
        <vt:i4>2621458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2818066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sub_30010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sub_30007</vt:lpwstr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8126510</vt:i4>
      </vt:variant>
      <vt:variant>
        <vt:i4>18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5570567</vt:i4>
      </vt:variant>
      <vt:variant>
        <vt:i4>15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</cp:lastModifiedBy>
  <cp:revision>12</cp:revision>
  <cp:lastPrinted>2022-06-22T06:20:00Z</cp:lastPrinted>
  <dcterms:created xsi:type="dcterms:W3CDTF">2021-05-31T13:42:00Z</dcterms:created>
  <dcterms:modified xsi:type="dcterms:W3CDTF">2022-06-22T08:11:00Z</dcterms:modified>
</cp:coreProperties>
</file>