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30" w:rsidRDefault="00046F47">
      <w:pPr>
        <w:pStyle w:val="a8"/>
        <w:spacing w:after="202"/>
        <w:jc w:val="center"/>
      </w:pPr>
      <w:r>
        <w:rPr>
          <w:rFonts w:ascii="Calibri" w:hAnsi="Calibri"/>
          <w:noProof/>
        </w:rPr>
        <w:drawing>
          <wp:inline distT="0" distB="0" distL="0" distR="0">
            <wp:extent cx="723900" cy="9048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30" w:rsidRDefault="00046F4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203F30" w:rsidRDefault="00046F4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ОРЛОВСКАЯ ОБЛАСТЬ</w:t>
      </w:r>
    </w:p>
    <w:p w:rsidR="00203F30" w:rsidRDefault="00046F4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ТРОСНЯНСКИЙ РАЙОННЫЙ СОВЕТ НАРОДНЫХ ДЕПУТАТОВ</w:t>
      </w:r>
    </w:p>
    <w:p w:rsidR="00203F30" w:rsidRDefault="00203F30">
      <w:pPr>
        <w:pStyle w:val="a3"/>
        <w:jc w:val="center"/>
        <w:rPr>
          <w:rFonts w:ascii="Times New Roman" w:hAnsi="Times New Roman"/>
          <w:b/>
          <w:sz w:val="28"/>
        </w:rPr>
      </w:pPr>
    </w:p>
    <w:p w:rsidR="00203F30" w:rsidRDefault="00046F4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203F30" w:rsidRDefault="00203F30">
      <w:pPr>
        <w:pStyle w:val="a3"/>
        <w:jc w:val="center"/>
        <w:rPr>
          <w:rFonts w:ascii="Times New Roman" w:hAnsi="Times New Roman"/>
          <w:b/>
          <w:sz w:val="28"/>
        </w:rPr>
      </w:pPr>
    </w:p>
    <w:p w:rsidR="00203F30" w:rsidRPr="00E30B26" w:rsidRDefault="00E30B2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14E92">
        <w:rPr>
          <w:rFonts w:ascii="Times New Roman" w:hAnsi="Times New Roman"/>
          <w:b/>
          <w:sz w:val="28"/>
        </w:rPr>
        <w:t>07</w:t>
      </w:r>
      <w:r w:rsidRPr="00E30B26">
        <w:rPr>
          <w:rFonts w:ascii="Times New Roman" w:hAnsi="Times New Roman"/>
          <w:b/>
          <w:sz w:val="28"/>
        </w:rPr>
        <w:t xml:space="preserve"> </w:t>
      </w:r>
      <w:r w:rsidR="00814E92">
        <w:rPr>
          <w:rFonts w:ascii="Times New Roman" w:hAnsi="Times New Roman"/>
          <w:b/>
          <w:sz w:val="28"/>
        </w:rPr>
        <w:t>октября</w:t>
      </w:r>
      <w:r w:rsidRPr="00E30B26">
        <w:rPr>
          <w:rFonts w:ascii="Times New Roman" w:hAnsi="Times New Roman"/>
          <w:b/>
          <w:sz w:val="28"/>
        </w:rPr>
        <w:t xml:space="preserve"> </w:t>
      </w:r>
      <w:r w:rsidR="00046F47" w:rsidRPr="00E30B26">
        <w:rPr>
          <w:rFonts w:ascii="Times New Roman" w:hAnsi="Times New Roman"/>
          <w:b/>
          <w:sz w:val="28"/>
        </w:rPr>
        <w:t xml:space="preserve">2022 года                               </w:t>
      </w:r>
      <w:r>
        <w:rPr>
          <w:rFonts w:ascii="Times New Roman" w:hAnsi="Times New Roman"/>
          <w:b/>
          <w:sz w:val="28"/>
        </w:rPr>
        <w:t xml:space="preserve">                    </w:t>
      </w:r>
      <w:r w:rsidR="00046F47" w:rsidRPr="00E30B26">
        <w:rPr>
          <w:rFonts w:ascii="Times New Roman" w:hAnsi="Times New Roman"/>
          <w:b/>
          <w:sz w:val="28"/>
        </w:rPr>
        <w:t xml:space="preserve">                                  №</w:t>
      </w:r>
      <w:r w:rsidR="00814E92">
        <w:rPr>
          <w:rFonts w:ascii="Times New Roman" w:hAnsi="Times New Roman"/>
          <w:b/>
          <w:sz w:val="28"/>
        </w:rPr>
        <w:t xml:space="preserve"> 63</w:t>
      </w:r>
    </w:p>
    <w:p w:rsidR="00203F30" w:rsidRDefault="00046F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203F30" w:rsidRDefault="00203F30"/>
    <w:p w:rsidR="00814E92" w:rsidRDefault="00814E92" w:rsidP="00814E92">
      <w:pPr>
        <w:spacing w:after="0" w:line="240" w:lineRule="auto"/>
        <w:rPr>
          <w:rFonts w:ascii="Times New Roman" w:hAnsi="Times New Roman"/>
          <w:b/>
          <w:sz w:val="28"/>
        </w:rPr>
      </w:pPr>
      <w:r w:rsidRPr="00E766C1">
        <w:rPr>
          <w:rFonts w:ascii="Times New Roman" w:hAnsi="Times New Roman"/>
          <w:b/>
          <w:sz w:val="28"/>
        </w:rPr>
        <w:t xml:space="preserve">О дополнительных мерах социальной поддержки </w:t>
      </w:r>
    </w:p>
    <w:p w:rsidR="00814E92" w:rsidRDefault="00814E92" w:rsidP="00814E92">
      <w:pPr>
        <w:spacing w:after="0" w:line="240" w:lineRule="auto"/>
        <w:rPr>
          <w:rFonts w:ascii="Times New Roman" w:hAnsi="Times New Roman"/>
          <w:b/>
          <w:sz w:val="28"/>
        </w:rPr>
      </w:pPr>
      <w:r w:rsidRPr="00E766C1">
        <w:rPr>
          <w:rFonts w:ascii="Times New Roman" w:hAnsi="Times New Roman"/>
          <w:b/>
          <w:sz w:val="28"/>
        </w:rPr>
        <w:t>граждан Российской</w:t>
      </w:r>
      <w:r>
        <w:rPr>
          <w:rFonts w:ascii="Times New Roman" w:hAnsi="Times New Roman"/>
          <w:b/>
          <w:sz w:val="28"/>
        </w:rPr>
        <w:t xml:space="preserve"> </w:t>
      </w:r>
      <w:r w:rsidRPr="00E766C1">
        <w:rPr>
          <w:rFonts w:ascii="Times New Roman" w:hAnsi="Times New Roman"/>
          <w:b/>
          <w:sz w:val="28"/>
        </w:rPr>
        <w:t xml:space="preserve">Федерации, </w:t>
      </w:r>
      <w:r>
        <w:rPr>
          <w:rFonts w:ascii="Times New Roman" w:hAnsi="Times New Roman"/>
          <w:b/>
          <w:sz w:val="28"/>
        </w:rPr>
        <w:t xml:space="preserve">проживающих на территории </w:t>
      </w:r>
      <w:proofErr w:type="spellStart"/>
      <w:r>
        <w:rPr>
          <w:rFonts w:ascii="Times New Roman" w:hAnsi="Times New Roman"/>
          <w:b/>
          <w:sz w:val="28"/>
        </w:rPr>
        <w:t>Троснянского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Орловской области, </w:t>
      </w:r>
      <w:r w:rsidRPr="00E766C1">
        <w:rPr>
          <w:rFonts w:ascii="Times New Roman" w:hAnsi="Times New Roman"/>
          <w:b/>
          <w:sz w:val="28"/>
        </w:rPr>
        <w:t>призванных на военную службу по мобилизации в Вооруженные</w:t>
      </w:r>
      <w:r>
        <w:rPr>
          <w:rFonts w:ascii="Times New Roman" w:hAnsi="Times New Roman"/>
          <w:b/>
          <w:sz w:val="28"/>
        </w:rPr>
        <w:t xml:space="preserve"> </w:t>
      </w:r>
      <w:r w:rsidRPr="00E766C1">
        <w:rPr>
          <w:rFonts w:ascii="Times New Roman" w:hAnsi="Times New Roman"/>
          <w:b/>
          <w:sz w:val="28"/>
        </w:rPr>
        <w:t>Силы Российской Федерации, направленных к месту прохождения военной</w:t>
      </w:r>
      <w:r>
        <w:rPr>
          <w:rFonts w:ascii="Times New Roman" w:hAnsi="Times New Roman"/>
          <w:b/>
          <w:sz w:val="28"/>
        </w:rPr>
        <w:t xml:space="preserve"> </w:t>
      </w:r>
      <w:r w:rsidRPr="00E766C1">
        <w:rPr>
          <w:rFonts w:ascii="Times New Roman" w:hAnsi="Times New Roman"/>
          <w:b/>
          <w:sz w:val="28"/>
        </w:rPr>
        <w:t xml:space="preserve">службы </w:t>
      </w:r>
    </w:p>
    <w:p w:rsidR="00814E92" w:rsidRDefault="00814E92" w:rsidP="00814E92">
      <w:pPr>
        <w:spacing w:after="0" w:line="240" w:lineRule="auto"/>
        <w:rPr>
          <w:rFonts w:ascii="Times New Roman" w:hAnsi="Times New Roman"/>
          <w:b/>
          <w:sz w:val="28"/>
        </w:rPr>
      </w:pPr>
      <w:r w:rsidRPr="00E766C1">
        <w:rPr>
          <w:rFonts w:ascii="Times New Roman" w:hAnsi="Times New Roman"/>
          <w:b/>
          <w:sz w:val="28"/>
        </w:rPr>
        <w:t>федеральным казенным учреждением «Военный комиссариат</w:t>
      </w:r>
    </w:p>
    <w:p w:rsidR="00814E92" w:rsidRDefault="00814E92" w:rsidP="00814E92">
      <w:pPr>
        <w:spacing w:after="0" w:line="240" w:lineRule="auto"/>
        <w:rPr>
          <w:rFonts w:ascii="Times New Roman" w:hAnsi="Times New Roman"/>
          <w:b/>
          <w:sz w:val="28"/>
        </w:rPr>
      </w:pPr>
      <w:r w:rsidRPr="00E766C1">
        <w:rPr>
          <w:rFonts w:ascii="Times New Roman" w:hAnsi="Times New Roman"/>
          <w:b/>
          <w:sz w:val="28"/>
        </w:rPr>
        <w:t>Орловской области», и членов их семей</w:t>
      </w:r>
    </w:p>
    <w:p w:rsidR="00E30B26" w:rsidRDefault="00E30B26">
      <w:pPr>
        <w:pStyle w:val="ConsPlusTitle"/>
        <w:rPr>
          <w:rFonts w:ascii="Times New Roman" w:hAnsi="Times New Roman"/>
          <w:sz w:val="28"/>
        </w:rPr>
      </w:pPr>
    </w:p>
    <w:p w:rsidR="00E30B26" w:rsidRPr="00E30B26" w:rsidRDefault="00E30B26" w:rsidP="00E30B26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П</w:t>
      </w:r>
      <w:r w:rsidRPr="00E30B26">
        <w:rPr>
          <w:rFonts w:ascii="Times New Roman" w:hAnsi="Times New Roman"/>
          <w:b w:val="0"/>
          <w:sz w:val="28"/>
        </w:rPr>
        <w:t xml:space="preserve">ринято на </w:t>
      </w:r>
      <w:r w:rsidR="00814E92">
        <w:rPr>
          <w:rFonts w:ascii="Times New Roman" w:hAnsi="Times New Roman"/>
          <w:b w:val="0"/>
          <w:sz w:val="28"/>
        </w:rPr>
        <w:t>пятнадцатом</w:t>
      </w:r>
      <w:r w:rsidRPr="00E30B26">
        <w:rPr>
          <w:rFonts w:ascii="Times New Roman" w:hAnsi="Times New Roman"/>
          <w:b w:val="0"/>
          <w:sz w:val="28"/>
        </w:rPr>
        <w:t xml:space="preserve"> заседании</w:t>
      </w:r>
    </w:p>
    <w:p w:rsidR="00E30B26" w:rsidRPr="00E30B26" w:rsidRDefault="00E30B26" w:rsidP="00E30B26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</w:t>
      </w:r>
      <w:proofErr w:type="spellStart"/>
      <w:r w:rsidRPr="00E30B26">
        <w:rPr>
          <w:rFonts w:ascii="Times New Roman" w:hAnsi="Times New Roman"/>
          <w:b w:val="0"/>
          <w:sz w:val="28"/>
        </w:rPr>
        <w:t>Троснянского</w:t>
      </w:r>
      <w:proofErr w:type="spellEnd"/>
      <w:r w:rsidRPr="00E30B26">
        <w:rPr>
          <w:rFonts w:ascii="Times New Roman" w:hAnsi="Times New Roman"/>
          <w:b w:val="0"/>
          <w:sz w:val="28"/>
        </w:rPr>
        <w:t xml:space="preserve"> районного Совета</w:t>
      </w:r>
    </w:p>
    <w:p w:rsidR="00E30B26" w:rsidRPr="00E30B26" w:rsidRDefault="00E30B26" w:rsidP="00E30B26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н</w:t>
      </w:r>
      <w:r w:rsidRPr="00E30B26">
        <w:rPr>
          <w:rFonts w:ascii="Times New Roman" w:hAnsi="Times New Roman"/>
          <w:b w:val="0"/>
          <w:sz w:val="28"/>
        </w:rPr>
        <w:t>ародных депутатов шестого созыва</w:t>
      </w:r>
    </w:p>
    <w:p w:rsidR="00203F30" w:rsidRDefault="00203F3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14E92" w:rsidRDefault="00814E92" w:rsidP="00814E92">
      <w:pPr>
        <w:pStyle w:val="a3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целях обеспечения дополнительных мер социальной поддержки граждан Российской Федерации, </w:t>
      </w:r>
      <w:r w:rsidRPr="006661D6">
        <w:rPr>
          <w:rFonts w:ascii="Times New Roman" w:hAnsi="Times New Roman"/>
          <w:sz w:val="28"/>
        </w:rPr>
        <w:t xml:space="preserve">проживающих на территории </w:t>
      </w:r>
      <w:proofErr w:type="spellStart"/>
      <w:r w:rsidRPr="006661D6">
        <w:rPr>
          <w:rFonts w:ascii="Times New Roman" w:hAnsi="Times New Roman"/>
          <w:sz w:val="28"/>
        </w:rPr>
        <w:t>Троснянского</w:t>
      </w:r>
      <w:proofErr w:type="spellEnd"/>
      <w:r w:rsidRPr="006661D6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Орловской области</w:t>
      </w:r>
      <w:r w:rsidRPr="006661D6">
        <w:rPr>
          <w:rFonts w:ascii="Times New Roman" w:hAnsi="Times New Roman"/>
          <w:sz w:val="28"/>
        </w:rPr>
        <w:t>, призванных на военную службу по мобилизации в Вооруженные</w:t>
      </w:r>
      <w:r>
        <w:rPr>
          <w:rFonts w:ascii="Times New Roman" w:hAnsi="Times New Roman"/>
          <w:sz w:val="28"/>
        </w:rPr>
        <w:t xml:space="preserve"> </w:t>
      </w:r>
      <w:r w:rsidRPr="006661D6">
        <w:rPr>
          <w:rFonts w:ascii="Times New Roman" w:hAnsi="Times New Roman"/>
          <w:sz w:val="28"/>
        </w:rPr>
        <w:t>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и членов их семей</w:t>
      </w:r>
      <w:r>
        <w:rPr>
          <w:rFonts w:ascii="Times New Roman" w:hAnsi="Times New Roman"/>
          <w:sz w:val="28"/>
        </w:rPr>
        <w:t>, предусмотренных указом Губернатора Орловской области от 03.10.2022 №537 «О дополнительных мерах социальной поддержки граждан Российской</w:t>
      </w:r>
      <w:proofErr w:type="gramEnd"/>
      <w:r>
        <w:rPr>
          <w:rFonts w:ascii="Times New Roman" w:hAnsi="Times New Roman"/>
          <w:sz w:val="28"/>
        </w:rPr>
        <w:t xml:space="preserve"> Федерации, </w:t>
      </w:r>
      <w:r w:rsidRPr="006661D6">
        <w:rPr>
          <w:rFonts w:ascii="Times New Roman" w:hAnsi="Times New Roman"/>
          <w:sz w:val="28"/>
        </w:rPr>
        <w:t>призванных на военную службу по мобилизации в</w:t>
      </w:r>
      <w:r>
        <w:rPr>
          <w:rFonts w:ascii="Times New Roman" w:hAnsi="Times New Roman"/>
          <w:sz w:val="28"/>
        </w:rPr>
        <w:t xml:space="preserve"> </w:t>
      </w:r>
      <w:r w:rsidRPr="006661D6">
        <w:rPr>
          <w:rFonts w:ascii="Times New Roman" w:hAnsi="Times New Roman"/>
          <w:sz w:val="28"/>
        </w:rPr>
        <w:t>Вооруженные</w:t>
      </w:r>
      <w:r>
        <w:rPr>
          <w:rFonts w:ascii="Times New Roman" w:hAnsi="Times New Roman"/>
          <w:sz w:val="28"/>
        </w:rPr>
        <w:t xml:space="preserve"> </w:t>
      </w:r>
      <w:r w:rsidRPr="006661D6">
        <w:rPr>
          <w:rFonts w:ascii="Times New Roman" w:hAnsi="Times New Roman"/>
          <w:sz w:val="28"/>
        </w:rPr>
        <w:t>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и членов их семей</w:t>
      </w:r>
      <w:r>
        <w:rPr>
          <w:rFonts w:ascii="Times New Roman" w:hAnsi="Times New Roman"/>
          <w:sz w:val="28"/>
        </w:rPr>
        <w:t xml:space="preserve">, </w:t>
      </w:r>
      <w:proofErr w:type="spellStart"/>
      <w:r w:rsidRPr="006661D6">
        <w:rPr>
          <w:rFonts w:ascii="Times New Roman" w:hAnsi="Times New Roman"/>
          <w:sz w:val="28"/>
        </w:rPr>
        <w:t>Троснянский</w:t>
      </w:r>
      <w:proofErr w:type="spellEnd"/>
      <w:r>
        <w:rPr>
          <w:rFonts w:ascii="Times New Roman" w:hAnsi="Times New Roman"/>
          <w:sz w:val="28"/>
        </w:rPr>
        <w:t xml:space="preserve"> районный Совет народных депутатов Орловской области РЕШИЛ:</w:t>
      </w:r>
    </w:p>
    <w:p w:rsidR="00814E92" w:rsidRDefault="00814E92" w:rsidP="00814E9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</w:rPr>
        <w:t>Троснянского</w:t>
      </w:r>
      <w:proofErr w:type="spellEnd"/>
      <w:r>
        <w:rPr>
          <w:rFonts w:ascii="Times New Roman" w:hAnsi="Times New Roman"/>
          <w:sz w:val="28"/>
        </w:rPr>
        <w:t xml:space="preserve"> района Орловской области:</w:t>
      </w:r>
    </w:p>
    <w:p w:rsidR="00814E92" w:rsidRPr="0065448A" w:rsidRDefault="00814E92" w:rsidP="00814E92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65448A">
        <w:rPr>
          <w:rFonts w:ascii="Times New Roman" w:hAnsi="Times New Roman"/>
          <w:sz w:val="28"/>
        </w:rPr>
        <w:t>1)</w:t>
      </w:r>
      <w:r w:rsidR="00D55ACB">
        <w:rPr>
          <w:rFonts w:ascii="Times New Roman" w:hAnsi="Times New Roman"/>
          <w:sz w:val="28"/>
        </w:rPr>
        <w:t xml:space="preserve"> </w:t>
      </w:r>
      <w:r w:rsidRPr="0065448A">
        <w:rPr>
          <w:rFonts w:ascii="Times New Roman" w:hAnsi="Times New Roman"/>
          <w:sz w:val="28"/>
        </w:rPr>
        <w:t xml:space="preserve">предоставить детям граждан, призванных на военную службу </w:t>
      </w:r>
      <w:r w:rsidRPr="0065448A">
        <w:rPr>
          <w:rFonts w:ascii="Times New Roman" w:hAnsi="Times New Roman"/>
          <w:sz w:val="28"/>
        </w:rPr>
        <w:br/>
        <w:t>по мобилизации, преимущественное право:</w:t>
      </w:r>
    </w:p>
    <w:p w:rsidR="00814E92" w:rsidRPr="0065448A" w:rsidRDefault="00814E92" w:rsidP="00814E92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65448A">
        <w:rPr>
          <w:rFonts w:ascii="Times New Roman" w:hAnsi="Times New Roman"/>
          <w:sz w:val="28"/>
        </w:rPr>
        <w:lastRenderedPageBreak/>
        <w:t>а)</w:t>
      </w:r>
      <w:r>
        <w:rPr>
          <w:rFonts w:ascii="Times New Roman" w:hAnsi="Times New Roman"/>
          <w:sz w:val="28"/>
        </w:rPr>
        <w:t xml:space="preserve"> </w:t>
      </w:r>
      <w:r w:rsidRPr="0065448A">
        <w:rPr>
          <w:rFonts w:ascii="Times New Roman" w:hAnsi="Times New Roman"/>
          <w:sz w:val="28"/>
        </w:rPr>
        <w:t xml:space="preserve">на зачисление в дошкольные образовательные организации, общеобразовательные организации и образовательные организации дополнительного образования </w:t>
      </w:r>
      <w:proofErr w:type="spellStart"/>
      <w:r w:rsidRPr="0065448A">
        <w:rPr>
          <w:rFonts w:ascii="Times New Roman" w:hAnsi="Times New Roman"/>
          <w:sz w:val="28"/>
        </w:rPr>
        <w:t>Троснянского</w:t>
      </w:r>
      <w:proofErr w:type="spellEnd"/>
      <w:r w:rsidRPr="0065448A">
        <w:rPr>
          <w:rFonts w:ascii="Times New Roman" w:hAnsi="Times New Roman"/>
          <w:sz w:val="28"/>
        </w:rPr>
        <w:t xml:space="preserve"> района Орловской области;</w:t>
      </w:r>
    </w:p>
    <w:p w:rsidR="00814E92" w:rsidRPr="0065448A" w:rsidRDefault="00814E92" w:rsidP="00814E92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65448A"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 </w:t>
      </w:r>
      <w:r w:rsidRPr="0065448A">
        <w:rPr>
          <w:rFonts w:ascii="Times New Roman" w:hAnsi="Times New Roman"/>
          <w:sz w:val="28"/>
        </w:rPr>
        <w:t xml:space="preserve">на предоставление услуг муниципальными учреждениями культуры </w:t>
      </w:r>
      <w:proofErr w:type="spellStart"/>
      <w:r w:rsidRPr="0065448A">
        <w:rPr>
          <w:rFonts w:ascii="Times New Roman" w:hAnsi="Times New Roman"/>
          <w:sz w:val="28"/>
        </w:rPr>
        <w:t>Троснянского</w:t>
      </w:r>
      <w:proofErr w:type="spellEnd"/>
      <w:r w:rsidRPr="0065448A">
        <w:rPr>
          <w:rFonts w:ascii="Times New Roman" w:hAnsi="Times New Roman"/>
          <w:sz w:val="28"/>
        </w:rPr>
        <w:t xml:space="preserve"> района Орловской области</w:t>
      </w:r>
      <w:r>
        <w:rPr>
          <w:rFonts w:ascii="Times New Roman" w:hAnsi="Times New Roman"/>
          <w:sz w:val="28"/>
        </w:rPr>
        <w:t>.</w:t>
      </w:r>
    </w:p>
    <w:p w:rsidR="00814E92" w:rsidRPr="006661D6" w:rsidRDefault="00884E50" w:rsidP="00814E9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</w:t>
      </w:r>
      <w:r w:rsidR="00814E92" w:rsidRPr="006661D6">
        <w:rPr>
          <w:rFonts w:ascii="Times New Roman" w:hAnsi="Times New Roman" w:cs="Times New Roman"/>
          <w:color w:val="000000"/>
          <w:sz w:val="28"/>
        </w:rPr>
        <w:t xml:space="preserve">дминистрации </w:t>
      </w:r>
      <w:proofErr w:type="spellStart"/>
      <w:r w:rsidR="00814E92">
        <w:rPr>
          <w:rFonts w:ascii="Times New Roman" w:hAnsi="Times New Roman" w:cs="Times New Roman"/>
          <w:color w:val="000000"/>
          <w:sz w:val="28"/>
        </w:rPr>
        <w:t>Троснянского</w:t>
      </w:r>
      <w:proofErr w:type="spellEnd"/>
      <w:r w:rsidR="00814E92">
        <w:rPr>
          <w:rFonts w:ascii="Times New Roman" w:hAnsi="Times New Roman" w:cs="Times New Roman"/>
          <w:color w:val="000000"/>
          <w:sz w:val="28"/>
        </w:rPr>
        <w:t xml:space="preserve"> района Орловской области в срок </w:t>
      </w:r>
      <w:r w:rsidR="00814E92" w:rsidRPr="006A0DC7">
        <w:rPr>
          <w:rFonts w:ascii="Times New Roman" w:hAnsi="Times New Roman" w:cs="Times New Roman"/>
          <w:color w:val="000000"/>
          <w:sz w:val="28"/>
        </w:rPr>
        <w:t>до 20 октября 2022 года</w:t>
      </w:r>
      <w:r w:rsidR="00814E92">
        <w:rPr>
          <w:rFonts w:ascii="Times New Roman" w:hAnsi="Times New Roman" w:cs="Times New Roman"/>
          <w:color w:val="000000"/>
          <w:sz w:val="28"/>
        </w:rPr>
        <w:t xml:space="preserve"> </w:t>
      </w:r>
      <w:r w:rsidR="00814E92" w:rsidRPr="006661D6">
        <w:rPr>
          <w:rFonts w:ascii="Times New Roman" w:hAnsi="Times New Roman" w:cs="Times New Roman"/>
          <w:color w:val="000000"/>
          <w:sz w:val="28"/>
        </w:rPr>
        <w:t>разработать и принять нормативный правовой акт:</w:t>
      </w:r>
    </w:p>
    <w:p w:rsidR="00814E92" w:rsidRPr="0065448A" w:rsidRDefault="00814E92" w:rsidP="00814E92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65448A"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</w:t>
      </w:r>
      <w:r w:rsidRPr="0065448A">
        <w:rPr>
          <w:rFonts w:ascii="Times New Roman" w:hAnsi="Times New Roman"/>
          <w:sz w:val="28"/>
        </w:rPr>
        <w:t xml:space="preserve">освобождающий родителей (законных представителей) детей граждан, призванных на военную службу по мобилизации, от платы, взимаемой за присмотр и уход в организациях </w:t>
      </w:r>
      <w:proofErr w:type="spellStart"/>
      <w:r w:rsidRPr="0065448A">
        <w:rPr>
          <w:rFonts w:ascii="Times New Roman" w:hAnsi="Times New Roman"/>
          <w:sz w:val="28"/>
        </w:rPr>
        <w:t>Троснянского</w:t>
      </w:r>
      <w:proofErr w:type="spellEnd"/>
      <w:r w:rsidRPr="0065448A">
        <w:rPr>
          <w:rFonts w:ascii="Times New Roman" w:hAnsi="Times New Roman"/>
          <w:sz w:val="28"/>
        </w:rPr>
        <w:t xml:space="preserve"> района Орловской области, осуществляющих образовательную деятельность, в которых они осваивают образовательные программы дошкольного образования;</w:t>
      </w:r>
    </w:p>
    <w:p w:rsidR="00814E92" w:rsidRPr="0065448A" w:rsidRDefault="00814E92" w:rsidP="00814E92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65448A"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 </w:t>
      </w:r>
      <w:r w:rsidRPr="0065448A">
        <w:rPr>
          <w:rFonts w:ascii="Times New Roman" w:hAnsi="Times New Roman"/>
          <w:sz w:val="28"/>
        </w:rPr>
        <w:t xml:space="preserve">определяющий порядок предоставления дополнительной меры социальной поддержки в виде компенсации расходов на оплату стоимости путевки для ребенка (детей) гражданина, призванного на военную службу </w:t>
      </w:r>
      <w:r w:rsidRPr="0065448A">
        <w:rPr>
          <w:rFonts w:ascii="Times New Roman" w:hAnsi="Times New Roman"/>
          <w:sz w:val="28"/>
        </w:rPr>
        <w:br/>
        <w:t xml:space="preserve">по мобилизации, за счет средств бюджета </w:t>
      </w:r>
      <w:proofErr w:type="spellStart"/>
      <w:r w:rsidRPr="0065448A">
        <w:rPr>
          <w:rFonts w:ascii="Times New Roman" w:hAnsi="Times New Roman"/>
          <w:sz w:val="28"/>
        </w:rPr>
        <w:t>Троснянского</w:t>
      </w:r>
      <w:proofErr w:type="spellEnd"/>
      <w:r w:rsidRPr="0065448A">
        <w:rPr>
          <w:rFonts w:ascii="Times New Roman" w:hAnsi="Times New Roman"/>
          <w:sz w:val="28"/>
        </w:rPr>
        <w:t xml:space="preserve"> района Орловской области в лагеря, организованные муниципальными образовательными организациями, осуществляющими организацию отдыха и </w:t>
      </w:r>
      <w:proofErr w:type="gramStart"/>
      <w:r w:rsidRPr="0065448A">
        <w:rPr>
          <w:rFonts w:ascii="Times New Roman" w:hAnsi="Times New Roman"/>
          <w:sz w:val="28"/>
        </w:rPr>
        <w:t>оздоровления</w:t>
      </w:r>
      <w:proofErr w:type="gramEnd"/>
      <w:r w:rsidRPr="0065448A">
        <w:rPr>
          <w:rFonts w:ascii="Times New Roman" w:hAnsi="Times New Roman"/>
          <w:sz w:val="28"/>
        </w:rPr>
        <w:t xml:space="preserve"> обучающихся в каникулярное время с дневным пребыванием;</w:t>
      </w:r>
    </w:p>
    <w:p w:rsidR="00814E92" w:rsidRPr="0065448A" w:rsidRDefault="00814E92" w:rsidP="00814E92">
      <w:pPr>
        <w:pStyle w:val="a3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65448A">
        <w:rPr>
          <w:rFonts w:ascii="Times New Roman" w:hAnsi="Times New Roman"/>
          <w:sz w:val="28"/>
        </w:rPr>
        <w:t xml:space="preserve">в) устанавливающий за счет средств бюджета </w:t>
      </w:r>
      <w:proofErr w:type="spellStart"/>
      <w:r w:rsidRPr="0065448A">
        <w:rPr>
          <w:rFonts w:ascii="Times New Roman" w:hAnsi="Times New Roman"/>
          <w:sz w:val="28"/>
        </w:rPr>
        <w:t>Троснянского</w:t>
      </w:r>
      <w:proofErr w:type="spellEnd"/>
      <w:r w:rsidRPr="0065448A">
        <w:rPr>
          <w:rFonts w:ascii="Times New Roman" w:hAnsi="Times New Roman"/>
          <w:sz w:val="28"/>
        </w:rPr>
        <w:t xml:space="preserve"> района Орловской области предоставление права на бесплатное питание детям граждан, призванных на военную службу по мобилизации, обучающимся </w:t>
      </w:r>
      <w:r w:rsidRPr="0065448A">
        <w:rPr>
          <w:rFonts w:ascii="Times New Roman" w:hAnsi="Times New Roman"/>
          <w:sz w:val="28"/>
        </w:rPr>
        <w:br/>
        <w:t>в 5–11 классах в общеобразовательных организациях</w:t>
      </w:r>
      <w:r w:rsidR="00D55ACB">
        <w:rPr>
          <w:rFonts w:ascii="Times New Roman" w:hAnsi="Times New Roman"/>
          <w:sz w:val="28"/>
        </w:rPr>
        <w:t xml:space="preserve"> </w:t>
      </w:r>
      <w:proofErr w:type="spellStart"/>
      <w:r w:rsidRPr="0065448A">
        <w:rPr>
          <w:rFonts w:ascii="Times New Roman" w:hAnsi="Times New Roman"/>
          <w:sz w:val="28"/>
        </w:rPr>
        <w:t>Троснянского</w:t>
      </w:r>
      <w:proofErr w:type="spellEnd"/>
      <w:r w:rsidRPr="0065448A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Орловской области</w:t>
      </w:r>
      <w:r w:rsidRPr="0065448A">
        <w:rPr>
          <w:rFonts w:ascii="Times New Roman" w:hAnsi="Times New Roman"/>
          <w:sz w:val="28"/>
        </w:rPr>
        <w:t xml:space="preserve">, по нормативной стоимости питания не менее 60 рублей </w:t>
      </w:r>
      <w:bookmarkStart w:id="0" w:name="_GoBack"/>
      <w:bookmarkEnd w:id="0"/>
      <w:r w:rsidRPr="0065448A">
        <w:rPr>
          <w:rFonts w:ascii="Times New Roman" w:hAnsi="Times New Roman"/>
          <w:sz w:val="28"/>
        </w:rPr>
        <w:t>в день, и права на бесплатное дополнительное питание детям граждан, призванных на военную службу по мобилизации, обучающимся в</w:t>
      </w:r>
      <w:proofErr w:type="gramEnd"/>
      <w:r w:rsidRPr="0065448A">
        <w:rPr>
          <w:rFonts w:ascii="Times New Roman" w:hAnsi="Times New Roman"/>
          <w:sz w:val="28"/>
        </w:rPr>
        <w:t xml:space="preserve"> 1–11 </w:t>
      </w:r>
      <w:proofErr w:type="gramStart"/>
      <w:r w:rsidRPr="0065448A">
        <w:rPr>
          <w:rFonts w:ascii="Times New Roman" w:hAnsi="Times New Roman"/>
          <w:sz w:val="28"/>
        </w:rPr>
        <w:t>классах</w:t>
      </w:r>
      <w:proofErr w:type="gramEnd"/>
      <w:r w:rsidRPr="0065448A">
        <w:rPr>
          <w:rFonts w:ascii="Times New Roman" w:hAnsi="Times New Roman"/>
          <w:sz w:val="28"/>
        </w:rPr>
        <w:t>, стоимостью питания не менее 60 рублей в день.</w:t>
      </w:r>
    </w:p>
    <w:p w:rsidR="00814E92" w:rsidRDefault="00884E50" w:rsidP="00814E92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814E92">
        <w:rPr>
          <w:rFonts w:ascii="Times New Roman" w:hAnsi="Times New Roman"/>
          <w:sz w:val="28"/>
        </w:rPr>
        <w:t>.Настоящее решение вступает в силу с момента опубликования</w:t>
      </w:r>
      <w:r w:rsidR="00814E92" w:rsidRPr="00CF77DA">
        <w:rPr>
          <w:rFonts w:ascii="Times New Roman" w:hAnsi="Times New Roman"/>
          <w:sz w:val="28"/>
          <w:szCs w:val="28"/>
        </w:rPr>
        <w:br/>
      </w:r>
      <w:r w:rsidR="00814E92" w:rsidRPr="007650FC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возникшие с 21 сентября 2022 года</w:t>
      </w:r>
      <w:r w:rsidR="00814E92">
        <w:rPr>
          <w:rFonts w:ascii="Times New Roman" w:hAnsi="Times New Roman"/>
          <w:sz w:val="28"/>
        </w:rPr>
        <w:t>.</w:t>
      </w:r>
    </w:p>
    <w:p w:rsidR="00814E92" w:rsidRDefault="00814E92" w:rsidP="00814E92">
      <w:pPr>
        <w:pStyle w:val="a3"/>
        <w:rPr>
          <w:rFonts w:ascii="Times New Roman" w:hAnsi="Times New Roman"/>
          <w:b/>
          <w:sz w:val="28"/>
        </w:rPr>
      </w:pPr>
    </w:p>
    <w:p w:rsidR="00814E92" w:rsidRDefault="00814E92" w:rsidP="00814E92">
      <w:pPr>
        <w:pStyle w:val="a3"/>
        <w:rPr>
          <w:rFonts w:ascii="Times New Roman" w:hAnsi="Times New Roman"/>
          <w:b/>
          <w:sz w:val="28"/>
        </w:rPr>
      </w:pPr>
    </w:p>
    <w:p w:rsidR="00814E92" w:rsidRDefault="00814E92" w:rsidP="00814E92">
      <w:pPr>
        <w:pStyle w:val="a3"/>
        <w:rPr>
          <w:rFonts w:ascii="Times New Roman" w:hAnsi="Times New Roman"/>
          <w:b/>
          <w:sz w:val="28"/>
        </w:rPr>
      </w:pPr>
    </w:p>
    <w:p w:rsidR="00814E92" w:rsidRDefault="00814E92" w:rsidP="00814E92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 районного                                  Глава района</w:t>
      </w:r>
    </w:p>
    <w:p w:rsidR="00814E92" w:rsidRDefault="00814E92" w:rsidP="00814E92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Совета народных депутатов</w:t>
      </w:r>
    </w:p>
    <w:p w:rsidR="00814E92" w:rsidRDefault="00814E92" w:rsidP="00814E92">
      <w:pPr>
        <w:pStyle w:val="a3"/>
        <w:rPr>
          <w:rFonts w:ascii="Times New Roman" w:hAnsi="Times New Roman"/>
          <w:b/>
          <w:sz w:val="28"/>
        </w:rPr>
      </w:pPr>
    </w:p>
    <w:p w:rsidR="00814E92" w:rsidRDefault="00814E92" w:rsidP="00814E92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А.Г.Кисель                                    А. В. </w:t>
      </w:r>
      <w:proofErr w:type="spellStart"/>
      <w:r>
        <w:rPr>
          <w:rFonts w:ascii="Times New Roman" w:hAnsi="Times New Roman"/>
          <w:b/>
          <w:sz w:val="28"/>
        </w:rPr>
        <w:t>Левковский</w:t>
      </w:r>
      <w:proofErr w:type="spellEnd"/>
    </w:p>
    <w:p w:rsidR="00203F30" w:rsidRDefault="00203F30">
      <w:pPr>
        <w:rPr>
          <w:rFonts w:ascii="Times New Roman" w:hAnsi="Times New Roman"/>
          <w:sz w:val="28"/>
        </w:rPr>
      </w:pPr>
    </w:p>
    <w:p w:rsidR="00203F30" w:rsidRDefault="00203F30">
      <w:pPr>
        <w:rPr>
          <w:rFonts w:ascii="Times New Roman" w:hAnsi="Times New Roman"/>
          <w:sz w:val="28"/>
        </w:rPr>
      </w:pPr>
    </w:p>
    <w:p w:rsidR="00203F30" w:rsidRDefault="00203F30">
      <w:pPr>
        <w:rPr>
          <w:rFonts w:ascii="Times New Roman" w:hAnsi="Times New Roman"/>
          <w:sz w:val="28"/>
        </w:rPr>
      </w:pPr>
    </w:p>
    <w:sectPr w:rsidR="00203F30" w:rsidSect="00203F3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D7F52"/>
    <w:multiLevelType w:val="multilevel"/>
    <w:tmpl w:val="817A9E5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F30"/>
    <w:rsid w:val="00046F47"/>
    <w:rsid w:val="00203F30"/>
    <w:rsid w:val="003E0933"/>
    <w:rsid w:val="00683BAA"/>
    <w:rsid w:val="007D1EE5"/>
    <w:rsid w:val="00814E92"/>
    <w:rsid w:val="00884E50"/>
    <w:rsid w:val="00D55ACB"/>
    <w:rsid w:val="00D912F1"/>
    <w:rsid w:val="00E30B26"/>
    <w:rsid w:val="00FA6AE1"/>
    <w:rsid w:val="00FE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3F30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203F3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03F3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3F3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3F3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03F3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3F30"/>
    <w:rPr>
      <w:rFonts w:ascii="Calibri" w:hAnsi="Calibri"/>
    </w:rPr>
  </w:style>
  <w:style w:type="paragraph" w:styleId="a3">
    <w:name w:val="No Spacing"/>
    <w:link w:val="a4"/>
    <w:rsid w:val="00203F30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sid w:val="00203F30"/>
    <w:rPr>
      <w:rFonts w:ascii="Calibri" w:hAnsi="Calibri"/>
    </w:rPr>
  </w:style>
  <w:style w:type="paragraph" w:styleId="21">
    <w:name w:val="toc 2"/>
    <w:next w:val="a"/>
    <w:link w:val="22"/>
    <w:uiPriority w:val="39"/>
    <w:rsid w:val="00203F30"/>
    <w:pPr>
      <w:ind w:left="200"/>
    </w:pPr>
  </w:style>
  <w:style w:type="character" w:customStyle="1" w:styleId="22">
    <w:name w:val="Оглавление 2 Знак"/>
    <w:link w:val="21"/>
    <w:rsid w:val="00203F30"/>
  </w:style>
  <w:style w:type="paragraph" w:styleId="41">
    <w:name w:val="toc 4"/>
    <w:next w:val="a"/>
    <w:link w:val="42"/>
    <w:uiPriority w:val="39"/>
    <w:rsid w:val="00203F30"/>
    <w:pPr>
      <w:ind w:left="600"/>
    </w:pPr>
  </w:style>
  <w:style w:type="character" w:customStyle="1" w:styleId="42">
    <w:name w:val="Оглавление 4 Знак"/>
    <w:link w:val="41"/>
    <w:rsid w:val="00203F30"/>
  </w:style>
  <w:style w:type="paragraph" w:styleId="6">
    <w:name w:val="toc 6"/>
    <w:next w:val="a"/>
    <w:link w:val="60"/>
    <w:uiPriority w:val="39"/>
    <w:rsid w:val="00203F30"/>
    <w:pPr>
      <w:ind w:left="1000"/>
    </w:pPr>
  </w:style>
  <w:style w:type="character" w:customStyle="1" w:styleId="60">
    <w:name w:val="Оглавление 6 Знак"/>
    <w:link w:val="6"/>
    <w:rsid w:val="00203F30"/>
  </w:style>
  <w:style w:type="paragraph" w:styleId="7">
    <w:name w:val="toc 7"/>
    <w:next w:val="a"/>
    <w:link w:val="70"/>
    <w:uiPriority w:val="39"/>
    <w:rsid w:val="00203F30"/>
    <w:pPr>
      <w:ind w:left="1200"/>
    </w:pPr>
  </w:style>
  <w:style w:type="character" w:customStyle="1" w:styleId="70">
    <w:name w:val="Оглавление 7 Знак"/>
    <w:link w:val="7"/>
    <w:rsid w:val="00203F30"/>
  </w:style>
  <w:style w:type="character" w:customStyle="1" w:styleId="30">
    <w:name w:val="Заголовок 3 Знак"/>
    <w:link w:val="3"/>
    <w:rsid w:val="00203F30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rsid w:val="00203F3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203F30"/>
    <w:rPr>
      <w:rFonts w:ascii="Calibri" w:hAnsi="Calibri"/>
      <w:b/>
    </w:rPr>
  </w:style>
  <w:style w:type="paragraph" w:styleId="31">
    <w:name w:val="toc 3"/>
    <w:next w:val="a"/>
    <w:link w:val="32"/>
    <w:uiPriority w:val="39"/>
    <w:rsid w:val="00203F30"/>
    <w:pPr>
      <w:ind w:left="400"/>
    </w:pPr>
  </w:style>
  <w:style w:type="character" w:customStyle="1" w:styleId="32">
    <w:name w:val="Оглавление 3 Знак"/>
    <w:link w:val="31"/>
    <w:rsid w:val="00203F30"/>
  </w:style>
  <w:style w:type="character" w:customStyle="1" w:styleId="50">
    <w:name w:val="Заголовок 5 Знак"/>
    <w:link w:val="5"/>
    <w:rsid w:val="00203F30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link w:val="10"/>
    <w:rsid w:val="00203F30"/>
  </w:style>
  <w:style w:type="character" w:customStyle="1" w:styleId="11">
    <w:name w:val="Заголовок 1 Знак"/>
    <w:link w:val="10"/>
    <w:rsid w:val="00203F3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203F30"/>
    <w:rPr>
      <w:color w:val="0000FF"/>
      <w:u w:val="single"/>
    </w:rPr>
  </w:style>
  <w:style w:type="character" w:styleId="a5">
    <w:name w:val="Hyperlink"/>
    <w:link w:val="13"/>
    <w:rsid w:val="00203F30"/>
    <w:rPr>
      <w:color w:val="0000FF"/>
      <w:u w:val="single"/>
    </w:rPr>
  </w:style>
  <w:style w:type="paragraph" w:customStyle="1" w:styleId="Footnote">
    <w:name w:val="Footnote"/>
    <w:link w:val="Footnote0"/>
    <w:rsid w:val="00203F30"/>
    <w:rPr>
      <w:rFonts w:ascii="XO Thames" w:hAnsi="XO Thames"/>
    </w:rPr>
  </w:style>
  <w:style w:type="character" w:customStyle="1" w:styleId="Footnote0">
    <w:name w:val="Footnote"/>
    <w:link w:val="Footnote"/>
    <w:rsid w:val="00203F3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03F30"/>
    <w:rPr>
      <w:rFonts w:ascii="XO Thames" w:hAnsi="XO Thames"/>
      <w:b/>
    </w:rPr>
  </w:style>
  <w:style w:type="character" w:customStyle="1" w:styleId="15">
    <w:name w:val="Оглавление 1 Знак"/>
    <w:link w:val="14"/>
    <w:rsid w:val="00203F3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3F3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03F3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03F30"/>
    <w:pPr>
      <w:ind w:left="1600"/>
    </w:pPr>
  </w:style>
  <w:style w:type="character" w:customStyle="1" w:styleId="90">
    <w:name w:val="Оглавление 9 Знак"/>
    <w:link w:val="9"/>
    <w:rsid w:val="00203F30"/>
  </w:style>
  <w:style w:type="paragraph" w:styleId="a6">
    <w:name w:val="Balloon Text"/>
    <w:basedOn w:val="a"/>
    <w:link w:val="a7"/>
    <w:rsid w:val="00203F30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203F30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203F30"/>
    <w:pPr>
      <w:ind w:left="1400"/>
    </w:pPr>
  </w:style>
  <w:style w:type="character" w:customStyle="1" w:styleId="80">
    <w:name w:val="Оглавление 8 Знак"/>
    <w:link w:val="8"/>
    <w:rsid w:val="00203F30"/>
  </w:style>
  <w:style w:type="paragraph" w:styleId="51">
    <w:name w:val="toc 5"/>
    <w:next w:val="a"/>
    <w:link w:val="52"/>
    <w:uiPriority w:val="39"/>
    <w:rsid w:val="00203F30"/>
    <w:pPr>
      <w:ind w:left="800"/>
    </w:pPr>
  </w:style>
  <w:style w:type="character" w:customStyle="1" w:styleId="52">
    <w:name w:val="Оглавление 5 Знак"/>
    <w:link w:val="51"/>
    <w:rsid w:val="00203F30"/>
  </w:style>
  <w:style w:type="paragraph" w:styleId="a8">
    <w:name w:val="Normal (Web)"/>
    <w:basedOn w:val="a"/>
    <w:link w:val="a9"/>
    <w:rsid w:val="00203F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203F30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sid w:val="00203F30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3F3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03F30"/>
    <w:pPr>
      <w:ind w:left="1800"/>
    </w:pPr>
  </w:style>
  <w:style w:type="character" w:customStyle="1" w:styleId="toc100">
    <w:name w:val="toc 10"/>
    <w:link w:val="toc10"/>
    <w:rsid w:val="00203F30"/>
  </w:style>
  <w:style w:type="paragraph" w:styleId="ac">
    <w:name w:val="Title"/>
    <w:next w:val="a"/>
    <w:link w:val="ad"/>
    <w:uiPriority w:val="10"/>
    <w:qFormat/>
    <w:rsid w:val="00203F30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3F3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3F3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3F30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rsid w:val="00814E9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585</Words>
  <Characters>3336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Тросна</dc:creator>
  <cp:lastModifiedBy>Тросна</cp:lastModifiedBy>
  <cp:revision>6</cp:revision>
  <cp:lastPrinted>2022-10-07T06:14:00Z</cp:lastPrinted>
  <dcterms:created xsi:type="dcterms:W3CDTF">2022-08-16T09:00:00Z</dcterms:created>
  <dcterms:modified xsi:type="dcterms:W3CDTF">2022-10-07T06:14:00Z</dcterms:modified>
</cp:coreProperties>
</file>