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A2" w:rsidRDefault="00F625A2" w:rsidP="00F625A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8980" cy="90297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5A2" w:rsidRPr="00CC0137" w:rsidRDefault="00F625A2" w:rsidP="00F625A2">
      <w:pPr>
        <w:ind w:left="4680"/>
        <w:jc w:val="center"/>
        <w:rPr>
          <w:b/>
        </w:rPr>
      </w:pPr>
    </w:p>
    <w:p w:rsidR="00F625A2" w:rsidRPr="00F17D2C" w:rsidRDefault="00F625A2" w:rsidP="00F625A2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F625A2" w:rsidRPr="00CC0137" w:rsidRDefault="00F625A2" w:rsidP="00F625A2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F625A2" w:rsidRPr="00CC0137" w:rsidRDefault="00F625A2" w:rsidP="00F625A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F625A2" w:rsidRPr="00CC0137" w:rsidRDefault="00F625A2" w:rsidP="00F625A2">
      <w:pPr>
        <w:rPr>
          <w:i/>
          <w:sz w:val="20"/>
          <w:szCs w:val="20"/>
        </w:rPr>
      </w:pPr>
    </w:p>
    <w:p w:rsidR="00F625A2" w:rsidRPr="00CC0137" w:rsidRDefault="00F625A2" w:rsidP="00F625A2">
      <w:pPr>
        <w:jc w:val="center"/>
        <w:rPr>
          <w:b/>
        </w:rPr>
      </w:pPr>
    </w:p>
    <w:p w:rsidR="00F625A2" w:rsidRPr="00CC0137" w:rsidRDefault="00F625A2" w:rsidP="00F625A2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F625A2" w:rsidRPr="00CC0137" w:rsidRDefault="00F625A2" w:rsidP="00F625A2">
      <w:pPr>
        <w:jc w:val="center"/>
        <w:rPr>
          <w:i/>
          <w:sz w:val="10"/>
        </w:rPr>
      </w:pPr>
    </w:p>
    <w:p w:rsidR="00F625A2" w:rsidRDefault="00F625A2" w:rsidP="00F625A2">
      <w:pPr>
        <w:jc w:val="center"/>
        <w:rPr>
          <w:sz w:val="22"/>
          <w:szCs w:val="22"/>
        </w:rPr>
      </w:pPr>
    </w:p>
    <w:p w:rsidR="00863607" w:rsidRPr="00920EEE" w:rsidRDefault="00863607" w:rsidP="00F625A2">
      <w:pPr>
        <w:jc w:val="center"/>
        <w:rPr>
          <w:sz w:val="22"/>
          <w:szCs w:val="22"/>
        </w:rPr>
      </w:pPr>
    </w:p>
    <w:p w:rsidR="00F625A2" w:rsidRPr="00920EEE" w:rsidRDefault="00F625A2" w:rsidP="00F625A2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920EEE">
        <w:rPr>
          <w:sz w:val="22"/>
          <w:szCs w:val="22"/>
        </w:rPr>
        <w:t>т</w:t>
      </w:r>
      <w:r>
        <w:rPr>
          <w:sz w:val="22"/>
          <w:szCs w:val="22"/>
        </w:rPr>
        <w:t xml:space="preserve">   </w:t>
      </w:r>
      <w:r w:rsidR="00C70D15">
        <w:rPr>
          <w:sz w:val="22"/>
          <w:szCs w:val="22"/>
        </w:rPr>
        <w:t xml:space="preserve">19 октября </w:t>
      </w:r>
      <w:r>
        <w:rPr>
          <w:sz w:val="22"/>
          <w:szCs w:val="22"/>
        </w:rPr>
        <w:t>2022 года</w:t>
      </w:r>
      <w:r w:rsidRPr="00920EEE">
        <w:rPr>
          <w:sz w:val="22"/>
          <w:szCs w:val="22"/>
        </w:rPr>
        <w:t>.                                                                                            №</w:t>
      </w:r>
      <w:r>
        <w:rPr>
          <w:sz w:val="22"/>
          <w:szCs w:val="22"/>
        </w:rPr>
        <w:t xml:space="preserve"> </w:t>
      </w:r>
      <w:r w:rsidR="00EB1C7C">
        <w:rPr>
          <w:sz w:val="22"/>
          <w:szCs w:val="22"/>
        </w:rPr>
        <w:t>311</w:t>
      </w:r>
      <w:r>
        <w:rPr>
          <w:sz w:val="22"/>
          <w:szCs w:val="22"/>
        </w:rPr>
        <w:t xml:space="preserve">    </w:t>
      </w:r>
    </w:p>
    <w:p w:rsidR="00F625A2" w:rsidRPr="00920EEE" w:rsidRDefault="00F625A2" w:rsidP="00F625A2">
      <w:pPr>
        <w:rPr>
          <w:sz w:val="22"/>
          <w:szCs w:val="22"/>
        </w:rPr>
      </w:pPr>
      <w:r w:rsidRPr="00920EEE">
        <w:rPr>
          <w:sz w:val="22"/>
          <w:szCs w:val="22"/>
        </w:rPr>
        <w:t xml:space="preserve">             </w:t>
      </w:r>
      <w:proofErr w:type="spellStart"/>
      <w:r w:rsidRPr="00920EEE">
        <w:rPr>
          <w:sz w:val="22"/>
          <w:szCs w:val="22"/>
        </w:rPr>
        <w:t>с</w:t>
      </w:r>
      <w:proofErr w:type="gramStart"/>
      <w:r w:rsidRPr="00920EEE">
        <w:rPr>
          <w:sz w:val="22"/>
          <w:szCs w:val="22"/>
        </w:rPr>
        <w:t>.Т</w:t>
      </w:r>
      <w:proofErr w:type="gramEnd"/>
      <w:r w:rsidRPr="00920EEE">
        <w:rPr>
          <w:sz w:val="22"/>
          <w:szCs w:val="22"/>
        </w:rPr>
        <w:t>росна</w:t>
      </w:r>
      <w:proofErr w:type="spellEnd"/>
      <w:r w:rsidRPr="00920EEE">
        <w:rPr>
          <w:sz w:val="22"/>
          <w:szCs w:val="22"/>
        </w:rPr>
        <w:t xml:space="preserve">             </w:t>
      </w:r>
    </w:p>
    <w:p w:rsidR="00F625A2" w:rsidRPr="001C0A6E" w:rsidRDefault="00F625A2" w:rsidP="00F625A2">
      <w:pPr>
        <w:tabs>
          <w:tab w:val="left" w:pos="6930"/>
        </w:tabs>
        <w:rPr>
          <w:sz w:val="28"/>
          <w:szCs w:val="28"/>
        </w:rPr>
      </w:pPr>
    </w:p>
    <w:p w:rsidR="00F625A2" w:rsidRPr="00291F5A" w:rsidRDefault="00F625A2" w:rsidP="00F625A2">
      <w:pPr>
        <w:tabs>
          <w:tab w:val="left" w:pos="6930"/>
        </w:tabs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Троснянского</w:t>
      </w:r>
      <w:proofErr w:type="spellEnd"/>
      <w:r>
        <w:rPr>
          <w:b/>
          <w:sz w:val="28"/>
          <w:szCs w:val="28"/>
        </w:rPr>
        <w:t xml:space="preserve"> района от 23 марта 2022 года № 44 «О </w:t>
      </w:r>
      <w:r w:rsidRPr="00291F5A">
        <w:rPr>
          <w:b/>
          <w:sz w:val="28"/>
          <w:szCs w:val="28"/>
        </w:rPr>
        <w:t>мерах по организации отдыха и</w:t>
      </w:r>
    </w:p>
    <w:p w:rsidR="00F625A2" w:rsidRPr="00291F5A" w:rsidRDefault="00F625A2" w:rsidP="00F625A2">
      <w:pPr>
        <w:tabs>
          <w:tab w:val="left" w:pos="6930"/>
        </w:tabs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оздоровления детей </w:t>
      </w: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Троснянском</w:t>
      </w:r>
      <w:proofErr w:type="spellEnd"/>
      <w:r>
        <w:rPr>
          <w:b/>
          <w:sz w:val="28"/>
          <w:szCs w:val="28"/>
        </w:rPr>
        <w:t xml:space="preserve"> районе </w:t>
      </w:r>
      <w:r w:rsidRPr="00291F5A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22</w:t>
      </w:r>
      <w:r w:rsidRPr="00291F5A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>»</w:t>
      </w:r>
    </w:p>
    <w:p w:rsidR="00F625A2" w:rsidRPr="00291F5A" w:rsidRDefault="00F625A2" w:rsidP="00F625A2">
      <w:pPr>
        <w:tabs>
          <w:tab w:val="left" w:pos="6930"/>
        </w:tabs>
        <w:jc w:val="both"/>
        <w:rPr>
          <w:b/>
          <w:sz w:val="28"/>
          <w:szCs w:val="28"/>
        </w:rPr>
      </w:pPr>
    </w:p>
    <w:p w:rsidR="00F625A2" w:rsidRDefault="00F625A2" w:rsidP="00F625A2">
      <w:pPr>
        <w:tabs>
          <w:tab w:val="left" w:pos="851"/>
          <w:tab w:val="left" w:pos="6930"/>
        </w:tabs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от 7 октября 2022 года № 298 «О дополнительных мерах социальной поддержки граждан Российской Федерации, проживающих на территории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области, призванных на военную службу по мобилизации в Вооруженные Силы Российской Федерации, направленных к месту прохождения военной службы федеральным казенным учреждением «Военный комиссариат Орловской области», и членов их семей» </w:t>
      </w:r>
      <w:r w:rsidRPr="00291F5A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 </w:t>
      </w:r>
      <w:proofErr w:type="spellStart"/>
      <w:r w:rsidRPr="00291F5A">
        <w:rPr>
          <w:sz w:val="28"/>
          <w:szCs w:val="28"/>
        </w:rPr>
        <w:t>Троснянского</w:t>
      </w:r>
      <w:proofErr w:type="spellEnd"/>
      <w:r w:rsidRPr="00291F5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 w:rsidRPr="00291F5A">
        <w:rPr>
          <w:sz w:val="28"/>
          <w:szCs w:val="28"/>
        </w:rPr>
        <w:t xml:space="preserve">: </w:t>
      </w:r>
    </w:p>
    <w:p w:rsidR="00F625A2" w:rsidRDefault="00F625A2" w:rsidP="00F625A2">
      <w:pPr>
        <w:tabs>
          <w:tab w:val="left" w:pos="851"/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от 21 марта 2022 года № 44 «О мерах по организации отдыха и оздоровления детей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в 2022 году» (далее – Постановление) следующие изменения и дополнения:</w:t>
      </w:r>
    </w:p>
    <w:p w:rsidR="00126D95" w:rsidRDefault="00126D95" w:rsidP="00F625A2">
      <w:pPr>
        <w:tabs>
          <w:tab w:val="left" w:pos="851"/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пункт 2 приложения 2 Постановления дополнить пунктом 2.7. следующего содержания:</w:t>
      </w:r>
    </w:p>
    <w:p w:rsidR="00126D95" w:rsidRDefault="00126D95" w:rsidP="00F625A2">
      <w:pPr>
        <w:tabs>
          <w:tab w:val="left" w:pos="851"/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«2.7. Детям граждан, призванных на военную службу по мобилизации».</w:t>
      </w:r>
    </w:p>
    <w:p w:rsidR="00126D95" w:rsidRDefault="00126D95" w:rsidP="00F625A2">
      <w:pPr>
        <w:tabs>
          <w:tab w:val="left" w:pos="851"/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5770E8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азместить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района.</w:t>
      </w:r>
    </w:p>
    <w:p w:rsidR="00126D95" w:rsidRDefault="00126D95" w:rsidP="00F625A2">
      <w:pPr>
        <w:tabs>
          <w:tab w:val="left" w:pos="851"/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распространяет свое действие на правоотношения, возникшие с 21 сентября 2022 года.</w:t>
      </w:r>
    </w:p>
    <w:p w:rsidR="00126D95" w:rsidRDefault="00126D95" w:rsidP="00F625A2">
      <w:pPr>
        <w:tabs>
          <w:tab w:val="left" w:pos="851"/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исполнением настоящего постановления оставляю за собой.</w:t>
      </w:r>
    </w:p>
    <w:p w:rsidR="00126D95" w:rsidRDefault="00126D95" w:rsidP="00F625A2">
      <w:pPr>
        <w:tabs>
          <w:tab w:val="left" w:pos="851"/>
          <w:tab w:val="left" w:pos="6930"/>
        </w:tabs>
        <w:jc w:val="both"/>
        <w:rPr>
          <w:sz w:val="28"/>
          <w:szCs w:val="28"/>
        </w:rPr>
      </w:pPr>
    </w:p>
    <w:p w:rsidR="00126D95" w:rsidRDefault="00126D95" w:rsidP="00F625A2">
      <w:pPr>
        <w:tabs>
          <w:tab w:val="left" w:pos="851"/>
          <w:tab w:val="left" w:pos="6930"/>
        </w:tabs>
        <w:jc w:val="both"/>
        <w:rPr>
          <w:sz w:val="28"/>
          <w:szCs w:val="28"/>
        </w:rPr>
      </w:pPr>
    </w:p>
    <w:p w:rsidR="00126D95" w:rsidRPr="00126D95" w:rsidRDefault="00126D95" w:rsidP="00126D95">
      <w:pPr>
        <w:tabs>
          <w:tab w:val="left" w:pos="851"/>
          <w:tab w:val="left" w:pos="6930"/>
        </w:tabs>
        <w:jc w:val="center"/>
        <w:rPr>
          <w:b/>
          <w:sz w:val="28"/>
          <w:szCs w:val="28"/>
        </w:rPr>
      </w:pPr>
      <w:r w:rsidRPr="00126D95">
        <w:rPr>
          <w:b/>
          <w:sz w:val="28"/>
          <w:szCs w:val="28"/>
        </w:rPr>
        <w:t xml:space="preserve">Глава района         </w:t>
      </w:r>
      <w:r>
        <w:rPr>
          <w:b/>
          <w:sz w:val="28"/>
          <w:szCs w:val="28"/>
        </w:rPr>
        <w:t xml:space="preserve">                         </w:t>
      </w:r>
      <w:r w:rsidRPr="00126D95">
        <w:rPr>
          <w:b/>
          <w:sz w:val="28"/>
          <w:szCs w:val="28"/>
        </w:rPr>
        <w:t xml:space="preserve">                                    А.В. Левковский</w:t>
      </w:r>
    </w:p>
    <w:sectPr w:rsidR="00126D95" w:rsidRPr="00126D95" w:rsidSect="007E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625A2"/>
    <w:rsid w:val="00002C77"/>
    <w:rsid w:val="00126D95"/>
    <w:rsid w:val="002729D2"/>
    <w:rsid w:val="005770E8"/>
    <w:rsid w:val="006C3EB8"/>
    <w:rsid w:val="007E01E7"/>
    <w:rsid w:val="00842171"/>
    <w:rsid w:val="00863607"/>
    <w:rsid w:val="009B74EF"/>
    <w:rsid w:val="00B173F5"/>
    <w:rsid w:val="00C70D15"/>
    <w:rsid w:val="00DA6786"/>
    <w:rsid w:val="00EB1C7C"/>
    <w:rsid w:val="00F625A2"/>
    <w:rsid w:val="00FE48CF"/>
    <w:rsid w:val="00FE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5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62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РОНО-6</dc:creator>
  <cp:keywords/>
  <dc:description/>
  <cp:lastModifiedBy>РОНО-6</cp:lastModifiedBy>
  <cp:revision>14</cp:revision>
  <cp:lastPrinted>2022-10-19T09:13:00Z</cp:lastPrinted>
  <dcterms:created xsi:type="dcterms:W3CDTF">2022-10-19T08:28:00Z</dcterms:created>
  <dcterms:modified xsi:type="dcterms:W3CDTF">2022-10-21T08:38:00Z</dcterms:modified>
</cp:coreProperties>
</file>