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E4651A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E4651A" w:rsidRDefault="00E4651A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6B25D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7A6EF5">
        <w:rPr>
          <w:b/>
          <w:sz w:val="28"/>
          <w:szCs w:val="28"/>
        </w:rPr>
        <w:t xml:space="preserve">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BF33C3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3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на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275025">
        <w:rPr>
          <w:b/>
          <w:sz w:val="28"/>
          <w:szCs w:val="28"/>
        </w:rPr>
        <w:t>5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D57406">
        <w:rPr>
          <w:b/>
          <w:sz w:val="28"/>
          <w:szCs w:val="28"/>
        </w:rPr>
        <w:t xml:space="preserve"> первое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6B25DF">
        <w:rPr>
          <w:sz w:val="28"/>
          <w:szCs w:val="28"/>
        </w:rPr>
        <w:t>восемнадцатом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6B25D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BF33C3">
        <w:rPr>
          <w:sz w:val="28"/>
          <w:szCs w:val="28"/>
        </w:rPr>
        <w:t>3</w:t>
      </w:r>
      <w:r>
        <w:rPr>
          <w:sz w:val="28"/>
          <w:szCs w:val="28"/>
        </w:rPr>
        <w:t xml:space="preserve"> год, а также 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 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BF33C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BF33C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F33C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</w:t>
      </w:r>
      <w:r w:rsidR="00BF33C3">
        <w:rPr>
          <w:sz w:val="28"/>
          <w:szCs w:val="28"/>
        </w:rPr>
        <w:t>3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AC20EF" w:rsidRDefault="00FF1CFB" w:rsidP="00AC20E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AC20EF" w:rsidRPr="008E12B8">
        <w:rPr>
          <w:sz w:val="28"/>
          <w:szCs w:val="28"/>
        </w:rPr>
        <w:t xml:space="preserve">1) прогнозируемый общий объем  доходов бюджета муниципального района </w:t>
      </w:r>
      <w:r w:rsidR="00AC20EF">
        <w:rPr>
          <w:sz w:val="28"/>
          <w:szCs w:val="28"/>
        </w:rPr>
        <w:t>на 202</w:t>
      </w:r>
      <w:r w:rsidR="00BF33C3">
        <w:rPr>
          <w:sz w:val="28"/>
          <w:szCs w:val="28"/>
        </w:rPr>
        <w:t>3</w:t>
      </w:r>
      <w:r w:rsidR="00AC20EF">
        <w:rPr>
          <w:sz w:val="28"/>
          <w:szCs w:val="28"/>
        </w:rPr>
        <w:t xml:space="preserve"> год</w:t>
      </w:r>
      <w:r w:rsidR="00AC20EF"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239</w:t>
      </w:r>
      <w:r w:rsidR="004941F4">
        <w:rPr>
          <w:sz w:val="28"/>
          <w:szCs w:val="28"/>
        </w:rPr>
        <w:t>5</w:t>
      </w:r>
      <w:r w:rsidR="00BF33C3">
        <w:rPr>
          <w:sz w:val="28"/>
          <w:szCs w:val="28"/>
        </w:rPr>
        <w:t>06,</w:t>
      </w:r>
      <w:r w:rsidR="004941F4">
        <w:rPr>
          <w:sz w:val="28"/>
          <w:szCs w:val="28"/>
        </w:rPr>
        <w:t>1</w:t>
      </w:r>
      <w:r w:rsidR="00AC20EF" w:rsidRPr="008E12B8">
        <w:rPr>
          <w:sz w:val="28"/>
          <w:szCs w:val="28"/>
        </w:rPr>
        <w:t xml:space="preserve"> тыс. рублей</w:t>
      </w:r>
      <w:r w:rsidR="00AC20EF">
        <w:rPr>
          <w:sz w:val="28"/>
          <w:szCs w:val="28"/>
        </w:rPr>
        <w:t>, на 202</w:t>
      </w:r>
      <w:r w:rsidR="00BF33C3">
        <w:rPr>
          <w:sz w:val="28"/>
          <w:szCs w:val="28"/>
        </w:rPr>
        <w:t>4</w:t>
      </w:r>
      <w:r w:rsidR="00AC20EF">
        <w:rPr>
          <w:sz w:val="28"/>
          <w:szCs w:val="28"/>
        </w:rPr>
        <w:t xml:space="preserve"> год в сумме</w:t>
      </w:r>
      <w:r w:rsidR="004941F4">
        <w:rPr>
          <w:sz w:val="28"/>
          <w:szCs w:val="28"/>
        </w:rPr>
        <w:t xml:space="preserve"> 237143,2</w:t>
      </w:r>
      <w:r w:rsidR="00AC20EF">
        <w:rPr>
          <w:sz w:val="28"/>
          <w:szCs w:val="28"/>
        </w:rPr>
        <w:t xml:space="preserve"> тыс. рублей, на 202</w:t>
      </w:r>
      <w:r w:rsidR="00BF33C3">
        <w:rPr>
          <w:sz w:val="28"/>
          <w:szCs w:val="28"/>
        </w:rPr>
        <w:t>5</w:t>
      </w:r>
      <w:r w:rsidR="00AC20EF">
        <w:rPr>
          <w:sz w:val="28"/>
          <w:szCs w:val="28"/>
        </w:rPr>
        <w:t xml:space="preserve"> год в сумме </w:t>
      </w:r>
      <w:r w:rsidR="004941F4">
        <w:rPr>
          <w:sz w:val="28"/>
          <w:szCs w:val="28"/>
        </w:rPr>
        <w:t>96432,2</w:t>
      </w:r>
      <w:r w:rsidR="00AC20EF">
        <w:rPr>
          <w:sz w:val="28"/>
          <w:szCs w:val="28"/>
        </w:rPr>
        <w:t xml:space="preserve">  тыс. рублей;</w:t>
      </w:r>
    </w:p>
    <w:p w:rsidR="00AC20EF" w:rsidRDefault="00AC20EF" w:rsidP="00AC20E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   бюджета муниципального района</w:t>
      </w:r>
      <w:r>
        <w:rPr>
          <w:sz w:val="28"/>
          <w:szCs w:val="28"/>
        </w:rPr>
        <w:t xml:space="preserve"> на 202</w:t>
      </w:r>
      <w:r w:rsidR="00BF33C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239</w:t>
      </w:r>
      <w:r w:rsidR="004941F4">
        <w:rPr>
          <w:sz w:val="28"/>
          <w:szCs w:val="28"/>
        </w:rPr>
        <w:t>5</w:t>
      </w:r>
      <w:r w:rsidR="00BF33C3">
        <w:rPr>
          <w:sz w:val="28"/>
          <w:szCs w:val="28"/>
        </w:rPr>
        <w:t>06,</w:t>
      </w:r>
      <w:r w:rsidR="004941F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</w:t>
      </w:r>
      <w:r w:rsidR="00BF33C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4941F4">
        <w:rPr>
          <w:sz w:val="28"/>
          <w:szCs w:val="28"/>
        </w:rPr>
        <w:t>239943,1</w:t>
      </w:r>
      <w:r>
        <w:rPr>
          <w:sz w:val="28"/>
          <w:szCs w:val="28"/>
        </w:rPr>
        <w:t xml:space="preserve"> тыс. рублей, в том числе условно утвержденные расходы </w:t>
      </w:r>
      <w:r w:rsidR="00372EEF">
        <w:rPr>
          <w:sz w:val="28"/>
          <w:szCs w:val="28"/>
        </w:rPr>
        <w:t xml:space="preserve"> 2799,8</w:t>
      </w:r>
      <w:r>
        <w:rPr>
          <w:sz w:val="28"/>
          <w:szCs w:val="28"/>
        </w:rPr>
        <w:t xml:space="preserve"> тыс. рублей; на 202</w:t>
      </w:r>
      <w:r w:rsidR="00372EE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941F4">
        <w:rPr>
          <w:sz w:val="28"/>
          <w:szCs w:val="28"/>
        </w:rPr>
        <w:t>101201,7</w:t>
      </w:r>
      <w:r>
        <w:rPr>
          <w:sz w:val="28"/>
          <w:szCs w:val="28"/>
        </w:rPr>
        <w:t xml:space="preserve"> тыс. рублей, в том числе условно утвержденные </w:t>
      </w:r>
      <w:r w:rsidR="00372EEF">
        <w:rPr>
          <w:sz w:val="28"/>
          <w:szCs w:val="28"/>
        </w:rPr>
        <w:t>4769,5</w:t>
      </w:r>
      <w:r>
        <w:rPr>
          <w:sz w:val="28"/>
          <w:szCs w:val="28"/>
        </w:rPr>
        <w:t xml:space="preserve"> тыс. рублей;</w:t>
      </w:r>
    </w:p>
    <w:p w:rsidR="00F21FFD" w:rsidRPr="008E12B8" w:rsidRDefault="0046113F" w:rsidP="00AC20E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>верхний предел внутреннего муниципального долга Троснянского  муниципального района на 1 января 202</w:t>
      </w:r>
      <w:r w:rsidR="00FF15CF">
        <w:rPr>
          <w:sz w:val="28"/>
          <w:szCs w:val="28"/>
        </w:rPr>
        <w:t>4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FF15CF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FF15CF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          </w:t>
      </w:r>
      <w:r w:rsidR="00AC20EF">
        <w:rPr>
          <w:sz w:val="28"/>
          <w:szCs w:val="28"/>
        </w:rPr>
        <w:t>4) нормативную величину резервного фонда  администрации района в сумме 4</w:t>
      </w:r>
      <w:r w:rsidR="0028124F">
        <w:rPr>
          <w:sz w:val="28"/>
          <w:szCs w:val="28"/>
        </w:rPr>
        <w:t>0</w:t>
      </w:r>
      <w:r w:rsidR="00AC20EF"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 w:rsidR="00AC20EF"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9D385A" w:rsidP="00AB6DF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28124F">
        <w:rPr>
          <w:sz w:val="28"/>
          <w:szCs w:val="28"/>
        </w:rPr>
        <w:t>3</w:t>
      </w:r>
      <w:r w:rsidR="00AC20EF" w:rsidRPr="00B7524E">
        <w:rPr>
          <w:sz w:val="28"/>
          <w:szCs w:val="28"/>
        </w:rPr>
        <w:t xml:space="preserve"> год в сумме 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2023 год – </w:t>
      </w:r>
      <w:r w:rsidR="0028124F">
        <w:rPr>
          <w:sz w:val="28"/>
          <w:szCs w:val="28"/>
        </w:rPr>
        <w:t>2799,8</w:t>
      </w:r>
      <w:r w:rsidR="00AC20EF" w:rsidRPr="00B7524E">
        <w:rPr>
          <w:sz w:val="28"/>
          <w:szCs w:val="28"/>
        </w:rPr>
        <w:t xml:space="preserve"> тыс. рублей и на 2024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28124F">
        <w:rPr>
          <w:sz w:val="28"/>
          <w:szCs w:val="28"/>
        </w:rPr>
        <w:t>4769,5</w:t>
      </w:r>
      <w:r w:rsidR="00AC20EF" w:rsidRPr="006F2F00">
        <w:rPr>
          <w:sz w:val="28"/>
          <w:szCs w:val="28"/>
        </w:rPr>
        <w:t xml:space="preserve"> тыс. рублей</w:t>
      </w:r>
      <w:r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Pr="00397877">
        <w:rPr>
          <w:sz w:val="28"/>
          <w:szCs w:val="28"/>
        </w:rPr>
        <w:t>оответствии с приложением 1 к настоящему решению;</w:t>
      </w:r>
      <w:r w:rsidR="00FF1CFB" w:rsidRPr="008E12B8">
        <w:rPr>
          <w:sz w:val="28"/>
          <w:szCs w:val="28"/>
        </w:rPr>
        <w:t xml:space="preserve">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D1176B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D1176B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D1176B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D1176B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D1176B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и 202</w:t>
      </w:r>
      <w:r w:rsidR="00D1176B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D1176B">
        <w:rPr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D1176B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D1176B">
        <w:rPr>
          <w:color w:val="000000"/>
          <w:sz w:val="28"/>
          <w:szCs w:val="28"/>
        </w:rPr>
        <w:t>4</w:t>
      </w:r>
      <w:r w:rsidR="005334A2">
        <w:rPr>
          <w:color w:val="000000"/>
          <w:sz w:val="28"/>
          <w:szCs w:val="28"/>
        </w:rPr>
        <w:t xml:space="preserve"> и 202</w:t>
      </w:r>
      <w:r w:rsidR="00D1176B">
        <w:rPr>
          <w:color w:val="000000"/>
          <w:sz w:val="28"/>
          <w:szCs w:val="28"/>
        </w:rPr>
        <w:t>5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743E2D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D117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- в сумме </w:t>
      </w:r>
      <w:r w:rsidR="00D1176B">
        <w:rPr>
          <w:color w:val="000000"/>
          <w:sz w:val="28"/>
          <w:szCs w:val="28"/>
        </w:rPr>
        <w:t>148064,2</w:t>
      </w:r>
      <w:r>
        <w:rPr>
          <w:color w:val="000000"/>
          <w:sz w:val="28"/>
          <w:szCs w:val="28"/>
        </w:rPr>
        <w:t xml:space="preserve"> тыс. рублей, на 202</w:t>
      </w:r>
      <w:r w:rsidR="00D117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– </w:t>
      </w:r>
      <w:r w:rsidR="00D1176B">
        <w:rPr>
          <w:color w:val="000000"/>
          <w:sz w:val="28"/>
          <w:szCs w:val="28"/>
        </w:rPr>
        <w:t>143355,5</w:t>
      </w:r>
      <w:r>
        <w:rPr>
          <w:color w:val="000000"/>
          <w:sz w:val="28"/>
          <w:szCs w:val="28"/>
        </w:rPr>
        <w:t xml:space="preserve"> тыс. рублей, на 202</w:t>
      </w:r>
      <w:r w:rsidR="00D117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– </w:t>
      </w:r>
      <w:r w:rsidR="00D1176B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 рублей».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C528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EB48A7">
        <w:rPr>
          <w:color w:val="000000"/>
          <w:sz w:val="28"/>
          <w:szCs w:val="28"/>
        </w:rPr>
        <w:t>2229,1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год-</w:t>
      </w:r>
      <w:r w:rsidR="00EB48A7">
        <w:rPr>
          <w:color w:val="000000"/>
          <w:sz w:val="28"/>
          <w:szCs w:val="28"/>
        </w:rPr>
        <w:t xml:space="preserve"> 2229,1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EB48A7">
        <w:rPr>
          <w:color w:val="000000"/>
          <w:sz w:val="28"/>
          <w:szCs w:val="28"/>
        </w:rPr>
        <w:t>611,7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CC528E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3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BC5655">
        <w:rPr>
          <w:color w:val="000000"/>
          <w:sz w:val="28"/>
          <w:szCs w:val="28"/>
        </w:rPr>
        <w:t>4</w:t>
      </w:r>
      <w:r w:rsidR="00BD2A97">
        <w:rPr>
          <w:color w:val="000000"/>
          <w:sz w:val="28"/>
          <w:szCs w:val="28"/>
        </w:rPr>
        <w:t xml:space="preserve"> и 202</w:t>
      </w:r>
      <w:r w:rsidR="00BC5655">
        <w:rPr>
          <w:color w:val="000000"/>
          <w:sz w:val="28"/>
          <w:szCs w:val="28"/>
        </w:rPr>
        <w:t>5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BC5655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BC5655">
        <w:rPr>
          <w:b w:val="0"/>
          <w:i w:val="0"/>
          <w:sz w:val="28"/>
          <w:szCs w:val="28"/>
        </w:rPr>
        <w:t>3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BC5655">
        <w:rPr>
          <w:b w:val="0"/>
          <w:i w:val="0"/>
          <w:sz w:val="28"/>
          <w:szCs w:val="28"/>
        </w:rPr>
        <w:t>4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BC5655">
        <w:rPr>
          <w:b w:val="0"/>
          <w:i w:val="0"/>
          <w:sz w:val="28"/>
          <w:szCs w:val="28"/>
        </w:rPr>
        <w:t>5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CC528E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BC5655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836CC8">
        <w:rPr>
          <w:sz w:val="28"/>
          <w:szCs w:val="28"/>
        </w:rPr>
        <w:t>18096,4</w:t>
      </w:r>
      <w:r w:rsidR="00D325FB">
        <w:rPr>
          <w:sz w:val="28"/>
          <w:szCs w:val="28"/>
        </w:rPr>
        <w:t xml:space="preserve"> тыс. рублей, на 202</w:t>
      </w:r>
      <w:r w:rsidR="00BC5655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BC5655">
        <w:rPr>
          <w:sz w:val="28"/>
          <w:szCs w:val="28"/>
        </w:rPr>
        <w:t>18</w:t>
      </w:r>
      <w:r w:rsidR="00836CC8">
        <w:rPr>
          <w:sz w:val="28"/>
          <w:szCs w:val="28"/>
        </w:rPr>
        <w:t>734,2</w:t>
      </w:r>
      <w:r w:rsidR="00D325FB">
        <w:rPr>
          <w:sz w:val="28"/>
          <w:szCs w:val="28"/>
        </w:rPr>
        <w:t xml:space="preserve"> тыс. рублей, на 202</w:t>
      </w:r>
      <w:r w:rsidR="00BC5655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836CC8">
        <w:rPr>
          <w:sz w:val="28"/>
          <w:szCs w:val="28"/>
        </w:rPr>
        <w:t>12626,7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114DF4">
      <w:pPr>
        <w:pStyle w:val="3"/>
        <w:ind w:firstLine="720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96156C">
        <w:rPr>
          <w:b w:val="0"/>
          <w:i w:val="0"/>
          <w:sz w:val="28"/>
          <w:szCs w:val="28"/>
        </w:rPr>
        <w:t>3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96156C">
        <w:rPr>
          <w:b w:val="0"/>
          <w:i w:val="0"/>
          <w:sz w:val="28"/>
          <w:szCs w:val="28"/>
        </w:rPr>
        <w:t>4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96156C">
        <w:rPr>
          <w:b w:val="0"/>
          <w:i w:val="0"/>
          <w:sz w:val="28"/>
          <w:szCs w:val="28"/>
        </w:rPr>
        <w:t>5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Default="00CC528E" w:rsidP="00114DF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F825E0">
        <w:rPr>
          <w:b w:val="0"/>
          <w:i w:val="0"/>
          <w:sz w:val="28"/>
          <w:szCs w:val="28"/>
        </w:rPr>
        <w:t>. Утвердить общий объем средств резервного фонда администрации Троснянского района в сумме 400,0 тыс.</w:t>
      </w:r>
      <w:r w:rsidR="005F1860">
        <w:rPr>
          <w:b w:val="0"/>
          <w:i w:val="0"/>
          <w:sz w:val="28"/>
          <w:szCs w:val="28"/>
        </w:rPr>
        <w:t xml:space="preserve"> </w:t>
      </w:r>
      <w:r w:rsidR="00F825E0">
        <w:rPr>
          <w:b w:val="0"/>
          <w:i w:val="0"/>
          <w:sz w:val="28"/>
          <w:szCs w:val="28"/>
        </w:rPr>
        <w:t>рублей.</w:t>
      </w:r>
    </w:p>
    <w:p w:rsidR="005F1860" w:rsidRPr="00F825E0" w:rsidRDefault="00CC528E" w:rsidP="00114DF4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5F1860">
        <w:rPr>
          <w:b w:val="0"/>
          <w:i w:val="0"/>
          <w:sz w:val="28"/>
          <w:szCs w:val="28"/>
        </w:rPr>
        <w:t>. Субсидии юридическим лицам независимо от организационно-правовой формы, индивидуальным предпринимателям и физическим лицам-производителям товаров ( работ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</w:t>
      </w:r>
      <w:r w:rsidR="0003579F">
        <w:rPr>
          <w:b w:val="0"/>
          <w:i w:val="0"/>
          <w:sz w:val="28"/>
          <w:szCs w:val="28"/>
        </w:rPr>
        <w:t>н</w:t>
      </w:r>
      <w:r w:rsidR="005F1860">
        <w:rPr>
          <w:b w:val="0"/>
          <w:i w:val="0"/>
          <w:sz w:val="28"/>
          <w:szCs w:val="28"/>
        </w:rPr>
        <w:t>ского района.</w:t>
      </w:r>
    </w:p>
    <w:p w:rsidR="00C046F9" w:rsidRPr="008E12B8" w:rsidRDefault="00CC528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>
        <w:rPr>
          <w:color w:val="000000"/>
          <w:sz w:val="28"/>
          <w:szCs w:val="28"/>
        </w:rPr>
        <w:t xml:space="preserve"> полномочий </w:t>
      </w:r>
      <w:r w:rsidR="00C046F9" w:rsidRPr="008E12B8">
        <w:rPr>
          <w:color w:val="000000"/>
          <w:sz w:val="28"/>
          <w:szCs w:val="28"/>
        </w:rPr>
        <w:t>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EA3260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CB209D">
        <w:rPr>
          <w:color w:val="000000"/>
          <w:sz w:val="28"/>
          <w:szCs w:val="28"/>
        </w:rPr>
        <w:t xml:space="preserve"> Троснянского района</w:t>
      </w:r>
      <w:r w:rsidR="006454CF">
        <w:rPr>
          <w:color w:val="000000"/>
          <w:sz w:val="28"/>
          <w:szCs w:val="28"/>
        </w:rPr>
        <w:t>,</w:t>
      </w:r>
      <w:r w:rsidR="00CB209D">
        <w:rPr>
          <w:color w:val="000000"/>
          <w:sz w:val="28"/>
          <w:szCs w:val="28"/>
        </w:rPr>
        <w:t xml:space="preserve"> не являющиеся должностями муниципальной службы Троснянского района, в случае , если это приведет к нарушению ограничений, установленных стать</w:t>
      </w:r>
      <w:r w:rsidR="007A7800">
        <w:rPr>
          <w:color w:val="000000"/>
          <w:sz w:val="28"/>
          <w:szCs w:val="28"/>
        </w:rPr>
        <w:t>ей</w:t>
      </w:r>
      <w:r w:rsidR="00CB209D">
        <w:rPr>
          <w:color w:val="000000"/>
          <w:sz w:val="28"/>
          <w:szCs w:val="28"/>
        </w:rPr>
        <w:t xml:space="preserve"> 13</w:t>
      </w:r>
      <w:r w:rsidR="007A7800">
        <w:rPr>
          <w:color w:val="000000"/>
          <w:sz w:val="28"/>
          <w:szCs w:val="28"/>
        </w:rPr>
        <w:t>6</w:t>
      </w:r>
      <w:r w:rsidR="00CB209D">
        <w:rPr>
          <w:color w:val="000000"/>
          <w:sz w:val="28"/>
          <w:szCs w:val="28"/>
        </w:rPr>
        <w:t xml:space="preserve">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>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4D46A1">
        <w:rPr>
          <w:sz w:val="28"/>
          <w:szCs w:val="28"/>
        </w:rPr>
        <w:t>-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Троснянского района, 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C652EE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A828B2">
        <w:rPr>
          <w:sz w:val="28"/>
          <w:szCs w:val="28"/>
        </w:rPr>
        <w:t>4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A828B2">
        <w:rPr>
          <w:sz w:val="28"/>
          <w:szCs w:val="28"/>
        </w:rPr>
        <w:t>5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lastRenderedPageBreak/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C528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A828B2">
        <w:rPr>
          <w:color w:val="000000"/>
          <w:sz w:val="28"/>
          <w:szCs w:val="28"/>
        </w:rPr>
        <w:t xml:space="preserve"> дополнительные</w:t>
      </w:r>
      <w:r w:rsidR="00CB209D">
        <w:rPr>
          <w:color w:val="000000"/>
          <w:sz w:val="28"/>
          <w:szCs w:val="28"/>
        </w:rPr>
        <w:t xml:space="preserve"> 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572AF8">
        <w:rPr>
          <w:color w:val="000000"/>
          <w:sz w:val="28"/>
          <w:szCs w:val="28"/>
        </w:rPr>
        <w:t>3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572AF8">
        <w:rPr>
          <w:color w:val="000000"/>
          <w:sz w:val="28"/>
          <w:szCs w:val="28"/>
        </w:rPr>
        <w:t>4</w:t>
      </w:r>
      <w:r w:rsidR="008B2CE4">
        <w:rPr>
          <w:color w:val="000000"/>
          <w:sz w:val="28"/>
          <w:szCs w:val="28"/>
        </w:rPr>
        <w:t xml:space="preserve"> и 202</w:t>
      </w:r>
      <w:r w:rsidR="00572AF8">
        <w:rPr>
          <w:color w:val="000000"/>
          <w:sz w:val="28"/>
          <w:szCs w:val="28"/>
        </w:rPr>
        <w:t>5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>из областного бюджета и их софинансирование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 xml:space="preserve">елевыми статьями, группами и </w:t>
      </w:r>
      <w:r w:rsidR="00E34F0C">
        <w:rPr>
          <w:sz w:val="28"/>
          <w:szCs w:val="28"/>
        </w:rPr>
        <w:lastRenderedPageBreak/>
        <w:t>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1A72CB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1A72CB">
        <w:rPr>
          <w:sz w:val="28"/>
          <w:szCs w:val="28"/>
        </w:rPr>
        <w:t>4</w:t>
      </w:r>
      <w:r w:rsidR="00295AB5">
        <w:rPr>
          <w:sz w:val="28"/>
          <w:szCs w:val="28"/>
        </w:rPr>
        <w:t xml:space="preserve"> и 202</w:t>
      </w:r>
      <w:r w:rsidR="001A72CB">
        <w:rPr>
          <w:sz w:val="28"/>
          <w:szCs w:val="28"/>
        </w:rPr>
        <w:t>5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</w:t>
      </w:r>
      <w:r w:rsidR="0025794F">
        <w:rPr>
          <w:sz w:val="28"/>
          <w:szCs w:val="28"/>
        </w:rPr>
        <w:lastRenderedPageBreak/>
        <w:t>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97218C" w:rsidRDefault="0097218C" w:rsidP="0097218C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23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97218C" w:rsidRPr="008E12B8" w:rsidRDefault="0097218C" w:rsidP="0097218C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2022 года, осуществляется в соответствии с порядком, утверждаемым администрацией Троснянского района.</w:t>
      </w:r>
    </w:p>
    <w:p w:rsidR="004D384C" w:rsidRDefault="004D384C" w:rsidP="00972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>
        <w:rPr>
          <w:sz w:val="28"/>
          <w:szCs w:val="28"/>
        </w:rPr>
        <w:t xml:space="preserve"> расходных обязательств.</w:t>
      </w:r>
    </w:p>
    <w:p w:rsidR="004D384C" w:rsidRDefault="004D384C" w:rsidP="009721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E1FAE" w:rsidRDefault="00CE1FAE" w:rsidP="00972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1A72CB">
        <w:rPr>
          <w:sz w:val="28"/>
          <w:szCs w:val="28"/>
        </w:rPr>
        <w:t>3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4) субсидии</w:t>
      </w:r>
      <w:r w:rsidR="00B2130F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бюджетным и автономным учреждениям, предоставляемые в соответствии с абзацем вторым пункта 1 статьи 78.1 и статьей 78.2 Бюджетного кодекса Российской Федерации в целях приобретения товаров, работ и услуг, на сумму 50 000,0 тыс. рублей и более;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lastRenderedPageBreak/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C046F9" w:rsidRDefault="00CC528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AC20E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2022 год в сумме  9158,95  тыс. рублей, на 2023 год в сумме 6816,7 тыс. рублей, на 2024 год в сумме 6883,1 тыс. рублей</w:t>
      </w:r>
      <w:r w:rsidR="007B2E89">
        <w:rPr>
          <w:color w:val="000000"/>
          <w:sz w:val="28"/>
          <w:szCs w:val="28"/>
        </w:rPr>
        <w:t>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 в сумме </w:t>
      </w:r>
      <w:r w:rsidR="001C7171">
        <w:rPr>
          <w:color w:val="000000"/>
          <w:sz w:val="28"/>
          <w:szCs w:val="28"/>
        </w:rPr>
        <w:t>3263,1</w:t>
      </w:r>
      <w:r>
        <w:rPr>
          <w:color w:val="000000"/>
          <w:sz w:val="28"/>
          <w:szCs w:val="28"/>
        </w:rPr>
        <w:t xml:space="preserve"> тыс. 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3263,1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 xml:space="preserve">3263,1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>администрацией Троснянского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году бюджетам сельских поселений  </w:t>
      </w:r>
      <w:r w:rsidRPr="008E12B8">
        <w:rPr>
          <w:sz w:val="28"/>
          <w:szCs w:val="28"/>
        </w:rPr>
        <w:lastRenderedPageBreak/>
        <w:t xml:space="preserve">Троснянского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Бюджетные кредиты предоставляются бюджетам сельских поселений на условиях возмездности</w:t>
      </w:r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854E1E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 w:rsidR="00854E1E">
        <w:rPr>
          <w:snapToGrid w:val="0"/>
          <w:sz w:val="28"/>
          <w:szCs w:val="28"/>
        </w:rPr>
        <w:t xml:space="preserve"> 0,1 процента годовых;</w:t>
      </w:r>
    </w:p>
    <w:p w:rsidR="00BA2EAD" w:rsidRDefault="00854E1E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0E3ED5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lastRenderedPageBreak/>
        <w:t>года в сумме 0,0 тыс. рублей, 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0E3ED5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0E3ED5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0E3ED5">
        <w:rPr>
          <w:sz w:val="28"/>
          <w:szCs w:val="28"/>
        </w:rPr>
        <w:t>4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5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0E3ED5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7043B6">
        <w:rPr>
          <w:b/>
          <w:sz w:val="28"/>
          <w:szCs w:val="28"/>
        </w:rPr>
        <w:t>Г</w:t>
      </w:r>
      <w:r w:rsidRPr="00D065C4">
        <w:rPr>
          <w:b/>
          <w:sz w:val="28"/>
          <w:szCs w:val="28"/>
        </w:rPr>
        <w:t>.</w:t>
      </w:r>
      <w:r w:rsidR="007043B6">
        <w:rPr>
          <w:b/>
          <w:sz w:val="28"/>
          <w:szCs w:val="28"/>
        </w:rPr>
        <w:t xml:space="preserve"> </w:t>
      </w:r>
      <w:r w:rsidR="00FC3C09">
        <w:rPr>
          <w:b/>
          <w:sz w:val="28"/>
          <w:szCs w:val="28"/>
        </w:rPr>
        <w:t>Кисель</w:t>
      </w:r>
      <w:r w:rsidR="007043B6">
        <w:rPr>
          <w:b/>
          <w:sz w:val="28"/>
          <w:szCs w:val="28"/>
        </w:rPr>
        <w:t xml:space="preserve">                            </w:t>
      </w:r>
      <w:r w:rsidRPr="00D065C4">
        <w:rPr>
          <w:b/>
          <w:sz w:val="28"/>
          <w:szCs w:val="28"/>
        </w:rPr>
        <w:t xml:space="preserve">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7043B6">
        <w:rPr>
          <w:b/>
          <w:sz w:val="28"/>
          <w:szCs w:val="28"/>
        </w:rPr>
        <w:t xml:space="preserve"> </w:t>
      </w:r>
      <w:r w:rsidR="000340B4">
        <w:rPr>
          <w:b/>
          <w:sz w:val="28"/>
          <w:szCs w:val="28"/>
        </w:rPr>
        <w:t xml:space="preserve"> Левковский</w:t>
      </w:r>
      <w:r w:rsidRPr="00D065C4">
        <w:rPr>
          <w:b/>
          <w:sz w:val="28"/>
          <w:szCs w:val="28"/>
        </w:rPr>
        <w:t xml:space="preserve">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27" w:rsidRDefault="001D3227">
      <w:r>
        <w:separator/>
      </w:r>
    </w:p>
  </w:endnote>
  <w:endnote w:type="continuationSeparator" w:id="1">
    <w:p w:rsidR="001D3227" w:rsidRDefault="001D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27" w:rsidRDefault="001D3227">
      <w:r>
        <w:separator/>
      </w:r>
    </w:p>
  </w:footnote>
  <w:footnote w:type="continuationSeparator" w:id="1">
    <w:p w:rsidR="001D3227" w:rsidRDefault="001D3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A018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A018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3B6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037EE"/>
    <w:rsid w:val="00011160"/>
    <w:rsid w:val="00015B63"/>
    <w:rsid w:val="00020982"/>
    <w:rsid w:val="00024BA6"/>
    <w:rsid w:val="000340B4"/>
    <w:rsid w:val="0003579F"/>
    <w:rsid w:val="0004646B"/>
    <w:rsid w:val="00046CEB"/>
    <w:rsid w:val="00047566"/>
    <w:rsid w:val="00051CA6"/>
    <w:rsid w:val="00060D6D"/>
    <w:rsid w:val="0006321C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D079F"/>
    <w:rsid w:val="000D1C89"/>
    <w:rsid w:val="000D7676"/>
    <w:rsid w:val="000D7ED0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A72CB"/>
    <w:rsid w:val="001B1AA0"/>
    <w:rsid w:val="001C02F2"/>
    <w:rsid w:val="001C236C"/>
    <w:rsid w:val="001C24E0"/>
    <w:rsid w:val="001C7171"/>
    <w:rsid w:val="001D1029"/>
    <w:rsid w:val="001D3227"/>
    <w:rsid w:val="001D7DE4"/>
    <w:rsid w:val="001F44A1"/>
    <w:rsid w:val="002024AF"/>
    <w:rsid w:val="00202CAF"/>
    <w:rsid w:val="00204771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25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C717D"/>
    <w:rsid w:val="002D0C42"/>
    <w:rsid w:val="002D11DE"/>
    <w:rsid w:val="002D4A2B"/>
    <w:rsid w:val="002D52B2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45183"/>
    <w:rsid w:val="0046113F"/>
    <w:rsid w:val="004629C6"/>
    <w:rsid w:val="004635FD"/>
    <w:rsid w:val="004941F4"/>
    <w:rsid w:val="004B143B"/>
    <w:rsid w:val="004C4F4F"/>
    <w:rsid w:val="004D384C"/>
    <w:rsid w:val="004D3BB0"/>
    <w:rsid w:val="004D46A1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334A2"/>
    <w:rsid w:val="0054123D"/>
    <w:rsid w:val="00544DA0"/>
    <w:rsid w:val="00553E9F"/>
    <w:rsid w:val="00557A64"/>
    <w:rsid w:val="00572AF8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0886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70E8C"/>
    <w:rsid w:val="00681632"/>
    <w:rsid w:val="006A3F6E"/>
    <w:rsid w:val="006B0F06"/>
    <w:rsid w:val="006B25DF"/>
    <w:rsid w:val="006B3FFC"/>
    <w:rsid w:val="006C4570"/>
    <w:rsid w:val="006D45F4"/>
    <w:rsid w:val="006D4F3C"/>
    <w:rsid w:val="006D7241"/>
    <w:rsid w:val="006E1351"/>
    <w:rsid w:val="006E75C4"/>
    <w:rsid w:val="006F1EFD"/>
    <w:rsid w:val="006F21A2"/>
    <w:rsid w:val="00700D34"/>
    <w:rsid w:val="007043B6"/>
    <w:rsid w:val="007102C0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435D"/>
    <w:rsid w:val="007C7CB4"/>
    <w:rsid w:val="007E7D8F"/>
    <w:rsid w:val="00801BAA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36CC8"/>
    <w:rsid w:val="008443C0"/>
    <w:rsid w:val="00844FD6"/>
    <w:rsid w:val="00852542"/>
    <w:rsid w:val="00854E1E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D385A"/>
    <w:rsid w:val="009F05A9"/>
    <w:rsid w:val="009F2C7C"/>
    <w:rsid w:val="009F69FB"/>
    <w:rsid w:val="00A0087C"/>
    <w:rsid w:val="00A00F74"/>
    <w:rsid w:val="00A01838"/>
    <w:rsid w:val="00A02CA5"/>
    <w:rsid w:val="00A116B8"/>
    <w:rsid w:val="00A135E0"/>
    <w:rsid w:val="00A16F1C"/>
    <w:rsid w:val="00A30E9E"/>
    <w:rsid w:val="00A3492A"/>
    <w:rsid w:val="00A36688"/>
    <w:rsid w:val="00A374CD"/>
    <w:rsid w:val="00A41BDF"/>
    <w:rsid w:val="00A42506"/>
    <w:rsid w:val="00A544AE"/>
    <w:rsid w:val="00A547B0"/>
    <w:rsid w:val="00A563BF"/>
    <w:rsid w:val="00A7099C"/>
    <w:rsid w:val="00A7362F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E1D87"/>
    <w:rsid w:val="00CE1FAE"/>
    <w:rsid w:val="00CE5CC7"/>
    <w:rsid w:val="00CF20D6"/>
    <w:rsid w:val="00CF4018"/>
    <w:rsid w:val="00D00D4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595E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4651A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C2B04"/>
    <w:rsid w:val="00EE3120"/>
    <w:rsid w:val="00EE713D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F15CF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8280E-1D90-4DD2-803C-9F8D903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24824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7</cp:revision>
  <cp:lastPrinted>2022-11-30T16:23:00Z</cp:lastPrinted>
  <dcterms:created xsi:type="dcterms:W3CDTF">2022-11-29T08:51:00Z</dcterms:created>
  <dcterms:modified xsi:type="dcterms:W3CDTF">2022-11-30T16:23:00Z</dcterms:modified>
</cp:coreProperties>
</file>