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0" w:rsidRDefault="00046F47">
      <w:pPr>
        <w:pStyle w:val="a8"/>
        <w:spacing w:after="202"/>
        <w:jc w:val="center"/>
      </w:pPr>
      <w:r>
        <w:rPr>
          <w:rFonts w:ascii="Calibri" w:hAnsi="Calibri"/>
          <w:noProof/>
        </w:rPr>
        <w:drawing>
          <wp:inline distT="0" distB="0" distL="0" distR="0">
            <wp:extent cx="723900" cy="90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ОРЛОВСКАЯ ОБЛАСТЬ</w:t>
      </w: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ТРОСНЯНСКИЙ РАЙОННЫЙ СОВЕТ НАРОДНЫХ ДЕПУТАТОВ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03F30" w:rsidRDefault="00203F30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F30" w:rsidRPr="00AA2B60" w:rsidRDefault="00AA2B60">
      <w:pPr>
        <w:spacing w:after="0" w:line="240" w:lineRule="auto"/>
        <w:rPr>
          <w:rFonts w:ascii="Times New Roman" w:hAnsi="Times New Roman"/>
          <w:b/>
          <w:sz w:val="28"/>
        </w:rPr>
      </w:pPr>
      <w:r w:rsidRPr="00AA2B60">
        <w:rPr>
          <w:rFonts w:ascii="Times New Roman" w:hAnsi="Times New Roman"/>
          <w:b/>
          <w:sz w:val="28"/>
        </w:rPr>
        <w:t xml:space="preserve">21 декабря </w:t>
      </w:r>
      <w:r w:rsidR="00046F47" w:rsidRPr="00AA2B60">
        <w:rPr>
          <w:rFonts w:ascii="Times New Roman" w:hAnsi="Times New Roman"/>
          <w:b/>
          <w:sz w:val="28"/>
        </w:rPr>
        <w:t xml:space="preserve">2022 года                                                                 </w:t>
      </w:r>
      <w:r w:rsidRPr="00AA2B60">
        <w:rPr>
          <w:rFonts w:ascii="Times New Roman" w:hAnsi="Times New Roman"/>
          <w:b/>
          <w:sz w:val="28"/>
        </w:rPr>
        <w:t>№ 74</w:t>
      </w:r>
    </w:p>
    <w:p w:rsidR="00203F30" w:rsidRDefault="00046F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с. </w:t>
      </w:r>
      <w:proofErr w:type="spellStart"/>
      <w:r>
        <w:rPr>
          <w:rFonts w:ascii="Times New Roman" w:hAnsi="Times New Roman"/>
          <w:sz w:val="28"/>
        </w:rPr>
        <w:t>Тросна</w:t>
      </w:r>
      <w:proofErr w:type="spellEnd"/>
    </w:p>
    <w:p w:rsidR="00203F30" w:rsidRDefault="00203F30"/>
    <w:p w:rsidR="00F513C0" w:rsidRDefault="00F513C0" w:rsidP="00F513C0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внесении изменений </w:t>
      </w:r>
      <w:r w:rsidR="00EA5A7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в решение</w:t>
      </w:r>
    </w:p>
    <w:p w:rsidR="00F513C0" w:rsidRPr="00CF68AA" w:rsidRDefault="00F513C0" w:rsidP="00F513C0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CF68AA">
        <w:rPr>
          <w:rFonts w:ascii="Times New Roman" w:hAnsi="Times New Roman"/>
          <w:b/>
          <w:bCs/>
          <w:iCs/>
          <w:sz w:val="28"/>
          <w:szCs w:val="28"/>
        </w:rPr>
        <w:t>Троснянского</w:t>
      </w:r>
      <w:proofErr w:type="spellEnd"/>
      <w:r w:rsidRPr="00CF68AA">
        <w:rPr>
          <w:rFonts w:ascii="Times New Roman" w:hAnsi="Times New Roman"/>
          <w:b/>
          <w:bCs/>
          <w:iCs/>
          <w:sz w:val="28"/>
          <w:szCs w:val="28"/>
        </w:rPr>
        <w:t xml:space="preserve"> районного Совета </w:t>
      </w:r>
      <w:proofErr w:type="gramStart"/>
      <w:r w:rsidRPr="00CF68AA">
        <w:rPr>
          <w:rFonts w:ascii="Times New Roman" w:hAnsi="Times New Roman"/>
          <w:b/>
          <w:bCs/>
          <w:iCs/>
          <w:sz w:val="28"/>
          <w:szCs w:val="28"/>
        </w:rPr>
        <w:t>народных</w:t>
      </w:r>
      <w:proofErr w:type="gramEnd"/>
    </w:p>
    <w:p w:rsidR="006A0DC7" w:rsidRDefault="00F513C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депутатов от 07.10.2022</w:t>
      </w:r>
      <w:r w:rsidRPr="00CF68AA">
        <w:rPr>
          <w:rFonts w:ascii="Times New Roman" w:hAnsi="Times New Roman"/>
          <w:b/>
          <w:bCs/>
          <w:i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63 «</w:t>
      </w:r>
      <w:r w:rsidR="006661D6" w:rsidRPr="00E766C1">
        <w:rPr>
          <w:rFonts w:ascii="Times New Roman" w:hAnsi="Times New Roman"/>
          <w:b/>
          <w:sz w:val="28"/>
        </w:rPr>
        <w:t>О дополнительных мерах социальной поддержки граждан Российской</w:t>
      </w:r>
      <w:r w:rsidR="00DC2182">
        <w:rPr>
          <w:rFonts w:ascii="Times New Roman" w:hAnsi="Times New Roman"/>
          <w:b/>
          <w:sz w:val="28"/>
        </w:rPr>
        <w:t xml:space="preserve"> </w:t>
      </w:r>
      <w:r w:rsidR="006661D6" w:rsidRPr="00E766C1">
        <w:rPr>
          <w:rFonts w:ascii="Times New Roman" w:hAnsi="Times New Roman"/>
          <w:b/>
          <w:sz w:val="28"/>
        </w:rPr>
        <w:t xml:space="preserve">Федерации, </w:t>
      </w:r>
      <w:r w:rsidR="006661D6">
        <w:rPr>
          <w:rFonts w:ascii="Times New Roman" w:hAnsi="Times New Roman"/>
          <w:b/>
          <w:sz w:val="28"/>
        </w:rPr>
        <w:t xml:space="preserve">проживающих на территории </w:t>
      </w:r>
      <w:proofErr w:type="spellStart"/>
      <w:r w:rsidR="006661D6">
        <w:rPr>
          <w:rFonts w:ascii="Times New Roman" w:hAnsi="Times New Roman"/>
          <w:b/>
          <w:sz w:val="28"/>
        </w:rPr>
        <w:t>Троснянского</w:t>
      </w:r>
      <w:proofErr w:type="spellEnd"/>
      <w:r w:rsidR="006661D6">
        <w:rPr>
          <w:rFonts w:ascii="Times New Roman" w:hAnsi="Times New Roman"/>
          <w:b/>
          <w:sz w:val="28"/>
        </w:rPr>
        <w:t xml:space="preserve"> района</w:t>
      </w:r>
      <w:r w:rsidR="006A0DC7">
        <w:rPr>
          <w:rFonts w:ascii="Times New Roman" w:hAnsi="Times New Roman"/>
          <w:b/>
          <w:sz w:val="28"/>
        </w:rPr>
        <w:t xml:space="preserve"> Орловской области</w:t>
      </w:r>
      <w:r w:rsidR="006661D6">
        <w:rPr>
          <w:rFonts w:ascii="Times New Roman" w:hAnsi="Times New Roman"/>
          <w:b/>
          <w:sz w:val="28"/>
        </w:rPr>
        <w:t xml:space="preserve">, </w:t>
      </w:r>
      <w:r w:rsidR="006661D6" w:rsidRPr="00E766C1">
        <w:rPr>
          <w:rFonts w:ascii="Times New Roman" w:hAnsi="Times New Roman"/>
          <w:b/>
          <w:sz w:val="28"/>
        </w:rPr>
        <w:t>призванных на военную службу по мобилизации в Вооруженные</w:t>
      </w:r>
      <w:r w:rsidR="00DC2182">
        <w:rPr>
          <w:rFonts w:ascii="Times New Roman" w:hAnsi="Times New Roman"/>
          <w:b/>
          <w:sz w:val="28"/>
        </w:rPr>
        <w:t xml:space="preserve"> </w:t>
      </w:r>
      <w:r w:rsidR="006661D6" w:rsidRPr="00E766C1">
        <w:rPr>
          <w:rFonts w:ascii="Times New Roman" w:hAnsi="Times New Roman"/>
          <w:b/>
          <w:sz w:val="28"/>
        </w:rPr>
        <w:t xml:space="preserve">Силы Российской Федерации, направленных к месту прохождения военнойслужбы </w:t>
      </w:r>
    </w:p>
    <w:p w:rsidR="00203F30" w:rsidRDefault="006661D6">
      <w:pPr>
        <w:spacing w:after="0" w:line="240" w:lineRule="auto"/>
        <w:rPr>
          <w:rFonts w:ascii="Times New Roman" w:hAnsi="Times New Roman"/>
          <w:b/>
          <w:sz w:val="28"/>
        </w:rPr>
      </w:pPr>
      <w:r w:rsidRPr="00E766C1">
        <w:rPr>
          <w:rFonts w:ascii="Times New Roman" w:hAnsi="Times New Roman"/>
          <w:b/>
          <w:sz w:val="28"/>
        </w:rPr>
        <w:t>федеральным казенным учреждением «Военный комиссариат</w:t>
      </w:r>
      <w:r w:rsidR="00DC2182">
        <w:rPr>
          <w:rFonts w:ascii="Times New Roman" w:hAnsi="Times New Roman"/>
          <w:b/>
          <w:sz w:val="28"/>
        </w:rPr>
        <w:t xml:space="preserve"> </w:t>
      </w:r>
      <w:r w:rsidRPr="00E766C1">
        <w:rPr>
          <w:rFonts w:ascii="Times New Roman" w:hAnsi="Times New Roman"/>
          <w:b/>
          <w:sz w:val="28"/>
        </w:rPr>
        <w:t>Орловской области», и членов их семей</w:t>
      </w:r>
    </w:p>
    <w:p w:rsidR="006661D6" w:rsidRDefault="006661D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20104" w:rsidRPr="00E30B26" w:rsidRDefault="00B20104" w:rsidP="00B20104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П</w:t>
      </w:r>
      <w:r w:rsidRPr="00E30B26">
        <w:rPr>
          <w:rFonts w:ascii="Times New Roman" w:hAnsi="Times New Roman"/>
          <w:b w:val="0"/>
          <w:sz w:val="28"/>
        </w:rPr>
        <w:t xml:space="preserve">ринято на </w:t>
      </w:r>
      <w:r w:rsidR="00AA2B60">
        <w:rPr>
          <w:rFonts w:ascii="Times New Roman" w:hAnsi="Times New Roman"/>
          <w:b w:val="0"/>
          <w:sz w:val="28"/>
        </w:rPr>
        <w:t>двадцатом</w:t>
      </w:r>
      <w:r w:rsidRPr="00E30B26">
        <w:rPr>
          <w:rFonts w:ascii="Times New Roman" w:hAnsi="Times New Roman"/>
          <w:b w:val="0"/>
          <w:sz w:val="28"/>
        </w:rPr>
        <w:t xml:space="preserve"> заседании</w:t>
      </w:r>
    </w:p>
    <w:p w:rsidR="00B20104" w:rsidRPr="00E30B26" w:rsidRDefault="00B20104" w:rsidP="00B20104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</w:t>
      </w:r>
      <w:proofErr w:type="spellStart"/>
      <w:r w:rsidRPr="00E30B26">
        <w:rPr>
          <w:rFonts w:ascii="Times New Roman" w:hAnsi="Times New Roman"/>
          <w:b w:val="0"/>
          <w:sz w:val="28"/>
        </w:rPr>
        <w:t>Троснянского</w:t>
      </w:r>
      <w:proofErr w:type="spellEnd"/>
      <w:r w:rsidRPr="00E30B26">
        <w:rPr>
          <w:rFonts w:ascii="Times New Roman" w:hAnsi="Times New Roman"/>
          <w:b w:val="0"/>
          <w:sz w:val="28"/>
        </w:rPr>
        <w:t xml:space="preserve"> районного Совета</w:t>
      </w:r>
    </w:p>
    <w:p w:rsidR="00B20104" w:rsidRPr="00E30B26" w:rsidRDefault="00B20104" w:rsidP="00B20104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н</w:t>
      </w:r>
      <w:r w:rsidRPr="00E30B26">
        <w:rPr>
          <w:rFonts w:ascii="Times New Roman" w:hAnsi="Times New Roman"/>
          <w:b w:val="0"/>
          <w:sz w:val="28"/>
        </w:rPr>
        <w:t>ародных депутатов шестого созыва</w:t>
      </w:r>
    </w:p>
    <w:p w:rsidR="00B20104" w:rsidRDefault="00B2010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03F30" w:rsidRDefault="00593E54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проект решения, внесенный Главой </w:t>
      </w:r>
      <w:proofErr w:type="spellStart"/>
      <w:r>
        <w:rPr>
          <w:rFonts w:ascii="Times New Roman" w:hAnsi="Times New Roman"/>
          <w:sz w:val="28"/>
        </w:rPr>
        <w:t>Троснянского</w:t>
      </w:r>
      <w:proofErr w:type="spellEnd"/>
      <w:r>
        <w:rPr>
          <w:rFonts w:ascii="Times New Roman" w:hAnsi="Times New Roman"/>
          <w:sz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 на основании Федерального закона</w:t>
      </w:r>
      <w:r w:rsidRPr="007F245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06 октября 2003 года </w:t>
      </w:r>
      <w:r w:rsidRPr="007F245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</w:t>
      </w:r>
      <w:r w:rsidR="0099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указ</w:t>
      </w:r>
      <w:r w:rsidR="00EA5A7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Губернатора Орловской области от 03.10.2022 №537 «О дополнительных мерах социальной поддержки граждан Российской Федерации, </w:t>
      </w:r>
      <w:r w:rsidRPr="006661D6">
        <w:rPr>
          <w:rFonts w:ascii="Times New Roman" w:hAnsi="Times New Roman"/>
          <w:sz w:val="28"/>
        </w:rPr>
        <w:t>призванных на военную службу по мобилизации в</w:t>
      </w:r>
      <w:r w:rsidR="00EA5A7B">
        <w:rPr>
          <w:rFonts w:ascii="Times New Roman" w:hAnsi="Times New Roman"/>
          <w:sz w:val="28"/>
        </w:rPr>
        <w:t xml:space="preserve"> </w:t>
      </w:r>
      <w:r w:rsidRPr="006661D6">
        <w:rPr>
          <w:rFonts w:ascii="Times New Roman" w:hAnsi="Times New Roman"/>
          <w:sz w:val="28"/>
        </w:rPr>
        <w:t>Вооруженные</w:t>
      </w:r>
      <w:r w:rsidR="00EA5A7B">
        <w:rPr>
          <w:rFonts w:ascii="Times New Roman" w:hAnsi="Times New Roman"/>
          <w:sz w:val="28"/>
        </w:rPr>
        <w:t xml:space="preserve"> </w:t>
      </w:r>
      <w:r w:rsidRPr="006661D6">
        <w:rPr>
          <w:rFonts w:ascii="Times New Roman" w:hAnsi="Times New Roman"/>
          <w:sz w:val="28"/>
        </w:rPr>
        <w:t>Силы Российской Федерации, направленных к месту прохождения военной службы федеральным казенным</w:t>
      </w:r>
      <w:proofErr w:type="gramEnd"/>
      <w:r w:rsidRPr="006661D6">
        <w:rPr>
          <w:rFonts w:ascii="Times New Roman" w:hAnsi="Times New Roman"/>
          <w:sz w:val="28"/>
        </w:rPr>
        <w:t xml:space="preserve"> учреждением «Военный комиссариат Орловской области», и членов их семей</w:t>
      </w:r>
      <w:r>
        <w:rPr>
          <w:rFonts w:ascii="Times New Roman" w:hAnsi="Times New Roman"/>
          <w:sz w:val="28"/>
        </w:rPr>
        <w:t>,</w:t>
      </w:r>
      <w:r w:rsidR="00EA5A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r w:rsidR="00EA5A7B">
        <w:rPr>
          <w:rFonts w:ascii="Times New Roman" w:hAnsi="Times New Roman"/>
          <w:sz w:val="28"/>
          <w:szCs w:val="28"/>
        </w:rPr>
        <w:t>в целях социальной защиты ч</w:t>
      </w:r>
      <w:r w:rsidR="00DC2182">
        <w:rPr>
          <w:rFonts w:ascii="Times New Roman" w:hAnsi="Times New Roman"/>
          <w:sz w:val="28"/>
          <w:szCs w:val="28"/>
        </w:rPr>
        <w:t>ленов семей граждан Российской Ф</w:t>
      </w:r>
      <w:r w:rsidR="00EA5A7B">
        <w:rPr>
          <w:rFonts w:ascii="Times New Roman" w:hAnsi="Times New Roman"/>
          <w:sz w:val="28"/>
          <w:szCs w:val="28"/>
        </w:rPr>
        <w:t xml:space="preserve">едерации, участвующих в специальной военной операции, </w:t>
      </w:r>
      <w:proofErr w:type="spellStart"/>
      <w:r w:rsidRPr="007F2458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046F47">
        <w:rPr>
          <w:rFonts w:ascii="Times New Roman" w:hAnsi="Times New Roman"/>
          <w:sz w:val="28"/>
        </w:rPr>
        <w:t>Орловской области РЕШИЛ:</w:t>
      </w:r>
    </w:p>
    <w:p w:rsidR="00F513C0" w:rsidRDefault="00DC2182" w:rsidP="00EA5A7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Дополнить</w:t>
      </w:r>
      <w:r w:rsidR="00F513C0" w:rsidRPr="00EA5A7B">
        <w:rPr>
          <w:rFonts w:ascii="Times New Roman" w:hAnsi="Times New Roman"/>
          <w:sz w:val="28"/>
        </w:rPr>
        <w:t xml:space="preserve"> решение </w:t>
      </w:r>
      <w:proofErr w:type="spellStart"/>
      <w:r w:rsidR="00F513C0" w:rsidRPr="00EA5A7B">
        <w:rPr>
          <w:rFonts w:ascii="Times New Roman" w:hAnsi="Times New Roman"/>
          <w:sz w:val="28"/>
        </w:rPr>
        <w:t>Троснянского</w:t>
      </w:r>
      <w:proofErr w:type="spellEnd"/>
      <w:r w:rsidR="00F513C0" w:rsidRPr="00EA5A7B">
        <w:rPr>
          <w:rFonts w:ascii="Times New Roman" w:hAnsi="Times New Roman"/>
          <w:sz w:val="28"/>
        </w:rPr>
        <w:t xml:space="preserve"> районного Совета народных депутатов от 07.10.2022 № 63 «</w:t>
      </w:r>
      <w:r w:rsidR="00EA5A7B" w:rsidRPr="00EA5A7B">
        <w:rPr>
          <w:rFonts w:ascii="Times New Roman" w:hAnsi="Times New Roman"/>
          <w:sz w:val="28"/>
        </w:rPr>
        <w:t xml:space="preserve">О дополнительных мерах социальной поддержки граждан Российской Федерации, проживающих на территории </w:t>
      </w:r>
      <w:proofErr w:type="spellStart"/>
      <w:r w:rsidR="00EA5A7B" w:rsidRPr="00EA5A7B">
        <w:rPr>
          <w:rFonts w:ascii="Times New Roman" w:hAnsi="Times New Roman"/>
          <w:sz w:val="28"/>
        </w:rPr>
        <w:lastRenderedPageBreak/>
        <w:t>Троснянского</w:t>
      </w:r>
      <w:proofErr w:type="spellEnd"/>
      <w:r w:rsidR="00EA5A7B" w:rsidRPr="00EA5A7B">
        <w:rPr>
          <w:rFonts w:ascii="Times New Roman" w:hAnsi="Times New Roman"/>
          <w:sz w:val="28"/>
        </w:rPr>
        <w:t xml:space="preserve"> района Орловской области, призванных на военную службу по мобилизации в Вооруженные</w:t>
      </w:r>
      <w:r>
        <w:rPr>
          <w:rFonts w:ascii="Times New Roman" w:hAnsi="Times New Roman"/>
          <w:sz w:val="28"/>
        </w:rPr>
        <w:t xml:space="preserve"> </w:t>
      </w:r>
      <w:r w:rsidR="00EA5A7B" w:rsidRPr="00EA5A7B">
        <w:rPr>
          <w:rFonts w:ascii="Times New Roman" w:hAnsi="Times New Roman"/>
          <w:sz w:val="28"/>
        </w:rPr>
        <w:t xml:space="preserve"> Силы Российской Федерации, направленных к месту прохождения военной службы федеральным казенным учреждением «Военный комиссариат</w:t>
      </w:r>
      <w:r>
        <w:rPr>
          <w:rFonts w:ascii="Times New Roman" w:hAnsi="Times New Roman"/>
          <w:sz w:val="28"/>
        </w:rPr>
        <w:t xml:space="preserve"> </w:t>
      </w:r>
      <w:r w:rsidR="00EA5A7B" w:rsidRPr="00EA5A7B">
        <w:rPr>
          <w:rFonts w:ascii="Times New Roman" w:hAnsi="Times New Roman"/>
          <w:sz w:val="28"/>
        </w:rPr>
        <w:t>Орловской области», и членов их семей</w:t>
      </w:r>
      <w:r w:rsidR="00EA5A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п.п. 2.1, 2.2 следующего</w:t>
      </w:r>
      <w:r w:rsidR="00EA5A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 w:rsidR="00EA5A7B">
        <w:rPr>
          <w:rFonts w:ascii="Times New Roman" w:hAnsi="Times New Roman"/>
          <w:sz w:val="28"/>
        </w:rPr>
        <w:t>:</w:t>
      </w:r>
      <w:proofErr w:type="gramEnd"/>
    </w:p>
    <w:p w:rsidR="00EA5A7B" w:rsidRDefault="00DC2182" w:rsidP="00DC218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</w:t>
      </w:r>
      <w:r w:rsidR="00EA5A7B">
        <w:rPr>
          <w:rFonts w:ascii="Times New Roman" w:hAnsi="Times New Roman"/>
          <w:sz w:val="28"/>
        </w:rPr>
        <w:t xml:space="preserve">«Распространить действие настоящего решения на сотрудников МВД России, </w:t>
      </w:r>
      <w:proofErr w:type="spellStart"/>
      <w:r w:rsidR="00EA5A7B">
        <w:rPr>
          <w:rFonts w:ascii="Times New Roman" w:hAnsi="Times New Roman"/>
          <w:sz w:val="28"/>
        </w:rPr>
        <w:t>Росгвардии</w:t>
      </w:r>
      <w:proofErr w:type="spellEnd"/>
      <w:r w:rsidR="00EA5A7B">
        <w:rPr>
          <w:rFonts w:ascii="Times New Roman" w:hAnsi="Times New Roman"/>
          <w:sz w:val="28"/>
        </w:rPr>
        <w:t>, принимающих участие</w:t>
      </w:r>
      <w:r w:rsidR="0078290E">
        <w:rPr>
          <w:rFonts w:ascii="Times New Roman" w:hAnsi="Times New Roman"/>
          <w:sz w:val="28"/>
        </w:rPr>
        <w:t xml:space="preserve"> в специальной военной операции, и членов их семей»</w:t>
      </w:r>
      <w:r>
        <w:rPr>
          <w:rFonts w:ascii="Times New Roman" w:hAnsi="Times New Roman"/>
          <w:sz w:val="28"/>
        </w:rPr>
        <w:t>;</w:t>
      </w:r>
    </w:p>
    <w:p w:rsidR="009953DB" w:rsidRDefault="00DC2182" w:rsidP="00DC2182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953DB">
        <w:rPr>
          <w:rFonts w:ascii="Times New Roman" w:hAnsi="Times New Roman"/>
          <w:sz w:val="28"/>
        </w:rPr>
        <w:t>«Установить, что дополнительные меры социальной поддержки, предусмотренные настоящим решением, предоставляются гражданам на период участия в специальной военной операции»</w:t>
      </w:r>
      <w:r>
        <w:rPr>
          <w:rFonts w:ascii="Times New Roman" w:hAnsi="Times New Roman"/>
          <w:sz w:val="28"/>
        </w:rPr>
        <w:t>.</w:t>
      </w:r>
    </w:p>
    <w:p w:rsidR="006661D6" w:rsidRPr="006661D6" w:rsidRDefault="006661D6" w:rsidP="006661D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661D6">
        <w:rPr>
          <w:rFonts w:ascii="Times New Roman" w:hAnsi="Times New Roman" w:cs="Times New Roman"/>
          <w:color w:val="000000"/>
          <w:sz w:val="28"/>
        </w:rPr>
        <w:t xml:space="preserve">Отделу образования администрации </w:t>
      </w:r>
      <w:proofErr w:type="spellStart"/>
      <w:r w:rsidR="005A7B7B">
        <w:rPr>
          <w:rFonts w:ascii="Times New Roman" w:hAnsi="Times New Roman" w:cs="Times New Roman"/>
          <w:color w:val="000000"/>
          <w:sz w:val="28"/>
        </w:rPr>
        <w:t>Троснянского</w:t>
      </w:r>
      <w:proofErr w:type="spellEnd"/>
      <w:r w:rsidR="005A7B7B">
        <w:rPr>
          <w:rFonts w:ascii="Times New Roman" w:hAnsi="Times New Roman" w:cs="Times New Roman"/>
          <w:color w:val="000000"/>
          <w:sz w:val="28"/>
        </w:rPr>
        <w:t xml:space="preserve"> района </w:t>
      </w:r>
      <w:r w:rsidR="0065448A">
        <w:rPr>
          <w:rFonts w:ascii="Times New Roman" w:hAnsi="Times New Roman" w:cs="Times New Roman"/>
          <w:color w:val="000000"/>
          <w:sz w:val="28"/>
        </w:rPr>
        <w:t xml:space="preserve">Орловской области </w:t>
      </w:r>
      <w:r w:rsidR="005A7B7B">
        <w:rPr>
          <w:rFonts w:ascii="Times New Roman" w:hAnsi="Times New Roman" w:cs="Times New Roman"/>
          <w:color w:val="000000"/>
          <w:sz w:val="28"/>
        </w:rPr>
        <w:t xml:space="preserve">в срок </w:t>
      </w:r>
      <w:r w:rsidR="009953DB">
        <w:rPr>
          <w:rFonts w:ascii="Times New Roman" w:hAnsi="Times New Roman" w:cs="Times New Roman"/>
          <w:color w:val="000000"/>
          <w:sz w:val="28"/>
        </w:rPr>
        <w:t>до 30</w:t>
      </w:r>
      <w:r w:rsidR="005A7B7B" w:rsidRPr="006A0DC7">
        <w:rPr>
          <w:rFonts w:ascii="Times New Roman" w:hAnsi="Times New Roman" w:cs="Times New Roman"/>
          <w:color w:val="000000"/>
          <w:sz w:val="28"/>
        </w:rPr>
        <w:t xml:space="preserve"> </w:t>
      </w:r>
      <w:r w:rsidR="009953DB">
        <w:rPr>
          <w:rFonts w:ascii="Times New Roman" w:hAnsi="Times New Roman" w:cs="Times New Roman"/>
          <w:color w:val="000000"/>
          <w:sz w:val="28"/>
        </w:rPr>
        <w:t>декабря</w:t>
      </w:r>
      <w:r w:rsidR="005A7B7B" w:rsidRPr="006A0DC7">
        <w:rPr>
          <w:rFonts w:ascii="Times New Roman" w:hAnsi="Times New Roman" w:cs="Times New Roman"/>
          <w:color w:val="000000"/>
          <w:sz w:val="28"/>
        </w:rPr>
        <w:t xml:space="preserve"> 2022 года</w:t>
      </w:r>
      <w:r w:rsidR="009953DB">
        <w:rPr>
          <w:rFonts w:ascii="Times New Roman" w:hAnsi="Times New Roman" w:cs="Times New Roman"/>
          <w:color w:val="000000"/>
          <w:sz w:val="28"/>
        </w:rPr>
        <w:t xml:space="preserve"> внести изменения в </w:t>
      </w:r>
      <w:r w:rsidRPr="006661D6">
        <w:rPr>
          <w:rFonts w:ascii="Times New Roman" w:hAnsi="Times New Roman" w:cs="Times New Roman"/>
          <w:color w:val="000000"/>
          <w:sz w:val="28"/>
        </w:rPr>
        <w:t xml:space="preserve"> но</w:t>
      </w:r>
      <w:r w:rsidR="009953DB">
        <w:rPr>
          <w:rFonts w:ascii="Times New Roman" w:hAnsi="Times New Roman" w:cs="Times New Roman"/>
          <w:color w:val="000000"/>
          <w:sz w:val="28"/>
        </w:rPr>
        <w:t>рмативные правовые акты.</w:t>
      </w:r>
    </w:p>
    <w:p w:rsidR="00203F30" w:rsidRDefault="00046F47" w:rsidP="009953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опубликования</w:t>
      </w:r>
      <w:r w:rsidR="0065448A" w:rsidRPr="00CF77DA">
        <w:rPr>
          <w:rFonts w:ascii="Times New Roman" w:hAnsi="Times New Roman"/>
          <w:sz w:val="28"/>
          <w:szCs w:val="28"/>
        </w:rPr>
        <w:br/>
      </w:r>
      <w:r w:rsidR="006661D6" w:rsidRPr="007650FC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21 сентября 2022 года</w:t>
      </w:r>
      <w:r>
        <w:rPr>
          <w:rFonts w:ascii="Times New Roman" w:hAnsi="Times New Roman"/>
          <w:sz w:val="28"/>
        </w:rPr>
        <w:t>.</w:t>
      </w: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районного </w:t>
      </w:r>
      <w:r w:rsidR="005A7B7B">
        <w:rPr>
          <w:rFonts w:ascii="Times New Roman" w:hAnsi="Times New Roman"/>
          <w:b/>
          <w:sz w:val="28"/>
        </w:rPr>
        <w:t xml:space="preserve">                                 Глава</w:t>
      </w:r>
      <w:r>
        <w:rPr>
          <w:rFonts w:ascii="Times New Roman" w:hAnsi="Times New Roman"/>
          <w:b/>
          <w:sz w:val="28"/>
        </w:rPr>
        <w:t xml:space="preserve"> района</w:t>
      </w: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народных депутатов</w:t>
      </w:r>
    </w:p>
    <w:p w:rsidR="00203F30" w:rsidRDefault="00203F30">
      <w:pPr>
        <w:pStyle w:val="a3"/>
        <w:rPr>
          <w:rFonts w:ascii="Times New Roman" w:hAnsi="Times New Roman"/>
          <w:b/>
          <w:sz w:val="28"/>
        </w:rPr>
      </w:pPr>
    </w:p>
    <w:p w:rsidR="00203F30" w:rsidRDefault="00046F4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А.Г.Кисель                                    </w:t>
      </w:r>
      <w:r w:rsidR="005A7B7B">
        <w:rPr>
          <w:rFonts w:ascii="Times New Roman" w:hAnsi="Times New Roman"/>
          <w:b/>
          <w:sz w:val="28"/>
        </w:rPr>
        <w:t xml:space="preserve">А. В. </w:t>
      </w:r>
      <w:proofErr w:type="spellStart"/>
      <w:r w:rsidR="005A7B7B">
        <w:rPr>
          <w:rFonts w:ascii="Times New Roman" w:hAnsi="Times New Roman"/>
          <w:b/>
          <w:sz w:val="28"/>
        </w:rPr>
        <w:t>Левковский</w:t>
      </w:r>
      <w:proofErr w:type="spellEnd"/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p w:rsidR="00203F30" w:rsidRDefault="00203F30">
      <w:pPr>
        <w:rPr>
          <w:rFonts w:ascii="Times New Roman" w:hAnsi="Times New Roman"/>
          <w:sz w:val="28"/>
        </w:rPr>
      </w:pPr>
    </w:p>
    <w:sectPr w:rsidR="00203F30" w:rsidSect="00203F3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731"/>
    <w:multiLevelType w:val="multilevel"/>
    <w:tmpl w:val="028883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2F0515EE"/>
    <w:multiLevelType w:val="hybridMultilevel"/>
    <w:tmpl w:val="E2DE10DA"/>
    <w:lvl w:ilvl="0" w:tplc="7A6ACC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2E5BC5"/>
    <w:multiLevelType w:val="hybridMultilevel"/>
    <w:tmpl w:val="93D49272"/>
    <w:lvl w:ilvl="0" w:tplc="E47C1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0"/>
    <w:rsid w:val="00046F47"/>
    <w:rsid w:val="000620D5"/>
    <w:rsid w:val="00203F30"/>
    <w:rsid w:val="00397934"/>
    <w:rsid w:val="003F0297"/>
    <w:rsid w:val="005808D2"/>
    <w:rsid w:val="00593E54"/>
    <w:rsid w:val="005A7B7B"/>
    <w:rsid w:val="0065448A"/>
    <w:rsid w:val="006661D6"/>
    <w:rsid w:val="006A0DC7"/>
    <w:rsid w:val="00740627"/>
    <w:rsid w:val="0078290E"/>
    <w:rsid w:val="007A69EA"/>
    <w:rsid w:val="007D1EE5"/>
    <w:rsid w:val="007E1640"/>
    <w:rsid w:val="008B1EF5"/>
    <w:rsid w:val="0093317E"/>
    <w:rsid w:val="009953DB"/>
    <w:rsid w:val="009E0781"/>
    <w:rsid w:val="00AA2B60"/>
    <w:rsid w:val="00AE65D1"/>
    <w:rsid w:val="00B17350"/>
    <w:rsid w:val="00B20104"/>
    <w:rsid w:val="00B852A7"/>
    <w:rsid w:val="00BE4155"/>
    <w:rsid w:val="00C231A5"/>
    <w:rsid w:val="00DC007B"/>
    <w:rsid w:val="00DC2182"/>
    <w:rsid w:val="00E22BDC"/>
    <w:rsid w:val="00EA5A7B"/>
    <w:rsid w:val="00F513C0"/>
    <w:rsid w:val="00FE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3F30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203F3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3F3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3F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3F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3F3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3F30"/>
    <w:rPr>
      <w:rFonts w:ascii="Calibri" w:hAnsi="Calibri"/>
    </w:rPr>
  </w:style>
  <w:style w:type="paragraph" w:styleId="a3">
    <w:name w:val="No Spacing"/>
    <w:link w:val="a4"/>
    <w:rsid w:val="00203F30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203F30"/>
    <w:rPr>
      <w:rFonts w:ascii="Calibri" w:hAnsi="Calibri"/>
    </w:rPr>
  </w:style>
  <w:style w:type="paragraph" w:styleId="21">
    <w:name w:val="toc 2"/>
    <w:next w:val="a"/>
    <w:link w:val="22"/>
    <w:uiPriority w:val="39"/>
    <w:rsid w:val="00203F30"/>
    <w:pPr>
      <w:ind w:left="200"/>
    </w:pPr>
  </w:style>
  <w:style w:type="character" w:customStyle="1" w:styleId="22">
    <w:name w:val="Оглавление 2 Знак"/>
    <w:link w:val="21"/>
    <w:rsid w:val="00203F30"/>
  </w:style>
  <w:style w:type="paragraph" w:styleId="41">
    <w:name w:val="toc 4"/>
    <w:next w:val="a"/>
    <w:link w:val="42"/>
    <w:uiPriority w:val="39"/>
    <w:rsid w:val="00203F30"/>
    <w:pPr>
      <w:ind w:left="600"/>
    </w:pPr>
  </w:style>
  <w:style w:type="character" w:customStyle="1" w:styleId="42">
    <w:name w:val="Оглавление 4 Знак"/>
    <w:link w:val="41"/>
    <w:rsid w:val="00203F30"/>
  </w:style>
  <w:style w:type="paragraph" w:styleId="6">
    <w:name w:val="toc 6"/>
    <w:next w:val="a"/>
    <w:link w:val="60"/>
    <w:uiPriority w:val="39"/>
    <w:rsid w:val="00203F30"/>
    <w:pPr>
      <w:ind w:left="1000"/>
    </w:pPr>
  </w:style>
  <w:style w:type="character" w:customStyle="1" w:styleId="60">
    <w:name w:val="Оглавление 6 Знак"/>
    <w:link w:val="6"/>
    <w:rsid w:val="00203F30"/>
  </w:style>
  <w:style w:type="paragraph" w:styleId="7">
    <w:name w:val="toc 7"/>
    <w:next w:val="a"/>
    <w:link w:val="70"/>
    <w:uiPriority w:val="39"/>
    <w:rsid w:val="00203F30"/>
    <w:pPr>
      <w:ind w:left="1200"/>
    </w:pPr>
  </w:style>
  <w:style w:type="character" w:customStyle="1" w:styleId="70">
    <w:name w:val="Оглавление 7 Знак"/>
    <w:link w:val="7"/>
    <w:rsid w:val="00203F30"/>
  </w:style>
  <w:style w:type="character" w:customStyle="1" w:styleId="30">
    <w:name w:val="Заголовок 3 Знак"/>
    <w:link w:val="3"/>
    <w:rsid w:val="00203F30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203F3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203F30"/>
    <w:rPr>
      <w:rFonts w:ascii="Calibri" w:hAnsi="Calibri"/>
      <w:b/>
    </w:rPr>
  </w:style>
  <w:style w:type="paragraph" w:styleId="31">
    <w:name w:val="toc 3"/>
    <w:next w:val="a"/>
    <w:link w:val="32"/>
    <w:uiPriority w:val="39"/>
    <w:rsid w:val="00203F30"/>
    <w:pPr>
      <w:ind w:left="400"/>
    </w:pPr>
  </w:style>
  <w:style w:type="character" w:customStyle="1" w:styleId="32">
    <w:name w:val="Оглавление 3 Знак"/>
    <w:link w:val="31"/>
    <w:rsid w:val="00203F30"/>
  </w:style>
  <w:style w:type="character" w:customStyle="1" w:styleId="50">
    <w:name w:val="Заголовок 5 Знак"/>
    <w:link w:val="5"/>
    <w:rsid w:val="00203F3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203F30"/>
  </w:style>
  <w:style w:type="character" w:customStyle="1" w:styleId="11">
    <w:name w:val="Заголовок 1 Знак"/>
    <w:link w:val="10"/>
    <w:rsid w:val="00203F3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03F30"/>
    <w:rPr>
      <w:color w:val="0000FF"/>
      <w:u w:val="single"/>
    </w:rPr>
  </w:style>
  <w:style w:type="character" w:styleId="a5">
    <w:name w:val="Hyperlink"/>
    <w:link w:val="13"/>
    <w:rsid w:val="00203F30"/>
    <w:rPr>
      <w:color w:val="0000FF"/>
      <w:u w:val="single"/>
    </w:rPr>
  </w:style>
  <w:style w:type="paragraph" w:customStyle="1" w:styleId="Footnote">
    <w:name w:val="Footnote"/>
    <w:link w:val="Footnote0"/>
    <w:rsid w:val="00203F30"/>
    <w:rPr>
      <w:rFonts w:ascii="XO Thames" w:hAnsi="XO Thames"/>
    </w:rPr>
  </w:style>
  <w:style w:type="character" w:customStyle="1" w:styleId="Footnote0">
    <w:name w:val="Footnote"/>
    <w:link w:val="Footnote"/>
    <w:rsid w:val="00203F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3F30"/>
    <w:rPr>
      <w:rFonts w:ascii="XO Thames" w:hAnsi="XO Thames"/>
      <w:b/>
    </w:rPr>
  </w:style>
  <w:style w:type="character" w:customStyle="1" w:styleId="15">
    <w:name w:val="Оглавление 1 Знак"/>
    <w:link w:val="14"/>
    <w:rsid w:val="00203F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3F3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3F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3F30"/>
    <w:pPr>
      <w:ind w:left="1600"/>
    </w:pPr>
  </w:style>
  <w:style w:type="character" w:customStyle="1" w:styleId="90">
    <w:name w:val="Оглавление 9 Знак"/>
    <w:link w:val="9"/>
    <w:rsid w:val="00203F30"/>
  </w:style>
  <w:style w:type="paragraph" w:styleId="a6">
    <w:name w:val="Balloon Text"/>
    <w:basedOn w:val="a"/>
    <w:link w:val="a7"/>
    <w:rsid w:val="00203F30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203F3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203F30"/>
    <w:pPr>
      <w:ind w:left="1400"/>
    </w:pPr>
  </w:style>
  <w:style w:type="character" w:customStyle="1" w:styleId="80">
    <w:name w:val="Оглавление 8 Знак"/>
    <w:link w:val="8"/>
    <w:rsid w:val="00203F30"/>
  </w:style>
  <w:style w:type="paragraph" w:styleId="51">
    <w:name w:val="toc 5"/>
    <w:next w:val="a"/>
    <w:link w:val="52"/>
    <w:uiPriority w:val="39"/>
    <w:rsid w:val="00203F30"/>
    <w:pPr>
      <w:ind w:left="800"/>
    </w:pPr>
  </w:style>
  <w:style w:type="character" w:customStyle="1" w:styleId="52">
    <w:name w:val="Оглавление 5 Знак"/>
    <w:link w:val="51"/>
    <w:rsid w:val="00203F30"/>
  </w:style>
  <w:style w:type="paragraph" w:styleId="a8">
    <w:name w:val="Normal (Web)"/>
    <w:basedOn w:val="a"/>
    <w:link w:val="a9"/>
    <w:rsid w:val="00203F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203F30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203F30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3F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03F30"/>
    <w:pPr>
      <w:ind w:left="1800"/>
    </w:pPr>
  </w:style>
  <w:style w:type="character" w:customStyle="1" w:styleId="toc100">
    <w:name w:val="toc 10"/>
    <w:link w:val="toc10"/>
    <w:rsid w:val="00203F30"/>
  </w:style>
  <w:style w:type="paragraph" w:styleId="ac">
    <w:name w:val="Title"/>
    <w:next w:val="a"/>
    <w:link w:val="ad"/>
    <w:uiPriority w:val="10"/>
    <w:qFormat/>
    <w:rsid w:val="00203F30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3F3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3F3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3F30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666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e">
    <w:name w:val="List Paragraph"/>
    <w:basedOn w:val="a"/>
    <w:uiPriority w:val="34"/>
    <w:qFormat/>
    <w:rsid w:val="00EA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Тросна</cp:lastModifiedBy>
  <cp:revision>3</cp:revision>
  <cp:lastPrinted>2022-10-06T13:15:00Z</cp:lastPrinted>
  <dcterms:created xsi:type="dcterms:W3CDTF">2022-12-21T05:25:00Z</dcterms:created>
  <dcterms:modified xsi:type="dcterms:W3CDTF">2022-12-21T14:16:00Z</dcterms:modified>
</cp:coreProperties>
</file>