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4D8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Изображение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849EE">
      <w:pPr>
        <w:ind w:left="4680"/>
        <w:jc w:val="center"/>
        <w:rPr>
          <w:b/>
        </w:rPr>
      </w:pPr>
    </w:p>
    <w:p w:rsidR="00000000" w:rsidRDefault="00384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00000" w:rsidRDefault="00384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00000" w:rsidRDefault="003849E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000000" w:rsidRDefault="003849EE">
      <w:pPr>
        <w:jc w:val="center"/>
        <w:rPr>
          <w:b/>
          <w:sz w:val="28"/>
          <w:szCs w:val="28"/>
        </w:rPr>
      </w:pPr>
    </w:p>
    <w:p w:rsidR="00000000" w:rsidRDefault="003849EE">
      <w:pPr>
        <w:jc w:val="center"/>
        <w:rPr>
          <w:b/>
          <w:sz w:val="28"/>
          <w:szCs w:val="28"/>
        </w:rPr>
      </w:pPr>
    </w:p>
    <w:p w:rsidR="00000000" w:rsidRDefault="003849EE">
      <w:pPr>
        <w:jc w:val="center"/>
        <w:rPr>
          <w:i/>
          <w:sz w:val="10"/>
        </w:rPr>
      </w:pPr>
    </w:p>
    <w:p w:rsidR="00000000" w:rsidRDefault="00384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00000" w:rsidRDefault="003849EE">
      <w:pPr>
        <w:jc w:val="center"/>
        <w:rPr>
          <w:sz w:val="20"/>
          <w:szCs w:val="20"/>
        </w:rPr>
      </w:pPr>
    </w:p>
    <w:p w:rsidR="00000000" w:rsidRDefault="003849EE">
      <w:pPr>
        <w:rPr>
          <w:sz w:val="22"/>
          <w:szCs w:val="22"/>
        </w:rPr>
      </w:pPr>
    </w:p>
    <w:p w:rsidR="00000000" w:rsidRDefault="003849EE">
      <w:pPr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>
        <w:rPr>
          <w:sz w:val="22"/>
          <w:szCs w:val="22"/>
        </w:rPr>
        <w:t>21 апреля</w:t>
      </w:r>
      <w:r>
        <w:rPr>
          <w:sz w:val="22"/>
          <w:szCs w:val="22"/>
        </w:rPr>
        <w:t xml:space="preserve"> 202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 г.                                                                                             № </w:t>
      </w:r>
      <w:r>
        <w:rPr>
          <w:sz w:val="22"/>
          <w:szCs w:val="22"/>
        </w:rPr>
        <w:t>133</w:t>
      </w:r>
    </w:p>
    <w:p w:rsidR="00000000" w:rsidRDefault="003849EE">
      <w:pPr>
        <w:rPr>
          <w:sz w:val="20"/>
          <w:szCs w:val="20"/>
        </w:rPr>
      </w:pPr>
    </w:p>
    <w:p w:rsidR="00000000" w:rsidRDefault="003849EE">
      <w:pPr>
        <w:rPr>
          <w:sz w:val="20"/>
          <w:szCs w:val="20"/>
        </w:rPr>
      </w:pPr>
    </w:p>
    <w:p w:rsidR="00000000" w:rsidRDefault="003849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окончании отопительного</w:t>
      </w:r>
    </w:p>
    <w:p w:rsidR="00000000" w:rsidRDefault="00384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сезона 202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гг.</w:t>
      </w:r>
    </w:p>
    <w:p w:rsidR="00000000" w:rsidRDefault="003849EE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000000" w:rsidRDefault="003849EE">
      <w:pPr>
        <w:rPr>
          <w:sz w:val="20"/>
          <w:szCs w:val="20"/>
        </w:rPr>
      </w:pPr>
    </w:p>
    <w:p w:rsidR="00000000" w:rsidRDefault="00384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Правилами предоставления коммунальных услуг собственникам и  пользователям помещений  в многоквартирных домах и жилых домов, утвержденных постановлением  Правительства Российской Федерации от 6 мая 2011 года № 354, </w:t>
      </w:r>
      <w:r>
        <w:rPr>
          <w:sz w:val="28"/>
          <w:szCs w:val="28"/>
        </w:rPr>
        <w:t>а также в связи с установившейся  устойчивой положительной среднесуточной температурой  наружного воздуха выше +8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в течение пяти суток  администрация Троснянского района постановляет:</w:t>
      </w:r>
      <w:r>
        <w:rPr>
          <w:sz w:val="28"/>
          <w:szCs w:val="28"/>
        </w:rPr>
        <w:t xml:space="preserve">      </w:t>
      </w:r>
    </w:p>
    <w:p w:rsidR="00000000" w:rsidRDefault="00384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Завершить  отопительный  сезон  2022-2023 годов с 24.04.2</w:t>
      </w:r>
      <w:r>
        <w:rPr>
          <w:sz w:val="28"/>
          <w:szCs w:val="28"/>
        </w:rPr>
        <w:t>023 года.</w:t>
      </w:r>
    </w:p>
    <w:p w:rsidR="00000000" w:rsidRDefault="00384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2.Рекомендовать руководителю теплоснабжающей организации (Попрядухин Л.М.) :</w:t>
      </w:r>
    </w:p>
    <w:p w:rsidR="00000000" w:rsidRDefault="003849E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 необходимости  из-за понижения среднесуточной температуры воздуха  производить отопление дошкольных и медицинских учреждений по заявкам руководителей;</w:t>
      </w:r>
    </w:p>
    <w:p w:rsidR="00000000" w:rsidRDefault="003849EE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>
        <w:rPr>
          <w:spacing w:val="2"/>
          <w:sz w:val="28"/>
          <w:szCs w:val="28"/>
          <w:shd w:val="clear" w:color="auto" w:fill="FFFFFF"/>
        </w:rPr>
        <w:t>обеспечить горячее водоснабжение потребителей в соответствии с договорными обязательствами;</w:t>
      </w:r>
    </w:p>
    <w:p w:rsidR="00000000" w:rsidRDefault="003849EE">
      <w:pPr>
        <w:jc w:val="both"/>
        <w:rPr>
          <w:color w:val="333333"/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приступить к подготовке теплоснабжающих объектов, расположенных в границах поселений, входящих в состав Троснянского района, к</w:t>
      </w:r>
      <w:r>
        <w:rPr>
          <w:color w:val="333333"/>
          <w:spacing w:val="2"/>
          <w:sz w:val="28"/>
          <w:szCs w:val="28"/>
          <w:shd w:val="clear" w:color="auto" w:fill="FFFFFF"/>
        </w:rPr>
        <w:t xml:space="preserve"> эксплуатации в осенне-зимний отопит</w:t>
      </w:r>
      <w:r>
        <w:rPr>
          <w:color w:val="333333"/>
          <w:spacing w:val="2"/>
          <w:sz w:val="28"/>
          <w:szCs w:val="28"/>
          <w:shd w:val="clear" w:color="auto" w:fill="FFFFFF"/>
        </w:rPr>
        <w:t>ельный период 2023-2024 годов.</w:t>
      </w:r>
    </w:p>
    <w:p w:rsidR="00000000" w:rsidRDefault="00384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со  дня опубликования в сети Интернет на официальном сайте администрации Троснянского района.</w:t>
      </w:r>
    </w:p>
    <w:p w:rsidR="00000000" w:rsidRDefault="00384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Контроль за исполнением настоящего постановления  оставляю за собой.</w:t>
      </w:r>
    </w:p>
    <w:p w:rsidR="00000000" w:rsidRDefault="003849EE">
      <w:pPr>
        <w:jc w:val="both"/>
        <w:rPr>
          <w:sz w:val="28"/>
          <w:szCs w:val="28"/>
        </w:rPr>
      </w:pPr>
    </w:p>
    <w:p w:rsidR="00000000" w:rsidRDefault="003849EE">
      <w:pPr>
        <w:jc w:val="both"/>
        <w:rPr>
          <w:b/>
          <w:sz w:val="28"/>
          <w:szCs w:val="28"/>
        </w:rPr>
      </w:pPr>
    </w:p>
    <w:p w:rsidR="00000000" w:rsidRDefault="003849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</w:t>
      </w:r>
      <w:r>
        <w:rPr>
          <w:b/>
          <w:sz w:val="28"/>
          <w:szCs w:val="28"/>
        </w:rPr>
        <w:t xml:space="preserve">айона                                                                   А. В. Левковский  </w:t>
      </w:r>
    </w:p>
    <w:p w:rsidR="00000000" w:rsidRDefault="003849EE">
      <w:pPr>
        <w:jc w:val="center"/>
        <w:rPr>
          <w:b/>
          <w:sz w:val="28"/>
          <w:szCs w:val="28"/>
        </w:rPr>
      </w:pPr>
    </w:p>
    <w:p w:rsidR="00000000" w:rsidRDefault="003849EE">
      <w:pPr>
        <w:rPr>
          <w:sz w:val="28"/>
          <w:szCs w:val="28"/>
        </w:rPr>
      </w:pPr>
    </w:p>
    <w:p w:rsidR="00000000" w:rsidRDefault="003849EE">
      <w:pPr>
        <w:rPr>
          <w:sz w:val="28"/>
          <w:szCs w:val="28"/>
        </w:rPr>
      </w:pPr>
    </w:p>
    <w:p w:rsidR="00000000" w:rsidRDefault="003849EE">
      <w:pPr>
        <w:jc w:val="center"/>
        <w:rPr>
          <w:b/>
          <w:sz w:val="28"/>
          <w:szCs w:val="28"/>
        </w:rPr>
      </w:pPr>
    </w:p>
    <w:p w:rsidR="00000000" w:rsidRDefault="003849EE">
      <w:pPr>
        <w:jc w:val="center"/>
        <w:rPr>
          <w:b/>
          <w:sz w:val="28"/>
          <w:szCs w:val="28"/>
        </w:rPr>
      </w:pPr>
    </w:p>
    <w:p w:rsidR="00000000" w:rsidRDefault="003849EE">
      <w:pPr>
        <w:jc w:val="center"/>
        <w:rPr>
          <w:b/>
          <w:sz w:val="28"/>
          <w:szCs w:val="28"/>
        </w:rPr>
      </w:pPr>
    </w:p>
    <w:p w:rsidR="00000000" w:rsidRDefault="003849EE">
      <w:pPr>
        <w:jc w:val="center"/>
        <w:rPr>
          <w:b/>
          <w:sz w:val="28"/>
          <w:szCs w:val="28"/>
        </w:rPr>
      </w:pPr>
    </w:p>
    <w:p w:rsidR="00000000" w:rsidRDefault="003849EE">
      <w:pPr>
        <w:jc w:val="center"/>
        <w:rPr>
          <w:b/>
          <w:sz w:val="28"/>
          <w:szCs w:val="28"/>
        </w:rPr>
      </w:pPr>
    </w:p>
    <w:p w:rsidR="00000000" w:rsidRDefault="003849EE">
      <w:pPr>
        <w:rPr>
          <w:b/>
          <w:sz w:val="28"/>
          <w:szCs w:val="28"/>
        </w:rPr>
      </w:pPr>
    </w:p>
    <w:p w:rsidR="00000000" w:rsidRDefault="003849EE">
      <w:pPr>
        <w:jc w:val="center"/>
        <w:rPr>
          <w:b/>
          <w:sz w:val="28"/>
          <w:szCs w:val="28"/>
        </w:rPr>
      </w:pPr>
    </w:p>
    <w:p w:rsidR="00000000" w:rsidRDefault="003849EE">
      <w:pPr>
        <w:rPr>
          <w:sz w:val="28"/>
          <w:szCs w:val="28"/>
        </w:rPr>
      </w:pPr>
    </w:p>
    <w:p w:rsidR="00000000" w:rsidRDefault="003849EE">
      <w:pPr>
        <w:jc w:val="center"/>
        <w:rPr>
          <w:sz w:val="28"/>
          <w:szCs w:val="28"/>
        </w:rPr>
      </w:pPr>
    </w:p>
    <w:p w:rsidR="00000000" w:rsidRDefault="003849EE">
      <w:pPr>
        <w:jc w:val="center"/>
        <w:rPr>
          <w:sz w:val="28"/>
          <w:szCs w:val="28"/>
        </w:rPr>
      </w:pPr>
    </w:p>
    <w:p w:rsidR="003849EE" w:rsidRDefault="003849EE">
      <w:pPr>
        <w:jc w:val="both"/>
        <w:rPr>
          <w:sz w:val="28"/>
          <w:szCs w:val="28"/>
        </w:rPr>
      </w:pPr>
    </w:p>
    <w:sectPr w:rsidR="003849EE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4362E"/>
    <w:rsid w:val="000120EC"/>
    <w:rsid w:val="00053A25"/>
    <w:rsid w:val="0009199C"/>
    <w:rsid w:val="000D09AF"/>
    <w:rsid w:val="000D1BF1"/>
    <w:rsid w:val="000E3B11"/>
    <w:rsid w:val="000F15D3"/>
    <w:rsid w:val="000F4FFB"/>
    <w:rsid w:val="00177D96"/>
    <w:rsid w:val="001B341E"/>
    <w:rsid w:val="001C21F8"/>
    <w:rsid w:val="00221BCA"/>
    <w:rsid w:val="002308AE"/>
    <w:rsid w:val="00271992"/>
    <w:rsid w:val="0028305D"/>
    <w:rsid w:val="002B04DC"/>
    <w:rsid w:val="003323D8"/>
    <w:rsid w:val="0034362E"/>
    <w:rsid w:val="00364E07"/>
    <w:rsid w:val="00366D56"/>
    <w:rsid w:val="003849EE"/>
    <w:rsid w:val="00396466"/>
    <w:rsid w:val="003B6327"/>
    <w:rsid w:val="003F3AE9"/>
    <w:rsid w:val="00434F8D"/>
    <w:rsid w:val="0044660C"/>
    <w:rsid w:val="00457DB8"/>
    <w:rsid w:val="0048344B"/>
    <w:rsid w:val="004A6687"/>
    <w:rsid w:val="004E7BFE"/>
    <w:rsid w:val="004F20C3"/>
    <w:rsid w:val="0056730A"/>
    <w:rsid w:val="00571A98"/>
    <w:rsid w:val="0058331E"/>
    <w:rsid w:val="005C139D"/>
    <w:rsid w:val="005E3224"/>
    <w:rsid w:val="00604560"/>
    <w:rsid w:val="0061008E"/>
    <w:rsid w:val="0061254A"/>
    <w:rsid w:val="00643143"/>
    <w:rsid w:val="007272C6"/>
    <w:rsid w:val="0073620B"/>
    <w:rsid w:val="00742648"/>
    <w:rsid w:val="00771EEF"/>
    <w:rsid w:val="0079700C"/>
    <w:rsid w:val="007B64F0"/>
    <w:rsid w:val="00867797"/>
    <w:rsid w:val="00877493"/>
    <w:rsid w:val="00911083"/>
    <w:rsid w:val="00946F86"/>
    <w:rsid w:val="00A243A7"/>
    <w:rsid w:val="00A6140E"/>
    <w:rsid w:val="00A65CD4"/>
    <w:rsid w:val="00A82AF7"/>
    <w:rsid w:val="00A8652F"/>
    <w:rsid w:val="00AB4101"/>
    <w:rsid w:val="00AE65E8"/>
    <w:rsid w:val="00B146D8"/>
    <w:rsid w:val="00B32DC6"/>
    <w:rsid w:val="00B55679"/>
    <w:rsid w:val="00B57F04"/>
    <w:rsid w:val="00B93FE2"/>
    <w:rsid w:val="00BB6715"/>
    <w:rsid w:val="00C97E31"/>
    <w:rsid w:val="00CA4D80"/>
    <w:rsid w:val="00D10583"/>
    <w:rsid w:val="00D6518C"/>
    <w:rsid w:val="00DA274A"/>
    <w:rsid w:val="00DB4918"/>
    <w:rsid w:val="00DF01CE"/>
    <w:rsid w:val="00DF53E3"/>
    <w:rsid w:val="00E177A6"/>
    <w:rsid w:val="00F02FEF"/>
    <w:rsid w:val="00F50B4B"/>
    <w:rsid w:val="00F7080A"/>
    <w:rsid w:val="00F80187"/>
    <w:rsid w:val="00F93B1A"/>
    <w:rsid w:val="417D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2023-04-21T09:36:00Z</cp:lastPrinted>
  <dcterms:created xsi:type="dcterms:W3CDTF">2023-04-24T07:46:00Z</dcterms:created>
  <dcterms:modified xsi:type="dcterms:W3CDTF">2023-04-24T07:46:00Z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1AD19A9A3DEF44F9990C1E17A079896D</vt:lpwstr>
  </property>
</Properties>
</file>