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02" w:rsidRDefault="005D5F02" w:rsidP="008F6EA2">
      <w:pPr>
        <w:jc w:val="both"/>
      </w:pPr>
    </w:p>
    <w:p w:rsidR="005D5F02" w:rsidRDefault="005D5F02" w:rsidP="008F6EA2">
      <w:pPr>
        <w:jc w:val="both"/>
      </w:pPr>
    </w:p>
    <w:p w:rsidR="005D5F02" w:rsidRDefault="005D5F02" w:rsidP="008F6EA2">
      <w:pPr>
        <w:jc w:val="both"/>
      </w:pPr>
    </w:p>
    <w:p w:rsidR="00B470B0" w:rsidRDefault="00C51D97" w:rsidP="00C0040B">
      <w:pPr>
        <w:jc w:val="right"/>
      </w:pPr>
      <w:r w:rsidRPr="00BC6A2B">
        <w:t>Приложение</w:t>
      </w:r>
      <w:r>
        <w:t xml:space="preserve"> </w:t>
      </w:r>
      <w:r w:rsidR="00B470B0">
        <w:t>1</w:t>
      </w:r>
    </w:p>
    <w:p w:rsidR="00C51D97" w:rsidRDefault="00B470B0" w:rsidP="00C51D97">
      <w:pPr>
        <w:jc w:val="center"/>
      </w:pPr>
      <w:r>
        <w:t xml:space="preserve">                                                                                     </w:t>
      </w:r>
      <w:r w:rsidR="00C51D97" w:rsidRPr="00BC6A2B">
        <w:t>к постановлению</w:t>
      </w:r>
      <w:r w:rsidR="00C51D97">
        <w:t xml:space="preserve"> </w:t>
      </w:r>
      <w:r w:rsidR="00C51D97" w:rsidRPr="00BC6A2B">
        <w:t>Администрации района</w:t>
      </w:r>
    </w:p>
    <w:p w:rsidR="007C7B60" w:rsidRDefault="00C51D97" w:rsidP="00BF3AEA">
      <w:pPr>
        <w:jc w:val="center"/>
      </w:pPr>
      <w:r>
        <w:t xml:space="preserve">                                       </w:t>
      </w:r>
      <w:r w:rsidR="00B470B0">
        <w:t xml:space="preserve">                                           </w:t>
      </w:r>
      <w:r w:rsidR="00BF3AEA">
        <w:t xml:space="preserve">                </w:t>
      </w:r>
      <w:r w:rsidR="00B470B0">
        <w:t xml:space="preserve"> </w:t>
      </w:r>
      <w:r w:rsidRPr="00BC6A2B">
        <w:t xml:space="preserve"> </w:t>
      </w:r>
      <w:r w:rsidR="00825F64">
        <w:t xml:space="preserve">        </w:t>
      </w:r>
      <w:r w:rsidRPr="00BC6A2B">
        <w:t>от</w:t>
      </w:r>
      <w:r w:rsidR="00BF3AEA">
        <w:t xml:space="preserve"> « 02 » мая</w:t>
      </w:r>
      <w:r w:rsidR="00064242">
        <w:t xml:space="preserve"> 202</w:t>
      </w:r>
      <w:r w:rsidR="000765EF">
        <w:t>3</w:t>
      </w:r>
      <w:r w:rsidRPr="00BC6A2B">
        <w:t xml:space="preserve"> г. № </w:t>
      </w:r>
      <w:r w:rsidR="00BF3AEA">
        <w:t>141</w:t>
      </w:r>
    </w:p>
    <w:p w:rsidR="00BF3AEA" w:rsidRPr="007C7B60" w:rsidRDefault="00BF3AEA" w:rsidP="00BF3AEA">
      <w:pPr>
        <w:jc w:val="center"/>
      </w:pPr>
    </w:p>
    <w:p w:rsidR="00C0040B" w:rsidRPr="00A70C94" w:rsidRDefault="00C0040B" w:rsidP="00A70C94">
      <w:pPr>
        <w:jc w:val="center"/>
        <w:rPr>
          <w:sz w:val="28"/>
          <w:szCs w:val="28"/>
        </w:rPr>
      </w:pPr>
      <w:r w:rsidRPr="00C0040B">
        <w:rPr>
          <w:sz w:val="28"/>
          <w:szCs w:val="28"/>
        </w:rPr>
        <w:t xml:space="preserve">Перечень объектов холодного водоснабжения и водоотведения, находящихся в муниципальной собственности </w:t>
      </w:r>
      <w:proofErr w:type="spellStart"/>
      <w:r w:rsidRPr="00C0040B">
        <w:rPr>
          <w:sz w:val="28"/>
          <w:szCs w:val="28"/>
        </w:rPr>
        <w:t>Троснянского</w:t>
      </w:r>
      <w:proofErr w:type="spellEnd"/>
      <w:r w:rsidRPr="00C0040B">
        <w:rPr>
          <w:sz w:val="28"/>
          <w:szCs w:val="28"/>
        </w:rPr>
        <w:t xml:space="preserve"> района Орловской области, в отношении которых планируется заключение концессионных соглашений </w:t>
      </w:r>
      <w:proofErr w:type="gramStart"/>
      <w:r w:rsidRPr="00C0040B">
        <w:rPr>
          <w:sz w:val="28"/>
          <w:szCs w:val="28"/>
        </w:rPr>
        <w:t>в</w:t>
      </w:r>
      <w:proofErr w:type="gramEnd"/>
      <w:r w:rsidRPr="00C0040B">
        <w:rPr>
          <w:sz w:val="28"/>
          <w:szCs w:val="28"/>
        </w:rPr>
        <w:t xml:space="preserve"> 2023 году.</w:t>
      </w:r>
    </w:p>
    <w:p w:rsidR="00B537A7" w:rsidRDefault="00B537A7" w:rsidP="00F04438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4"/>
        <w:gridCol w:w="1775"/>
        <w:gridCol w:w="1940"/>
        <w:gridCol w:w="1404"/>
        <w:gridCol w:w="2991"/>
      </w:tblGrid>
      <w:tr w:rsidR="00A70C94" w:rsidTr="0047767F">
        <w:tc>
          <w:tcPr>
            <w:tcW w:w="1812" w:type="dxa"/>
          </w:tcPr>
          <w:p w:rsidR="00A70C94" w:rsidRPr="0047767F" w:rsidRDefault="00A70C94" w:rsidP="00F04438">
            <w:pPr>
              <w:rPr>
                <w:b/>
                <w:sz w:val="18"/>
                <w:szCs w:val="18"/>
              </w:rPr>
            </w:pPr>
            <w:r w:rsidRPr="0047767F">
              <w:rPr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1813" w:type="dxa"/>
          </w:tcPr>
          <w:p w:rsidR="00A70C94" w:rsidRPr="0047767F" w:rsidRDefault="00A70C94" w:rsidP="00F04438">
            <w:pPr>
              <w:rPr>
                <w:b/>
                <w:sz w:val="18"/>
                <w:szCs w:val="18"/>
              </w:rPr>
            </w:pPr>
            <w:r w:rsidRPr="0047767F">
              <w:rPr>
                <w:b/>
                <w:sz w:val="18"/>
                <w:szCs w:val="18"/>
              </w:rPr>
              <w:t>Адрес</w:t>
            </w:r>
          </w:p>
        </w:tc>
        <w:tc>
          <w:tcPr>
            <w:tcW w:w="1813" w:type="dxa"/>
          </w:tcPr>
          <w:p w:rsidR="00A70C94" w:rsidRPr="0047767F" w:rsidRDefault="00A70C94" w:rsidP="00F04438">
            <w:pPr>
              <w:rPr>
                <w:b/>
                <w:sz w:val="18"/>
                <w:szCs w:val="18"/>
              </w:rPr>
            </w:pPr>
            <w:r w:rsidRPr="0047767F">
              <w:rPr>
                <w:b/>
                <w:sz w:val="18"/>
                <w:szCs w:val="18"/>
              </w:rPr>
              <w:t>Кадастровый номер</w:t>
            </w:r>
          </w:p>
        </w:tc>
        <w:tc>
          <w:tcPr>
            <w:tcW w:w="1813" w:type="dxa"/>
          </w:tcPr>
          <w:p w:rsidR="00A70C94" w:rsidRPr="0047767F" w:rsidRDefault="00A70C94" w:rsidP="00F04438">
            <w:pPr>
              <w:rPr>
                <w:b/>
                <w:sz w:val="18"/>
                <w:szCs w:val="18"/>
              </w:rPr>
            </w:pPr>
            <w:r w:rsidRPr="0047767F">
              <w:rPr>
                <w:b/>
                <w:sz w:val="18"/>
                <w:szCs w:val="18"/>
              </w:rPr>
              <w:t>площадь</w:t>
            </w:r>
          </w:p>
        </w:tc>
        <w:tc>
          <w:tcPr>
            <w:tcW w:w="6749" w:type="dxa"/>
          </w:tcPr>
          <w:p w:rsidR="00A70C94" w:rsidRPr="0047767F" w:rsidRDefault="00A70C94" w:rsidP="00F04438">
            <w:pPr>
              <w:rPr>
                <w:b/>
                <w:sz w:val="18"/>
                <w:szCs w:val="18"/>
              </w:rPr>
            </w:pPr>
            <w:r w:rsidRPr="0047767F">
              <w:rPr>
                <w:b/>
                <w:sz w:val="18"/>
                <w:szCs w:val="18"/>
              </w:rPr>
              <w:t>Дата и номер возникновения права собственности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322367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Водопроводные чугунные сети, 1980 г.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Тросна</w:t>
            </w:r>
            <w:proofErr w:type="spellEnd"/>
            <w:r w:rsidRPr="0047767F">
              <w:rPr>
                <w:sz w:val="22"/>
                <w:szCs w:val="22"/>
              </w:rPr>
              <w:t xml:space="preserve">, 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57:08:0000000:166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9038м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09.12.2005Серия 57 АА № 348611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322367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Водопроводные сети, 1980 г.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Тросна</w:t>
            </w:r>
            <w:proofErr w:type="spellEnd"/>
            <w:r w:rsidRPr="0047767F">
              <w:rPr>
                <w:sz w:val="22"/>
                <w:szCs w:val="22"/>
              </w:rPr>
              <w:t xml:space="preserve">,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57:08:0050301:79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3246м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09.12.2005Серия 57 АА № 348971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322367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Водопроводные сети, 1974 г.,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Тросна</w:t>
            </w:r>
            <w:proofErr w:type="spellEnd"/>
            <w:r w:rsidRPr="0047767F">
              <w:rPr>
                <w:sz w:val="22"/>
                <w:szCs w:val="22"/>
              </w:rPr>
              <w:t xml:space="preserve">,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57:08:0000000:181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4350м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09.12.2005Серия 57 АА № 348973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 (Заря), 1979 г., инв. № 00000366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Тросна</w:t>
            </w:r>
            <w:proofErr w:type="spellEnd"/>
            <w:r w:rsidRPr="0047767F">
              <w:rPr>
                <w:sz w:val="22"/>
                <w:szCs w:val="22"/>
              </w:rPr>
              <w:t xml:space="preserve">,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57:08:0000000:156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3271м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09.12.2005Серия 57 АА № 348970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Водонапорная башня, 1979 г., инв. № 00000367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Тросна</w:t>
            </w:r>
            <w:proofErr w:type="spellEnd"/>
            <w:r w:rsidRPr="0047767F">
              <w:rPr>
                <w:sz w:val="22"/>
                <w:szCs w:val="22"/>
              </w:rPr>
              <w:t>, ул. Колхозная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57:08:0050111:57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Высота11м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348659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Водонапорная башня, 1972 г., инв. № 00000370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Тросна</w:t>
            </w:r>
            <w:proofErr w:type="spellEnd"/>
            <w:r w:rsidRPr="0047767F">
              <w:rPr>
                <w:sz w:val="22"/>
                <w:szCs w:val="22"/>
              </w:rPr>
              <w:t xml:space="preserve">, ул. Молодежная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57:08:0050226:44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Высота11м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F04438">
            <w:pPr>
              <w:rPr>
                <w:b/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348667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1992 г., инв. № 00000372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Гранкино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57:08:0460101:152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Высота11м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348687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1986 г., инв. № 00000373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Гранкино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57:08:0460101:173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1550 кв.м.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 Серия 57 АА № 348898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1972 г., инв. № 00000374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Гранкино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57:08:0460101:175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550 м.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348897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 с колонками, 1972 г., инв. № 00000375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Ладарево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57:08:0450101:87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1070м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348961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1994 г., инв. № 00000376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Гранкино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57:08:0460101:168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Высота11м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16 куб</w:t>
            </w:r>
            <w:proofErr w:type="gramStart"/>
            <w:r w:rsidRPr="0047767F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348601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Башня, 1997 г., </w:t>
            </w:r>
            <w:r w:rsidRPr="0047767F">
              <w:rPr>
                <w:sz w:val="22"/>
                <w:szCs w:val="22"/>
              </w:rPr>
              <w:lastRenderedPageBreak/>
              <w:t>инв. № 00000377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lastRenderedPageBreak/>
              <w:t>д. Новые Турьи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57:08:0480101:94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Высота11м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lastRenderedPageBreak/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lastRenderedPageBreak/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</w:t>
            </w:r>
            <w:r w:rsidRPr="0047767F">
              <w:rPr>
                <w:sz w:val="22"/>
                <w:szCs w:val="22"/>
              </w:rPr>
              <w:lastRenderedPageBreak/>
              <w:t>права от 15.12.2005Серия 57 АА № 348690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lastRenderedPageBreak/>
              <w:t>Водопровод, 2002 г., инв. № 00000378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Барково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57:08:0300101:56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999 м.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348986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Водонапорная башня, 1984 г., инв. № 00000381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Верхнее </w:t>
            </w:r>
            <w:proofErr w:type="spellStart"/>
            <w:r w:rsidRPr="0047767F">
              <w:rPr>
                <w:sz w:val="22"/>
                <w:szCs w:val="22"/>
              </w:rPr>
              <w:t>Муханово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57:08:0250101:125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Высота18м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28 куб</w:t>
            </w:r>
            <w:proofErr w:type="gramStart"/>
            <w:r w:rsidRPr="0047767F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348692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1984 г., инв. № 00000382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Верхнее </w:t>
            </w:r>
            <w:proofErr w:type="spellStart"/>
            <w:r w:rsidRPr="0047767F">
              <w:rPr>
                <w:sz w:val="22"/>
                <w:szCs w:val="22"/>
              </w:rPr>
              <w:t>Муханово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57:08:0250101:132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4950 кв.м.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348982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Водонапорная 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башня, 1975 г., инв. № 00000383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Ладарево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57:08:0450101:101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Высота11м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379183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Водонапорная башня, 1990 г., инв. № 00000408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п. </w:t>
            </w:r>
            <w:proofErr w:type="spellStart"/>
            <w:r w:rsidRPr="0047767F">
              <w:rPr>
                <w:sz w:val="22"/>
                <w:szCs w:val="22"/>
              </w:rPr>
              <w:t>Колыческий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57:08:0740101:81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18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28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348648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1981 г., инв. № 00000409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п. Рождественский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57:08:0560101:95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1357м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348988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1987 г., инв. № 00000410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п. Рождественский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57:08:0510101:183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908 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348962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1989 г., инв. № 00000411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п. Рождественский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57:08:0510101:189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02.12.2005Серия 57 АА № 384992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1990 г., инв. № 00000412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п. </w:t>
            </w:r>
            <w:proofErr w:type="spellStart"/>
            <w:r w:rsidRPr="0047767F">
              <w:rPr>
                <w:sz w:val="22"/>
                <w:szCs w:val="22"/>
              </w:rPr>
              <w:t>Колычевский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57:08:0740101:78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3570м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348963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1983 г., инв. № 00000419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Муравль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57:08:0880101:252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348731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1985 г., инв. № 00000420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Муравль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57:08:0880101:226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348730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1985 г., инв. № 00000421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Масловка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57:08:0940101:37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348729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1985 г., инв. № 00000425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Муравль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57:08:0880101:192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1650м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348953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1985 г., инв. № 00000426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Масловка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57:08:0940101:35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1150м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348952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1977 г., инв. № 00000427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Муравль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57:08:0880101:218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350м.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348951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Водопровод, </w:t>
            </w:r>
            <w:r w:rsidRPr="0047767F">
              <w:rPr>
                <w:sz w:val="22"/>
                <w:szCs w:val="22"/>
              </w:rPr>
              <w:lastRenderedPageBreak/>
              <w:t>1976 г., инв. № 00000428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lastRenderedPageBreak/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Муравль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57:08:0880101:209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3310м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</w:t>
            </w:r>
            <w:r w:rsidRPr="0047767F">
              <w:rPr>
                <w:sz w:val="22"/>
                <w:szCs w:val="22"/>
              </w:rPr>
              <w:lastRenderedPageBreak/>
              <w:t>права от 05.12.2005Серия 57 АА № 348950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lastRenderedPageBreak/>
              <w:t>Водонапорная башня, 1987 г., инв. № 00000431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с. Воронец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57:08:0410101:226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348730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Водопровод, 1987 г., инв. № 00000432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с. Воронец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57:08:0410101:250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953м.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348729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1980 г., инв. № 00000433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с. Каменец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57:08:0230101:172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348728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Водонапорная башня, 1980 г., инв. № 00000434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д. Каменец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jc w:val="both"/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57:08:0230101:210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348716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1960 г., инв. № 00000435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д. Каменец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57:08:0230101:163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2300м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15.12.2005Серия 57 АА № 348714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1960 г., инв. № 00000436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д. Каменец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57:08:0230101:198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2980м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348953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1988 г., инв. № 00000438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Горчаково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348952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1990 г., инв. № 00000442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Ломовец</w:t>
            </w:r>
            <w:proofErr w:type="spellEnd"/>
            <w:r w:rsidRPr="0047767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57:08:0070101:394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850 кв.м.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348951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1975 г., инв. № 00000443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Ломовец</w:t>
            </w:r>
            <w:proofErr w:type="spellEnd"/>
            <w:r w:rsidRPr="0047767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57:08:0070101:320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348950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1980 г.,  инв. № 00000444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с. </w:t>
            </w:r>
            <w:proofErr w:type="spellStart"/>
            <w:r w:rsidRPr="0047767F">
              <w:rPr>
                <w:sz w:val="22"/>
                <w:szCs w:val="22"/>
              </w:rPr>
              <w:t>Ломовец</w:t>
            </w:r>
            <w:proofErr w:type="spellEnd"/>
            <w:r w:rsidRPr="0047767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57:08:0070101:384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3250м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348949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Водонапорная башня, 1977 г., инв. № 00000458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с. Жерновец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57:08:0080101:98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Высота 11 м</w:t>
            </w:r>
          </w:p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объем 18 куб.</w:t>
            </w:r>
            <w:proofErr w:type="gramStart"/>
            <w:r w:rsidRPr="0047767F">
              <w:rPr>
                <w:sz w:val="22"/>
                <w:szCs w:val="22"/>
              </w:rPr>
              <w:t>м</w:t>
            </w:r>
            <w:proofErr w:type="gramEnd"/>
            <w:r w:rsidRPr="0047767F">
              <w:rPr>
                <w:sz w:val="22"/>
                <w:szCs w:val="22"/>
              </w:rPr>
              <w:t>.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348959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1988 г.,  инв. № 00000459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</w:t>
            </w:r>
            <w:proofErr w:type="spellStart"/>
            <w:r w:rsidRPr="0047767F">
              <w:rPr>
                <w:sz w:val="22"/>
                <w:szCs w:val="22"/>
              </w:rPr>
              <w:t>Жизло-Павлово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57:08:0170101:39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2200м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349000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1989 г., инв. № 00000460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п. Свобода 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57:08:0160101:37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650м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384999</w:t>
            </w:r>
          </w:p>
        </w:tc>
      </w:tr>
      <w:tr w:rsidR="00A70C94" w:rsidTr="0047767F">
        <w:tc>
          <w:tcPr>
            <w:tcW w:w="1812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Водопровод, 1989 г., инв. № 00000462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 xml:space="preserve">д. Нижнее </w:t>
            </w:r>
            <w:proofErr w:type="spellStart"/>
            <w:r w:rsidRPr="0047767F">
              <w:rPr>
                <w:sz w:val="22"/>
                <w:szCs w:val="22"/>
              </w:rPr>
              <w:t>Муханово</w:t>
            </w:r>
            <w:proofErr w:type="spellEnd"/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57:08:0190101:133</w:t>
            </w:r>
          </w:p>
        </w:tc>
        <w:tc>
          <w:tcPr>
            <w:tcW w:w="1813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r w:rsidRPr="0047767F">
              <w:rPr>
                <w:sz w:val="22"/>
                <w:szCs w:val="22"/>
              </w:rPr>
              <w:t>1330м</w:t>
            </w:r>
          </w:p>
        </w:tc>
        <w:tc>
          <w:tcPr>
            <w:tcW w:w="6749" w:type="dxa"/>
          </w:tcPr>
          <w:p w:rsidR="00A70C94" w:rsidRPr="0047767F" w:rsidRDefault="00A70C94" w:rsidP="0047767F">
            <w:pPr>
              <w:rPr>
                <w:sz w:val="22"/>
                <w:szCs w:val="22"/>
              </w:rPr>
            </w:pPr>
            <w:proofErr w:type="spellStart"/>
            <w:r w:rsidRPr="0047767F">
              <w:rPr>
                <w:sz w:val="22"/>
                <w:szCs w:val="22"/>
              </w:rPr>
              <w:t>Св-во</w:t>
            </w:r>
            <w:proofErr w:type="spellEnd"/>
            <w:r w:rsidRPr="0047767F">
              <w:rPr>
                <w:sz w:val="22"/>
                <w:szCs w:val="22"/>
              </w:rPr>
              <w:t xml:space="preserve"> о </w:t>
            </w:r>
            <w:proofErr w:type="spellStart"/>
            <w:r w:rsidRPr="0047767F">
              <w:rPr>
                <w:sz w:val="22"/>
                <w:szCs w:val="22"/>
              </w:rPr>
              <w:t>госрегистрации</w:t>
            </w:r>
            <w:proofErr w:type="spellEnd"/>
            <w:r w:rsidRPr="0047767F">
              <w:rPr>
                <w:sz w:val="22"/>
                <w:szCs w:val="22"/>
              </w:rPr>
              <w:t xml:space="preserve"> права от 05.12.2005Серия 57 АА № 384996</w:t>
            </w:r>
          </w:p>
        </w:tc>
      </w:tr>
    </w:tbl>
    <w:p w:rsidR="00E606B9" w:rsidRPr="00473962" w:rsidRDefault="00E606B9" w:rsidP="00473962">
      <w:pPr>
        <w:rPr>
          <w:b/>
          <w:sz w:val="28"/>
          <w:szCs w:val="28"/>
        </w:rPr>
      </w:pPr>
    </w:p>
    <w:p w:rsidR="00E606B9" w:rsidRDefault="00E606B9" w:rsidP="00677A84">
      <w:pPr>
        <w:jc w:val="right"/>
      </w:pPr>
    </w:p>
    <w:p w:rsidR="00E606B9" w:rsidRDefault="00E606B9" w:rsidP="00677A84">
      <w:pPr>
        <w:jc w:val="right"/>
      </w:pPr>
    </w:p>
    <w:p w:rsidR="00E606B9" w:rsidRDefault="00E606B9" w:rsidP="000765EF"/>
    <w:p w:rsidR="00E606B9" w:rsidRDefault="00E606B9" w:rsidP="00677A84">
      <w:pPr>
        <w:jc w:val="right"/>
      </w:pPr>
    </w:p>
    <w:sectPr w:rsidR="00E606B9" w:rsidSect="00473962"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605A64"/>
    <w:rsid w:val="0003025B"/>
    <w:rsid w:val="00064242"/>
    <w:rsid w:val="000765EF"/>
    <w:rsid w:val="000A6C19"/>
    <w:rsid w:val="000C1054"/>
    <w:rsid w:val="000C74FA"/>
    <w:rsid w:val="000D01A3"/>
    <w:rsid w:val="00100368"/>
    <w:rsid w:val="00111792"/>
    <w:rsid w:val="00117075"/>
    <w:rsid w:val="00121E9F"/>
    <w:rsid w:val="00142A39"/>
    <w:rsid w:val="00151F15"/>
    <w:rsid w:val="002154A0"/>
    <w:rsid w:val="0022094C"/>
    <w:rsid w:val="00231393"/>
    <w:rsid w:val="00232772"/>
    <w:rsid w:val="0027581A"/>
    <w:rsid w:val="00285123"/>
    <w:rsid w:val="002915B2"/>
    <w:rsid w:val="00292B04"/>
    <w:rsid w:val="00292FD2"/>
    <w:rsid w:val="00297226"/>
    <w:rsid w:val="002A47D2"/>
    <w:rsid w:val="002B53CB"/>
    <w:rsid w:val="002E0D31"/>
    <w:rsid w:val="003022E1"/>
    <w:rsid w:val="00303BB4"/>
    <w:rsid w:val="00317D81"/>
    <w:rsid w:val="00322367"/>
    <w:rsid w:val="003427B2"/>
    <w:rsid w:val="003440C1"/>
    <w:rsid w:val="003A249C"/>
    <w:rsid w:val="003A514C"/>
    <w:rsid w:val="003A6648"/>
    <w:rsid w:val="003A7A36"/>
    <w:rsid w:val="003B1E39"/>
    <w:rsid w:val="003C53E3"/>
    <w:rsid w:val="003D1A30"/>
    <w:rsid w:val="003D51B2"/>
    <w:rsid w:val="003E5A74"/>
    <w:rsid w:val="003F1B44"/>
    <w:rsid w:val="003F2321"/>
    <w:rsid w:val="0040592D"/>
    <w:rsid w:val="00432570"/>
    <w:rsid w:val="004359AD"/>
    <w:rsid w:val="004466B6"/>
    <w:rsid w:val="004545AC"/>
    <w:rsid w:val="00473962"/>
    <w:rsid w:val="0047767F"/>
    <w:rsid w:val="00484ECF"/>
    <w:rsid w:val="004B7CFC"/>
    <w:rsid w:val="004C110B"/>
    <w:rsid w:val="004E5DDA"/>
    <w:rsid w:val="004F155A"/>
    <w:rsid w:val="0051421E"/>
    <w:rsid w:val="00517472"/>
    <w:rsid w:val="00542CD1"/>
    <w:rsid w:val="005922C8"/>
    <w:rsid w:val="00592BA3"/>
    <w:rsid w:val="00595899"/>
    <w:rsid w:val="005C0D48"/>
    <w:rsid w:val="005D36EB"/>
    <w:rsid w:val="005D425C"/>
    <w:rsid w:val="005D5F02"/>
    <w:rsid w:val="005E0264"/>
    <w:rsid w:val="005E0DB3"/>
    <w:rsid w:val="005E1FE9"/>
    <w:rsid w:val="005E443D"/>
    <w:rsid w:val="005F5874"/>
    <w:rsid w:val="006029DC"/>
    <w:rsid w:val="00603C7F"/>
    <w:rsid w:val="00605A64"/>
    <w:rsid w:val="00611940"/>
    <w:rsid w:val="006164EE"/>
    <w:rsid w:val="00621A7E"/>
    <w:rsid w:val="006306F4"/>
    <w:rsid w:val="00633ABF"/>
    <w:rsid w:val="0063712A"/>
    <w:rsid w:val="00640B3D"/>
    <w:rsid w:val="006677F4"/>
    <w:rsid w:val="00677A84"/>
    <w:rsid w:val="00680AE5"/>
    <w:rsid w:val="00684AF8"/>
    <w:rsid w:val="00691239"/>
    <w:rsid w:val="00692FC3"/>
    <w:rsid w:val="006A7CB4"/>
    <w:rsid w:val="006C7C9E"/>
    <w:rsid w:val="006E6F7A"/>
    <w:rsid w:val="007155EA"/>
    <w:rsid w:val="00742D36"/>
    <w:rsid w:val="00752D69"/>
    <w:rsid w:val="00766E8E"/>
    <w:rsid w:val="007710A9"/>
    <w:rsid w:val="00783456"/>
    <w:rsid w:val="00791FAC"/>
    <w:rsid w:val="00795A3A"/>
    <w:rsid w:val="007C7B60"/>
    <w:rsid w:val="007E17A9"/>
    <w:rsid w:val="007E37BE"/>
    <w:rsid w:val="00810123"/>
    <w:rsid w:val="008226CB"/>
    <w:rsid w:val="00825F64"/>
    <w:rsid w:val="00834BD0"/>
    <w:rsid w:val="00845BE5"/>
    <w:rsid w:val="008509CB"/>
    <w:rsid w:val="00852AB7"/>
    <w:rsid w:val="008733DF"/>
    <w:rsid w:val="008924BA"/>
    <w:rsid w:val="008A719F"/>
    <w:rsid w:val="008F5DF1"/>
    <w:rsid w:val="008F6EA2"/>
    <w:rsid w:val="009014D2"/>
    <w:rsid w:val="00920274"/>
    <w:rsid w:val="00986A94"/>
    <w:rsid w:val="0098733A"/>
    <w:rsid w:val="009C2844"/>
    <w:rsid w:val="009C5CC3"/>
    <w:rsid w:val="009D134B"/>
    <w:rsid w:val="009E2F04"/>
    <w:rsid w:val="00A04AF6"/>
    <w:rsid w:val="00A327E4"/>
    <w:rsid w:val="00A410E7"/>
    <w:rsid w:val="00A604E5"/>
    <w:rsid w:val="00A70C94"/>
    <w:rsid w:val="00A7236B"/>
    <w:rsid w:val="00A8084D"/>
    <w:rsid w:val="00A916AF"/>
    <w:rsid w:val="00AA2CA8"/>
    <w:rsid w:val="00AB799B"/>
    <w:rsid w:val="00AD769A"/>
    <w:rsid w:val="00B13CEE"/>
    <w:rsid w:val="00B458BB"/>
    <w:rsid w:val="00B470B0"/>
    <w:rsid w:val="00B537A7"/>
    <w:rsid w:val="00B54991"/>
    <w:rsid w:val="00B70B33"/>
    <w:rsid w:val="00B80F6A"/>
    <w:rsid w:val="00B90702"/>
    <w:rsid w:val="00BA503B"/>
    <w:rsid w:val="00BC4CA6"/>
    <w:rsid w:val="00BC6A2B"/>
    <w:rsid w:val="00BC7860"/>
    <w:rsid w:val="00BE508C"/>
    <w:rsid w:val="00BF3AEA"/>
    <w:rsid w:val="00C0040B"/>
    <w:rsid w:val="00C06D3C"/>
    <w:rsid w:val="00C14744"/>
    <w:rsid w:val="00C51D97"/>
    <w:rsid w:val="00C552AC"/>
    <w:rsid w:val="00CA4B8B"/>
    <w:rsid w:val="00CA6C9D"/>
    <w:rsid w:val="00CC2B2F"/>
    <w:rsid w:val="00CF5977"/>
    <w:rsid w:val="00D14873"/>
    <w:rsid w:val="00D56D77"/>
    <w:rsid w:val="00D84CB3"/>
    <w:rsid w:val="00DA1AD5"/>
    <w:rsid w:val="00DB46C8"/>
    <w:rsid w:val="00DC2D8B"/>
    <w:rsid w:val="00DD0A32"/>
    <w:rsid w:val="00DE6C0A"/>
    <w:rsid w:val="00DF15A7"/>
    <w:rsid w:val="00E3634E"/>
    <w:rsid w:val="00E6000C"/>
    <w:rsid w:val="00E606B9"/>
    <w:rsid w:val="00E704C2"/>
    <w:rsid w:val="00E87EE7"/>
    <w:rsid w:val="00E95343"/>
    <w:rsid w:val="00EC7AD7"/>
    <w:rsid w:val="00EF5E45"/>
    <w:rsid w:val="00EF7B0B"/>
    <w:rsid w:val="00F04438"/>
    <w:rsid w:val="00F478BD"/>
    <w:rsid w:val="00F533E5"/>
    <w:rsid w:val="00F5700D"/>
    <w:rsid w:val="00F63765"/>
    <w:rsid w:val="00F64CCE"/>
    <w:rsid w:val="00F8077C"/>
    <w:rsid w:val="00F94B37"/>
    <w:rsid w:val="00FE19C9"/>
    <w:rsid w:val="00FF2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9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A6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3E5A7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7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40592D"/>
    <w:pPr>
      <w:ind w:firstLine="709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link w:val="a4"/>
    <w:rsid w:val="0040592D"/>
    <w:rPr>
      <w:sz w:val="28"/>
    </w:rPr>
  </w:style>
  <w:style w:type="character" w:customStyle="1" w:styleId="30">
    <w:name w:val="Заголовок 3 Знак"/>
    <w:link w:val="3"/>
    <w:semiHidden/>
    <w:rsid w:val="003E5A74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Body Text"/>
    <w:basedOn w:val="a"/>
    <w:link w:val="a7"/>
    <w:rsid w:val="003E5A74"/>
    <w:pPr>
      <w:spacing w:after="120"/>
    </w:pPr>
  </w:style>
  <w:style w:type="character" w:customStyle="1" w:styleId="a7">
    <w:name w:val="Основной текст Знак"/>
    <w:link w:val="a6"/>
    <w:rsid w:val="003E5A74"/>
    <w:rPr>
      <w:sz w:val="24"/>
      <w:szCs w:val="24"/>
    </w:rPr>
  </w:style>
  <w:style w:type="character" w:customStyle="1" w:styleId="10">
    <w:name w:val="Заголовок 1 Знак"/>
    <w:link w:val="1"/>
    <w:rsid w:val="00C51D97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23277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32772"/>
    <w:rPr>
      <w:rFonts w:ascii="Tahoma" w:hAnsi="Tahoma" w:cs="Tahoma"/>
      <w:sz w:val="16"/>
      <w:szCs w:val="16"/>
    </w:rPr>
  </w:style>
  <w:style w:type="character" w:styleId="aa">
    <w:name w:val="Hyperlink"/>
    <w:rsid w:val="005D5F02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8CD80-AE63-4ACF-A854-3E1B5BC69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6928</CharactersWithSpaces>
  <SharedDoc>false</SharedDoc>
  <HLinks>
    <vt:vector size="6" baseType="variant">
      <vt:variant>
        <vt:i4>589835</vt:i4>
      </vt:variant>
      <vt:variant>
        <vt:i4>0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3</cp:revision>
  <cp:lastPrinted>2022-08-01T06:17:00Z</cp:lastPrinted>
  <dcterms:created xsi:type="dcterms:W3CDTF">2023-05-10T11:53:00Z</dcterms:created>
  <dcterms:modified xsi:type="dcterms:W3CDTF">2023-05-10T11:55:00Z</dcterms:modified>
</cp:coreProperties>
</file>