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РОССИЙСКАЯ ФЕДЕРАЦИЯ</w:t>
      </w: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ОРЛОВСКАЯ ОБЛАСТЬ</w:t>
      </w:r>
    </w:p>
    <w:p w:rsidR="006E46FE" w:rsidRPr="003E4375" w:rsidRDefault="006E46FE" w:rsidP="006E46FE">
      <w:pPr>
        <w:widowControl w:val="0"/>
        <w:pBdr>
          <w:bottom w:val="single" w:sz="12" w:space="1" w:color="auto"/>
        </w:pBd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АДМИНИСТРАЦИЯ ТРОСНЯНСКОГО РАЙОНА</w:t>
      </w:r>
    </w:p>
    <w:p w:rsidR="006E46FE" w:rsidRPr="003E4375" w:rsidRDefault="006E46FE" w:rsidP="006E46FE">
      <w:pPr>
        <w:widowControl w:val="0"/>
        <w:suppressAutoHyphens/>
        <w:autoSpaceDE w:val="0"/>
        <w:rPr>
          <w:i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ПОСТАНОВЛЕНИЕ</w:t>
      </w: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06 июня </w:t>
      </w:r>
      <w:r w:rsidRPr="003E4375">
        <w:rPr>
          <w:sz w:val="20"/>
          <w:szCs w:val="20"/>
          <w:lang w:eastAsia="ar-SA"/>
        </w:rPr>
        <w:t xml:space="preserve"> 20</w:t>
      </w:r>
      <w:r>
        <w:rPr>
          <w:sz w:val="20"/>
          <w:szCs w:val="20"/>
          <w:lang w:eastAsia="ar-SA"/>
        </w:rPr>
        <w:t>23</w:t>
      </w:r>
      <w:r w:rsidRPr="003E4375">
        <w:rPr>
          <w:sz w:val="20"/>
          <w:szCs w:val="20"/>
          <w:lang w:eastAsia="ar-SA"/>
        </w:rPr>
        <w:t xml:space="preserve">г.                                                                                                      № </w:t>
      </w:r>
      <w:r>
        <w:rPr>
          <w:sz w:val="20"/>
          <w:szCs w:val="20"/>
          <w:lang w:eastAsia="ar-SA"/>
        </w:rPr>
        <w:t>179</w:t>
      </w:r>
    </w:p>
    <w:p w:rsidR="006E46FE" w:rsidRPr="003E4375" w:rsidRDefault="006E46FE" w:rsidP="006E46FE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3E4375">
        <w:rPr>
          <w:sz w:val="20"/>
          <w:szCs w:val="20"/>
          <w:lang w:eastAsia="ar-SA"/>
        </w:rPr>
        <w:t xml:space="preserve">     </w:t>
      </w:r>
      <w:proofErr w:type="spellStart"/>
      <w:r w:rsidRPr="003E4375">
        <w:rPr>
          <w:sz w:val="20"/>
          <w:szCs w:val="20"/>
          <w:lang w:eastAsia="ar-SA"/>
        </w:rPr>
        <w:t>с</w:t>
      </w:r>
      <w:proofErr w:type="gramStart"/>
      <w:r w:rsidRPr="003E4375">
        <w:rPr>
          <w:sz w:val="20"/>
          <w:szCs w:val="20"/>
          <w:lang w:eastAsia="ar-SA"/>
        </w:rPr>
        <w:t>.Т</w:t>
      </w:r>
      <w:proofErr w:type="gramEnd"/>
      <w:r w:rsidRPr="003E4375">
        <w:rPr>
          <w:sz w:val="20"/>
          <w:szCs w:val="20"/>
          <w:lang w:eastAsia="ar-SA"/>
        </w:rPr>
        <w:t>росна</w:t>
      </w:r>
      <w:proofErr w:type="spellEnd"/>
    </w:p>
    <w:p w:rsidR="006E46FE" w:rsidRPr="003E4375" w:rsidRDefault="006E46FE" w:rsidP="006E46F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6E46FE" w:rsidRDefault="006E46FE" w:rsidP="006E46FE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Об утверждении административн</w:t>
      </w:r>
      <w:r>
        <w:rPr>
          <w:b/>
          <w:sz w:val="28"/>
          <w:szCs w:val="28"/>
          <w:lang w:eastAsia="ar-SA"/>
        </w:rPr>
        <w:t>ого</w:t>
      </w:r>
      <w:r w:rsidRPr="003E437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р</w:t>
      </w:r>
      <w:r w:rsidRPr="003E4375">
        <w:rPr>
          <w:b/>
          <w:sz w:val="28"/>
          <w:szCs w:val="28"/>
          <w:lang w:eastAsia="ar-SA"/>
        </w:rPr>
        <w:t>егламент</w:t>
      </w:r>
      <w:r>
        <w:rPr>
          <w:b/>
          <w:sz w:val="28"/>
          <w:szCs w:val="28"/>
          <w:lang w:eastAsia="ar-SA"/>
        </w:rPr>
        <w:t>а</w:t>
      </w:r>
      <w:r w:rsidRPr="003E4375">
        <w:rPr>
          <w:sz w:val="28"/>
          <w:szCs w:val="28"/>
          <w:lang w:eastAsia="ar-SA"/>
        </w:rPr>
        <w:t xml:space="preserve"> </w:t>
      </w:r>
    </w:p>
    <w:p w:rsidR="006E46FE" w:rsidRDefault="006E46FE" w:rsidP="006E46FE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предоставления муниципальной услуги «Прием заявлений,</w:t>
      </w:r>
    </w:p>
    <w:p w:rsidR="006E46FE" w:rsidRDefault="006E46FE" w:rsidP="006E46FE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документов, а также постановка граждан на учет</w:t>
      </w:r>
    </w:p>
    <w:p w:rsidR="006E46FE" w:rsidRPr="003E4375" w:rsidRDefault="006E46FE" w:rsidP="006E46FE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  <w:proofErr w:type="gramStart"/>
      <w:r w:rsidRPr="003E4375">
        <w:rPr>
          <w:b/>
          <w:sz w:val="28"/>
          <w:szCs w:val="28"/>
          <w:lang w:eastAsia="ar-SA"/>
        </w:rPr>
        <w:t>в качестве нуждающихся в жилых помещениях»</w:t>
      </w:r>
      <w:proofErr w:type="gramEnd"/>
    </w:p>
    <w:p w:rsidR="006E46FE" w:rsidRPr="003E4375" w:rsidRDefault="006E46FE" w:rsidP="006E46FE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6E46FE" w:rsidRPr="003E4375" w:rsidRDefault="006E46FE" w:rsidP="006E46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E4375">
        <w:rPr>
          <w:sz w:val="28"/>
          <w:szCs w:val="28"/>
          <w:lang w:eastAsia="ar-SA"/>
        </w:rPr>
        <w:t xml:space="preserve">В целях реализации требований Федерального закона от 27 июля 2010 года №210 –ФЗ 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3E4375">
        <w:rPr>
          <w:sz w:val="28"/>
          <w:szCs w:val="28"/>
          <w:lang w:eastAsia="ar-SA"/>
        </w:rPr>
        <w:t>Троснянского</w:t>
      </w:r>
      <w:proofErr w:type="spellEnd"/>
      <w:r w:rsidRPr="003E4375">
        <w:rPr>
          <w:sz w:val="28"/>
          <w:szCs w:val="28"/>
          <w:lang w:eastAsia="ar-SA"/>
        </w:rPr>
        <w:t xml:space="preserve"> района № 101 от 11 апреля 2012 года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Pr="003E4375">
        <w:rPr>
          <w:sz w:val="28"/>
          <w:szCs w:val="28"/>
          <w:lang w:eastAsia="ar-SA"/>
        </w:rPr>
        <w:t>Троснянского</w:t>
      </w:r>
      <w:proofErr w:type="spellEnd"/>
      <w:r w:rsidRPr="003E4375">
        <w:rPr>
          <w:sz w:val="28"/>
          <w:szCs w:val="28"/>
          <w:lang w:eastAsia="ar-SA"/>
        </w:rPr>
        <w:t xml:space="preserve"> района», постановляет:</w:t>
      </w:r>
    </w:p>
    <w:p w:rsidR="006E46FE" w:rsidRPr="003E4375" w:rsidRDefault="006E46FE" w:rsidP="006E46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E4375">
        <w:rPr>
          <w:sz w:val="28"/>
          <w:szCs w:val="28"/>
          <w:lang w:eastAsia="ar-SA"/>
        </w:rPr>
        <w:t xml:space="preserve">1.Утвердить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</w:t>
      </w:r>
      <w:r>
        <w:rPr>
          <w:sz w:val="28"/>
          <w:szCs w:val="28"/>
          <w:lang w:eastAsia="ar-SA"/>
        </w:rPr>
        <w:t>в жилых помещениях» (приложение</w:t>
      </w:r>
      <w:r w:rsidRPr="003E4375">
        <w:rPr>
          <w:sz w:val="28"/>
          <w:szCs w:val="28"/>
          <w:lang w:eastAsia="ar-SA"/>
        </w:rPr>
        <w:t>).</w:t>
      </w:r>
    </w:p>
    <w:p w:rsidR="006E46FE" w:rsidRPr="003E4375" w:rsidRDefault="006E46FE" w:rsidP="006E46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3E4375">
        <w:rPr>
          <w:sz w:val="28"/>
          <w:szCs w:val="28"/>
          <w:lang w:eastAsia="ar-SA"/>
        </w:rPr>
        <w:t>. Настоящее постановление вступает в силу с момента обнародования.</w:t>
      </w:r>
    </w:p>
    <w:p w:rsidR="006E46FE" w:rsidRPr="003E4375" w:rsidRDefault="006E46FE" w:rsidP="006E46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3E4375">
        <w:rPr>
          <w:sz w:val="28"/>
          <w:szCs w:val="28"/>
          <w:lang w:eastAsia="ar-SA"/>
        </w:rPr>
        <w:t>.</w:t>
      </w:r>
      <w:proofErr w:type="gramStart"/>
      <w:r w:rsidRPr="003E4375">
        <w:rPr>
          <w:sz w:val="28"/>
          <w:szCs w:val="28"/>
          <w:lang w:eastAsia="ar-SA"/>
        </w:rPr>
        <w:t>Контроль за</w:t>
      </w:r>
      <w:proofErr w:type="gramEnd"/>
      <w:r w:rsidRPr="003E4375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E46FE" w:rsidRDefault="006E46FE" w:rsidP="006E46FE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6E46FE" w:rsidRPr="003E4375" w:rsidRDefault="006E46FE" w:rsidP="006E46FE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6E46FE" w:rsidRDefault="006E46FE" w:rsidP="006E46FE">
      <w:pPr>
        <w:widowControl w:val="0"/>
        <w:suppressAutoHyphens/>
        <w:autoSpaceDE w:val="0"/>
        <w:ind w:firstLine="709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Глав</w:t>
      </w:r>
      <w:r>
        <w:rPr>
          <w:b/>
          <w:sz w:val="28"/>
          <w:szCs w:val="28"/>
          <w:lang w:eastAsia="ar-SA"/>
        </w:rPr>
        <w:t>а района</w:t>
      </w:r>
      <w:r w:rsidRPr="003E4375">
        <w:rPr>
          <w:b/>
          <w:sz w:val="28"/>
          <w:szCs w:val="28"/>
          <w:lang w:eastAsia="ar-SA"/>
        </w:rPr>
        <w:t xml:space="preserve">             </w:t>
      </w:r>
      <w:r>
        <w:rPr>
          <w:b/>
          <w:sz w:val="28"/>
          <w:szCs w:val="28"/>
          <w:lang w:eastAsia="ar-SA"/>
        </w:rPr>
        <w:t xml:space="preserve">             </w:t>
      </w:r>
      <w:r w:rsidRPr="003E4375">
        <w:rPr>
          <w:b/>
          <w:sz w:val="28"/>
          <w:szCs w:val="28"/>
          <w:lang w:eastAsia="ar-SA"/>
        </w:rPr>
        <w:t xml:space="preserve">      </w:t>
      </w:r>
      <w:r>
        <w:rPr>
          <w:b/>
          <w:sz w:val="28"/>
          <w:szCs w:val="28"/>
          <w:lang w:eastAsia="ar-SA"/>
        </w:rPr>
        <w:t xml:space="preserve">    </w:t>
      </w:r>
      <w:r w:rsidRPr="003E4375">
        <w:rPr>
          <w:b/>
          <w:sz w:val="28"/>
          <w:szCs w:val="28"/>
          <w:lang w:eastAsia="ar-SA"/>
        </w:rPr>
        <w:t xml:space="preserve">            </w:t>
      </w:r>
      <w:r>
        <w:rPr>
          <w:b/>
          <w:sz w:val="28"/>
          <w:szCs w:val="28"/>
          <w:lang w:eastAsia="ar-SA"/>
        </w:rPr>
        <w:t xml:space="preserve">        А.В. </w:t>
      </w:r>
      <w:proofErr w:type="spellStart"/>
      <w:r>
        <w:rPr>
          <w:b/>
          <w:sz w:val="28"/>
          <w:szCs w:val="28"/>
          <w:lang w:eastAsia="ar-SA"/>
        </w:rPr>
        <w:t>Левковский</w:t>
      </w:r>
      <w:proofErr w:type="spellEnd"/>
    </w:p>
    <w:p w:rsidR="00ED198E" w:rsidRDefault="00ED198E"/>
    <w:sectPr w:rsidR="00ED198E" w:rsidSect="00ED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46FE"/>
    <w:rsid w:val="006E46FE"/>
    <w:rsid w:val="00ED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2023-06-06T13:24:00Z</dcterms:created>
  <dcterms:modified xsi:type="dcterms:W3CDTF">2023-06-06T13:25:00Z</dcterms:modified>
</cp:coreProperties>
</file>