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P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5125F" w:rsidRDefault="00C40F8D" w:rsidP="00C40F8D">
      <w:pPr>
        <w:jc w:val="center"/>
        <w:rPr>
          <w:b/>
          <w:sz w:val="28"/>
          <w:szCs w:val="28"/>
        </w:rPr>
      </w:pPr>
      <w:r w:rsidRPr="00E5125F">
        <w:rPr>
          <w:b/>
          <w:sz w:val="28"/>
          <w:szCs w:val="28"/>
        </w:rPr>
        <w:t>ПОСТАНОВЛЕНИЕ</w:t>
      </w:r>
    </w:p>
    <w:p w:rsidR="00C40F8D" w:rsidRPr="00EE0B73" w:rsidRDefault="00C40F8D" w:rsidP="00C40F8D">
      <w:pPr>
        <w:jc w:val="center"/>
        <w:rPr>
          <w:sz w:val="28"/>
          <w:szCs w:val="28"/>
        </w:rPr>
      </w:pPr>
    </w:p>
    <w:p w:rsidR="00D52E7B" w:rsidRPr="00F72D67" w:rsidRDefault="00F72D67" w:rsidP="007F16C9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7E3F7D" w:rsidRPr="00D751BA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29 </w:t>
      </w:r>
      <w:r w:rsidR="00C966D6">
        <w:rPr>
          <w:sz w:val="28"/>
          <w:szCs w:val="28"/>
          <w:u w:val="single"/>
        </w:rPr>
        <w:t>июня</w:t>
      </w:r>
      <w:r w:rsidR="002E49FD">
        <w:rPr>
          <w:sz w:val="28"/>
          <w:szCs w:val="28"/>
          <w:u w:val="single"/>
        </w:rPr>
        <w:t xml:space="preserve"> </w:t>
      </w:r>
      <w:r w:rsidR="008B3922">
        <w:rPr>
          <w:sz w:val="28"/>
          <w:szCs w:val="28"/>
          <w:u w:val="single"/>
        </w:rPr>
        <w:t>202</w:t>
      </w:r>
      <w:r w:rsidR="00C966D6">
        <w:rPr>
          <w:sz w:val="28"/>
          <w:szCs w:val="28"/>
          <w:u w:val="single"/>
        </w:rPr>
        <w:t>3</w:t>
      </w:r>
      <w:r w:rsidR="004158E0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г</w:t>
      </w:r>
      <w:r w:rsidR="00D52E7B" w:rsidRPr="00F72D67">
        <w:rPr>
          <w:sz w:val="28"/>
          <w:szCs w:val="28"/>
        </w:rPr>
        <w:t>.</w:t>
      </w:r>
      <w:r w:rsidR="007E3F7D" w:rsidRPr="00F72D67">
        <w:rPr>
          <w:sz w:val="28"/>
          <w:szCs w:val="28"/>
        </w:rPr>
        <w:t xml:space="preserve">         </w:t>
      </w:r>
      <w:r w:rsidR="00D52E7B" w:rsidRPr="00F72D67">
        <w:rPr>
          <w:sz w:val="28"/>
          <w:szCs w:val="28"/>
        </w:rPr>
        <w:t xml:space="preserve">                                </w:t>
      </w:r>
      <w:r w:rsidR="00EE0B73" w:rsidRPr="00F72D67">
        <w:rPr>
          <w:sz w:val="28"/>
          <w:szCs w:val="28"/>
        </w:rPr>
        <w:t xml:space="preserve">  </w:t>
      </w:r>
      <w:r w:rsidR="00D52E7B" w:rsidRPr="00F72D67">
        <w:rPr>
          <w:sz w:val="28"/>
          <w:szCs w:val="28"/>
        </w:rPr>
        <w:t xml:space="preserve">   </w:t>
      </w:r>
      <w:r w:rsidR="005176D4" w:rsidRPr="00F72D67">
        <w:rPr>
          <w:sz w:val="28"/>
          <w:szCs w:val="28"/>
        </w:rPr>
        <w:t xml:space="preserve">                 </w:t>
      </w:r>
      <w:r w:rsidR="00D52E7B" w:rsidRPr="00F72D67">
        <w:rPr>
          <w:sz w:val="28"/>
          <w:szCs w:val="28"/>
        </w:rPr>
        <w:t xml:space="preserve">          </w:t>
      </w:r>
      <w:r w:rsidR="00BA2453" w:rsidRPr="00F72D67">
        <w:rPr>
          <w:sz w:val="28"/>
          <w:szCs w:val="28"/>
          <w:u w:val="single"/>
        </w:rPr>
        <w:t>№</w:t>
      </w:r>
      <w:r w:rsidRPr="00F72D67">
        <w:rPr>
          <w:sz w:val="28"/>
          <w:szCs w:val="28"/>
          <w:u w:val="single"/>
        </w:rPr>
        <w:t xml:space="preserve"> 195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4158E0" w:rsidRPr="004D35FA" w:rsidRDefault="004158E0" w:rsidP="00E006DB">
      <w:pPr>
        <w:jc w:val="both"/>
        <w:rPr>
          <w:b/>
        </w:rPr>
      </w:pPr>
      <w:r w:rsidRPr="004D35FA">
        <w:rPr>
          <w:b/>
        </w:rPr>
        <w:t>О внесении изменений в постановление администрации</w:t>
      </w:r>
    </w:p>
    <w:p w:rsidR="004158E0" w:rsidRPr="004D35FA" w:rsidRDefault="004158E0" w:rsidP="00E006DB">
      <w:pPr>
        <w:jc w:val="both"/>
        <w:rPr>
          <w:b/>
        </w:rPr>
      </w:pPr>
      <w:r w:rsidRPr="004D35FA">
        <w:rPr>
          <w:b/>
        </w:rPr>
        <w:t>Троснянского района от 1</w:t>
      </w:r>
      <w:r w:rsidR="00EC1ACD" w:rsidRPr="004D35FA">
        <w:rPr>
          <w:b/>
        </w:rPr>
        <w:t>2</w:t>
      </w:r>
      <w:r w:rsidRPr="004D35FA">
        <w:rPr>
          <w:b/>
        </w:rPr>
        <w:t xml:space="preserve"> </w:t>
      </w:r>
      <w:r w:rsidR="00EC1ACD" w:rsidRPr="004D35FA">
        <w:rPr>
          <w:b/>
        </w:rPr>
        <w:t>ноя</w:t>
      </w:r>
      <w:r w:rsidRPr="004D35FA">
        <w:rPr>
          <w:b/>
        </w:rPr>
        <w:t>бря 201</w:t>
      </w:r>
      <w:r w:rsidR="00EC1ACD" w:rsidRPr="004D35FA">
        <w:rPr>
          <w:b/>
        </w:rPr>
        <w:t>8 года № 291</w:t>
      </w:r>
      <w:r w:rsidRPr="004D35FA">
        <w:rPr>
          <w:b/>
        </w:rPr>
        <w:t xml:space="preserve"> </w:t>
      </w:r>
    </w:p>
    <w:p w:rsidR="00E006DB" w:rsidRPr="004D35FA" w:rsidRDefault="004158E0" w:rsidP="00E006DB">
      <w:pPr>
        <w:jc w:val="both"/>
        <w:rPr>
          <w:b/>
        </w:rPr>
      </w:pPr>
      <w:r w:rsidRPr="004D35FA">
        <w:rPr>
          <w:b/>
        </w:rPr>
        <w:t>«</w:t>
      </w:r>
      <w:r w:rsidR="00C40F8D" w:rsidRPr="004D35FA">
        <w:rPr>
          <w:b/>
        </w:rPr>
        <w:t xml:space="preserve">Об утверждении административного регламента </w:t>
      </w:r>
    </w:p>
    <w:p w:rsidR="00EC1ACD" w:rsidRPr="004D35FA" w:rsidRDefault="00EC1ACD" w:rsidP="00EC1ACD">
      <w:pPr>
        <w:rPr>
          <w:b/>
          <w:bCs/>
        </w:rPr>
      </w:pPr>
      <w:r w:rsidRPr="004D35FA">
        <w:rPr>
          <w:b/>
          <w:bCs/>
        </w:rPr>
        <w:t>предоставления муниципальной услуги</w:t>
      </w:r>
    </w:p>
    <w:p w:rsidR="00EC1ACD" w:rsidRPr="004D35FA" w:rsidRDefault="00EC1ACD" w:rsidP="00EC1ACD">
      <w:pPr>
        <w:rPr>
          <w:b/>
          <w:bCs/>
        </w:rPr>
      </w:pPr>
      <w:r w:rsidRPr="004D35FA">
        <w:rPr>
          <w:b/>
          <w:bCs/>
        </w:rPr>
        <w:t xml:space="preserve">«Подготовка и выдача разрешений на строительство, </w:t>
      </w:r>
    </w:p>
    <w:p w:rsidR="00EC1ACD" w:rsidRPr="004D35FA" w:rsidRDefault="00EC1ACD" w:rsidP="00EC1ACD">
      <w:pPr>
        <w:rPr>
          <w:b/>
          <w:bCs/>
        </w:rPr>
      </w:pPr>
      <w:r w:rsidRPr="004D35FA">
        <w:rPr>
          <w:b/>
          <w:bCs/>
        </w:rPr>
        <w:t xml:space="preserve">реконструкцию объектов малоэтажного жилищного </w:t>
      </w:r>
    </w:p>
    <w:p w:rsidR="00EC1ACD" w:rsidRPr="004D35FA" w:rsidRDefault="00EC1ACD" w:rsidP="00EC1ACD">
      <w:pPr>
        <w:rPr>
          <w:b/>
          <w:bCs/>
        </w:rPr>
      </w:pPr>
      <w:r w:rsidRPr="004D35FA">
        <w:rPr>
          <w:b/>
          <w:bCs/>
        </w:rPr>
        <w:t xml:space="preserve">строительства, а также на ввод объектов малоэтажного </w:t>
      </w:r>
    </w:p>
    <w:p w:rsidR="00EC1ACD" w:rsidRDefault="00EC1ACD" w:rsidP="00EC1ACD">
      <w:pPr>
        <w:rPr>
          <w:b/>
          <w:bCs/>
        </w:rPr>
      </w:pPr>
      <w:r w:rsidRPr="004D35FA">
        <w:rPr>
          <w:b/>
          <w:bCs/>
        </w:rPr>
        <w:t>жилищного строительства в эксплуатацию»</w:t>
      </w:r>
    </w:p>
    <w:p w:rsidR="004D35FA" w:rsidRPr="004D35FA" w:rsidRDefault="004D35FA" w:rsidP="00EC1ACD">
      <w:pPr>
        <w:rPr>
          <w:b/>
          <w:bCs/>
        </w:rPr>
      </w:pPr>
    </w:p>
    <w:p w:rsidR="008741EE" w:rsidRDefault="008741EE" w:rsidP="00244A00">
      <w:pPr>
        <w:ind w:firstLine="709"/>
        <w:jc w:val="both"/>
        <w:rPr>
          <w:sz w:val="28"/>
          <w:szCs w:val="28"/>
        </w:rPr>
      </w:pPr>
      <w:r w:rsidRPr="00AF01E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C966D6">
        <w:rPr>
          <w:sz w:val="28"/>
          <w:szCs w:val="28"/>
        </w:rPr>
        <w:t xml:space="preserve">актуализации правовой базы Троснянского района и </w:t>
      </w:r>
      <w:r w:rsidR="00CF0B5E">
        <w:rPr>
          <w:sz w:val="28"/>
          <w:szCs w:val="28"/>
        </w:rPr>
        <w:t xml:space="preserve">приведения </w:t>
      </w:r>
      <w:r w:rsidR="00C966D6">
        <w:rPr>
          <w:sz w:val="28"/>
          <w:szCs w:val="28"/>
        </w:rPr>
        <w:t xml:space="preserve">            </w:t>
      </w:r>
      <w:r w:rsidR="00CF0B5E">
        <w:rPr>
          <w:sz w:val="28"/>
          <w:szCs w:val="28"/>
        </w:rPr>
        <w:t>в соответствие с действующим законодательством</w:t>
      </w:r>
      <w:r w:rsidR="00536DA7" w:rsidRPr="00536DA7">
        <w:rPr>
          <w:sz w:val="28"/>
          <w:szCs w:val="28"/>
        </w:rPr>
        <w:t xml:space="preserve">, </w:t>
      </w:r>
      <w:r w:rsidR="00C66B46">
        <w:rPr>
          <w:sz w:val="28"/>
          <w:szCs w:val="28"/>
        </w:rPr>
        <w:t>администрация Троснянского района</w:t>
      </w:r>
      <w:r w:rsidR="009E69F0">
        <w:rPr>
          <w:sz w:val="28"/>
          <w:szCs w:val="28"/>
        </w:rPr>
        <w:t xml:space="preserve"> </w:t>
      </w:r>
      <w:proofErr w:type="spellStart"/>
      <w:proofErr w:type="gramStart"/>
      <w:r w:rsidRPr="007B7E7F">
        <w:rPr>
          <w:b/>
          <w:sz w:val="28"/>
          <w:szCs w:val="28"/>
        </w:rPr>
        <w:t>п</w:t>
      </w:r>
      <w:proofErr w:type="spellEnd"/>
      <w:proofErr w:type="gramEnd"/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о</w:t>
      </w:r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с</w:t>
      </w:r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т</w:t>
      </w:r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а</w:t>
      </w:r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н</w:t>
      </w:r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о</w:t>
      </w:r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в</w:t>
      </w:r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л</w:t>
      </w:r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я</w:t>
      </w:r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е</w:t>
      </w:r>
      <w:r w:rsidR="00C966D6" w:rsidRPr="007B7E7F">
        <w:rPr>
          <w:b/>
          <w:sz w:val="28"/>
          <w:szCs w:val="28"/>
        </w:rPr>
        <w:t xml:space="preserve"> </w:t>
      </w:r>
      <w:r w:rsidRPr="007B7E7F">
        <w:rPr>
          <w:b/>
          <w:sz w:val="28"/>
          <w:szCs w:val="28"/>
        </w:rPr>
        <w:t>т:</w:t>
      </w:r>
    </w:p>
    <w:p w:rsidR="00536DA7" w:rsidRDefault="00C40F8D" w:rsidP="00244A00">
      <w:pPr>
        <w:ind w:firstLine="709"/>
        <w:jc w:val="both"/>
        <w:rPr>
          <w:sz w:val="28"/>
          <w:szCs w:val="28"/>
        </w:rPr>
      </w:pPr>
      <w:r w:rsidRPr="00C66B46">
        <w:rPr>
          <w:sz w:val="28"/>
          <w:szCs w:val="28"/>
        </w:rPr>
        <w:t>1.</w:t>
      </w:r>
      <w:r w:rsidR="00C66B46" w:rsidRPr="00C66B46">
        <w:rPr>
          <w:sz w:val="28"/>
          <w:szCs w:val="28"/>
        </w:rPr>
        <w:t xml:space="preserve"> Внести в</w:t>
      </w:r>
      <w:r w:rsidR="00536DA7">
        <w:rPr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 xml:space="preserve">административный регламент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Орловской области по предоставлению муниципальной услуги «</w:t>
      </w:r>
      <w:r w:rsidR="00536DA7" w:rsidRPr="00536DA7">
        <w:rPr>
          <w:bCs/>
          <w:sz w:val="28"/>
          <w:szCs w:val="28"/>
        </w:rPr>
        <w:t>Подготовка и выдача разрешений на строительство, реконструкцию объектов малоэтажного жилищного строительства, а также на ввод объектов малоэтажного жилищного строительства в эксплуатацию</w:t>
      </w:r>
      <w:r w:rsidR="00536DA7" w:rsidRPr="00536DA7">
        <w:rPr>
          <w:sz w:val="28"/>
          <w:szCs w:val="28"/>
        </w:rPr>
        <w:t xml:space="preserve">», утвержденный постановлением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</w:t>
      </w:r>
      <w:r w:rsidR="00536DA7" w:rsidRPr="00C66B46">
        <w:rPr>
          <w:sz w:val="28"/>
          <w:szCs w:val="28"/>
        </w:rPr>
        <w:t xml:space="preserve">от </w:t>
      </w:r>
      <w:r w:rsidR="00536DA7" w:rsidRPr="007E162F">
        <w:rPr>
          <w:bCs/>
          <w:sz w:val="28"/>
          <w:szCs w:val="28"/>
        </w:rPr>
        <w:t xml:space="preserve">12 ноября 2018 года </w:t>
      </w:r>
      <w:r w:rsidR="00C966D6">
        <w:rPr>
          <w:bCs/>
          <w:sz w:val="28"/>
          <w:szCs w:val="28"/>
        </w:rPr>
        <w:t xml:space="preserve">             </w:t>
      </w:r>
      <w:r w:rsidR="00536DA7" w:rsidRPr="007E162F">
        <w:rPr>
          <w:bCs/>
          <w:sz w:val="28"/>
          <w:szCs w:val="28"/>
        </w:rPr>
        <w:t>№ 291 «Об утверждении административного регламента предоставления муниципальной услуги «Подготовка и выдача разрешений на строительство, реконструкцию объектов малоэтажного жилищного строительства, а также на ввод объектов малоэтажного</w:t>
      </w:r>
      <w:r w:rsidR="00BD229D">
        <w:rPr>
          <w:bCs/>
          <w:sz w:val="28"/>
          <w:szCs w:val="28"/>
        </w:rPr>
        <w:t xml:space="preserve"> </w:t>
      </w:r>
      <w:r w:rsidR="00536DA7" w:rsidRPr="007E162F">
        <w:rPr>
          <w:bCs/>
          <w:sz w:val="28"/>
          <w:szCs w:val="28"/>
        </w:rPr>
        <w:t>жилищного строительства в эксплуатацию»</w:t>
      </w:r>
      <w:r w:rsidR="00536DA7">
        <w:rPr>
          <w:bCs/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>следующие изменения:</w:t>
      </w:r>
    </w:p>
    <w:p w:rsidR="00881866" w:rsidRPr="002638C3" w:rsidRDefault="00881866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>
        <w:rPr>
          <w:sz w:val="28"/>
          <w:szCs w:val="28"/>
        </w:rPr>
        <w:t>1.1</w:t>
      </w:r>
      <w:r w:rsidR="00783BC9">
        <w:rPr>
          <w:sz w:val="28"/>
          <w:szCs w:val="28"/>
        </w:rPr>
        <w:t>.</w:t>
      </w:r>
      <w:r>
        <w:rPr>
          <w:sz w:val="28"/>
          <w:szCs w:val="28"/>
        </w:rPr>
        <w:t xml:space="preserve"> Часть </w:t>
      </w:r>
      <w:r w:rsidRPr="00454730">
        <w:rPr>
          <w:color w:val="000000"/>
          <w:kern w:val="1"/>
          <w:sz w:val="28"/>
          <w:szCs w:val="28"/>
          <w:u w:color="000000"/>
          <w:lang w:eastAsia="zh-CN" w:bidi="hi-IN"/>
        </w:rPr>
        <w:t>2.</w:t>
      </w:r>
      <w:r>
        <w:rPr>
          <w:color w:val="000000"/>
          <w:kern w:val="1"/>
          <w:sz w:val="28"/>
          <w:szCs w:val="28"/>
          <w:u w:color="000000"/>
          <w:lang w:eastAsia="zh-CN" w:bidi="hi-IN"/>
        </w:rPr>
        <w:t>5.</w:t>
      </w:r>
      <w:r w:rsidRPr="00454730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</w:t>
      </w:r>
      <w:r>
        <w:rPr>
          <w:color w:val="000000"/>
          <w:kern w:val="1"/>
          <w:sz w:val="28"/>
          <w:szCs w:val="28"/>
          <w:u w:color="000000"/>
          <w:lang w:eastAsia="zh-CN" w:bidi="hi-IN"/>
        </w:rPr>
        <w:t>изложить в следующей редакции</w:t>
      </w:r>
      <w:r>
        <w:rPr>
          <w:sz w:val="28"/>
          <w:szCs w:val="28"/>
        </w:rPr>
        <w:t>:</w:t>
      </w:r>
    </w:p>
    <w:p w:rsidR="000C0E6B" w:rsidRDefault="000C0E6B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«2.5. </w:t>
      </w: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Перечень нормативно-правовых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A632CF" w:rsidRDefault="00A632CF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- Конституцией Российской Федерации, принятой 12.12.1993</w:t>
      </w:r>
      <w:r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</w:t>
      </w: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г. </w:t>
      </w:r>
    </w:p>
    <w:p w:rsidR="00A632CF" w:rsidRPr="00E96EEE" w:rsidRDefault="00A632CF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- Градостроительным кодексом Российской Федерации («Российская газета», № 290 от 30. 12. </w:t>
      </w:r>
      <w:smartTag w:uri="urn:schemas-microsoft-com:office:smarttags" w:element="metricconverter">
        <w:smartTagPr>
          <w:attr w:name="ProductID" w:val="2004 г"/>
        </w:smartTagPr>
        <w:r w:rsidRPr="00E96EEE">
          <w:rPr>
            <w:color w:val="000000"/>
            <w:kern w:val="1"/>
            <w:sz w:val="28"/>
            <w:szCs w:val="28"/>
            <w:u w:color="000000"/>
            <w:lang w:eastAsia="zh-CN" w:bidi="hi-IN"/>
          </w:rPr>
          <w:t>2004 г</w:t>
        </w:r>
      </w:smartTag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.);</w:t>
      </w:r>
    </w:p>
    <w:p w:rsidR="00A632CF" w:rsidRPr="00E96EEE" w:rsidRDefault="00A632CF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06.10.2003г., № 40, ст. 3822);</w:t>
      </w:r>
    </w:p>
    <w:p w:rsidR="00A632CF" w:rsidRPr="00E96EEE" w:rsidRDefault="00A632CF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- Федеральным законом от 27.07.2010</w:t>
      </w:r>
      <w:r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</w:t>
      </w: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г. № 210-ФЗ</w:t>
      </w:r>
      <w:r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«Об </w:t>
      </w: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организации предоставления государственных и муниципальных услуг» («Российская </w:t>
      </w: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lastRenderedPageBreak/>
        <w:t xml:space="preserve">газета», № 168 от 30. 07. </w:t>
      </w:r>
      <w:smartTag w:uri="urn:schemas-microsoft-com:office:smarttags" w:element="metricconverter">
        <w:smartTagPr>
          <w:attr w:name="ProductID" w:val="2010 г"/>
        </w:smartTagPr>
        <w:r w:rsidRPr="00E96EEE">
          <w:rPr>
            <w:color w:val="000000"/>
            <w:kern w:val="1"/>
            <w:sz w:val="28"/>
            <w:szCs w:val="28"/>
            <w:u w:color="000000"/>
            <w:lang w:eastAsia="zh-CN" w:bidi="hi-IN"/>
          </w:rPr>
          <w:t>2010 г</w:t>
        </w:r>
      </w:smartTag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.);</w:t>
      </w:r>
    </w:p>
    <w:p w:rsidR="00A632CF" w:rsidRPr="00E96EEE" w:rsidRDefault="00A632CF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- Федеральным законом от 2.05.2006</w:t>
      </w:r>
      <w:r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</w:t>
      </w: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г. № 59-ФЗ «О Порядке рассмотрения обращений граждан Российской Федерации» («Российская газета», № 95 от 05. 05. </w:t>
      </w:r>
      <w:smartTag w:uri="urn:schemas-microsoft-com:office:smarttags" w:element="metricconverter">
        <w:smartTagPr>
          <w:attr w:name="ProductID" w:val="2006 г"/>
        </w:smartTagPr>
        <w:r w:rsidRPr="00E96EEE">
          <w:rPr>
            <w:color w:val="000000"/>
            <w:kern w:val="1"/>
            <w:sz w:val="28"/>
            <w:szCs w:val="28"/>
            <w:u w:color="000000"/>
            <w:lang w:eastAsia="zh-CN" w:bidi="hi-IN"/>
          </w:rPr>
          <w:t>2006 г</w:t>
        </w:r>
      </w:smartTag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.);</w:t>
      </w:r>
    </w:p>
    <w:p w:rsidR="00A632CF" w:rsidRPr="00E96EEE" w:rsidRDefault="00A632CF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- Федеральным законом от 29.12.2004</w:t>
      </w:r>
      <w:r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</w:t>
      </w: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г. №191-ФЗ «О введении в действие Градостроительного кодекса РФ» («Российская газета», № 290 от 30. 12. 2004 г.);</w:t>
      </w:r>
    </w:p>
    <w:p w:rsidR="00A632CF" w:rsidRPr="00E96EEE" w:rsidRDefault="00A632CF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- при</w:t>
      </w:r>
      <w:r>
        <w:rPr>
          <w:color w:val="000000"/>
          <w:kern w:val="1"/>
          <w:sz w:val="28"/>
          <w:szCs w:val="28"/>
          <w:u w:color="000000"/>
          <w:lang w:eastAsia="zh-CN" w:bidi="hi-IN"/>
        </w:rPr>
        <w:t>казом Минстроя России от 03.06.2022 года № 446</w:t>
      </w: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/</w:t>
      </w:r>
      <w:proofErr w:type="spellStart"/>
      <w:proofErr w:type="gramStart"/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пр</w:t>
      </w:r>
      <w:proofErr w:type="spellEnd"/>
      <w:proofErr w:type="gramEnd"/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A632CF" w:rsidRPr="00E96EEE" w:rsidRDefault="00A632CF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- Градостроительным кодексом Орловской области от 16.05.2007 № 674-ОЗ («</w:t>
      </w:r>
      <w:proofErr w:type="gramStart"/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Орловская</w:t>
      </w:r>
      <w:proofErr w:type="gramEnd"/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правда», № 80 от 22.05.2007 г); </w:t>
      </w:r>
    </w:p>
    <w:p w:rsidR="00A632CF" w:rsidRDefault="00A632CF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- Решением Троснянского районного Совета народных депутатов от </w:t>
      </w:r>
      <w:r w:rsidRPr="00E00BCA">
        <w:rPr>
          <w:kern w:val="1"/>
          <w:sz w:val="28"/>
          <w:szCs w:val="28"/>
          <w:u w:color="000000"/>
          <w:lang w:eastAsia="zh-CN" w:bidi="hi-IN"/>
        </w:rPr>
        <w:t>25.05.2015 г. № 335</w:t>
      </w: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«Об утверждении «Положения о градостроительной деятельности на территории Троснянского района».</w:t>
      </w:r>
    </w:p>
    <w:p w:rsidR="00881866" w:rsidRPr="00A632CF" w:rsidRDefault="00A632CF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- Иными нормативными правовыми актами в сфере градостроительства. </w:t>
      </w:r>
    </w:p>
    <w:p w:rsidR="00C312B2" w:rsidRDefault="00C312B2" w:rsidP="00244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1866">
        <w:rPr>
          <w:sz w:val="28"/>
          <w:szCs w:val="28"/>
        </w:rPr>
        <w:t>2</w:t>
      </w:r>
      <w:r w:rsidR="00783B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6704">
        <w:rPr>
          <w:sz w:val="28"/>
          <w:szCs w:val="28"/>
        </w:rPr>
        <w:t xml:space="preserve">Дополнить </w:t>
      </w:r>
      <w:r w:rsidR="00015CF9">
        <w:rPr>
          <w:sz w:val="28"/>
          <w:szCs w:val="28"/>
        </w:rPr>
        <w:t>часть</w:t>
      </w:r>
      <w:r w:rsidR="007C6704">
        <w:rPr>
          <w:sz w:val="28"/>
          <w:szCs w:val="28"/>
        </w:rPr>
        <w:t xml:space="preserve"> </w:t>
      </w:r>
      <w:r w:rsidR="007C6704" w:rsidRPr="00454730">
        <w:rPr>
          <w:color w:val="000000"/>
          <w:kern w:val="1"/>
          <w:sz w:val="28"/>
          <w:szCs w:val="28"/>
          <w:u w:color="000000"/>
          <w:lang w:eastAsia="zh-CN" w:bidi="hi-IN"/>
        </w:rPr>
        <w:t>2.17</w:t>
      </w:r>
      <w:r w:rsidR="00114241">
        <w:rPr>
          <w:color w:val="000000"/>
          <w:kern w:val="1"/>
          <w:sz w:val="28"/>
          <w:szCs w:val="28"/>
          <w:u w:color="000000"/>
          <w:lang w:eastAsia="zh-CN" w:bidi="hi-IN"/>
        </w:rPr>
        <w:t>.</w:t>
      </w:r>
      <w:r w:rsidR="007C6704" w:rsidRPr="00454730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</w:t>
      </w:r>
      <w:r w:rsidR="007C6704">
        <w:rPr>
          <w:sz w:val="28"/>
          <w:szCs w:val="28"/>
        </w:rPr>
        <w:t>пунктом 2.17.4</w:t>
      </w:r>
      <w:r>
        <w:rPr>
          <w:sz w:val="28"/>
          <w:szCs w:val="28"/>
        </w:rPr>
        <w:t xml:space="preserve"> следующего содержания:</w:t>
      </w:r>
    </w:p>
    <w:p w:rsidR="007C6704" w:rsidRPr="007C6704" w:rsidRDefault="00C312B2" w:rsidP="00244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«2.17.4</w:t>
      </w:r>
      <w:r w:rsidR="001142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6704" w:rsidRPr="007C6704">
        <w:rPr>
          <w:sz w:val="28"/>
          <w:szCs w:val="28"/>
        </w:rPr>
        <w:t xml:space="preserve">Организация предоставления муниципальной услуги </w:t>
      </w:r>
      <w:r w:rsidR="00CF0683">
        <w:rPr>
          <w:sz w:val="28"/>
          <w:szCs w:val="28"/>
        </w:rPr>
        <w:t xml:space="preserve">                                     </w:t>
      </w:r>
      <w:r w:rsidR="007C6704" w:rsidRPr="007C6704">
        <w:rPr>
          <w:sz w:val="28"/>
          <w:szCs w:val="28"/>
        </w:rPr>
        <w:t>в упреждающем (</w:t>
      </w:r>
      <w:proofErr w:type="spellStart"/>
      <w:r w:rsidR="007C6704" w:rsidRPr="007C6704">
        <w:rPr>
          <w:sz w:val="28"/>
          <w:szCs w:val="28"/>
        </w:rPr>
        <w:t>проактивном</w:t>
      </w:r>
      <w:proofErr w:type="spellEnd"/>
      <w:r w:rsidR="007C6704" w:rsidRPr="007C6704">
        <w:rPr>
          <w:sz w:val="28"/>
          <w:szCs w:val="28"/>
        </w:rPr>
        <w:t>) режиме</w:t>
      </w:r>
      <w:r>
        <w:rPr>
          <w:sz w:val="28"/>
          <w:szCs w:val="28"/>
        </w:rPr>
        <w:t>:</w:t>
      </w:r>
    </w:p>
    <w:p w:rsidR="007C6704" w:rsidRPr="007C6704" w:rsidRDefault="007C6704" w:rsidP="00244A00">
      <w:pPr>
        <w:ind w:firstLine="709"/>
        <w:jc w:val="both"/>
        <w:rPr>
          <w:sz w:val="28"/>
          <w:szCs w:val="28"/>
        </w:rPr>
      </w:pPr>
      <w:r w:rsidRPr="007C6704">
        <w:rPr>
          <w:sz w:val="28"/>
          <w:szCs w:val="28"/>
        </w:rPr>
        <w:t>1)</w:t>
      </w:r>
      <w:r w:rsidR="006A1F1D">
        <w:rPr>
          <w:sz w:val="28"/>
          <w:szCs w:val="28"/>
        </w:rPr>
        <w:t xml:space="preserve"> </w:t>
      </w:r>
      <w:bookmarkStart w:id="0" w:name="_GoBack"/>
      <w:bookmarkEnd w:id="0"/>
      <w:r w:rsidRPr="007C6704">
        <w:rPr>
          <w:sz w:val="28"/>
          <w:szCs w:val="28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7C6704" w:rsidRPr="00700A54" w:rsidRDefault="007C6704" w:rsidP="00244A00">
      <w:pPr>
        <w:ind w:firstLine="709"/>
        <w:jc w:val="both"/>
        <w:rPr>
          <w:sz w:val="28"/>
          <w:szCs w:val="28"/>
        </w:rPr>
      </w:pPr>
      <w:r w:rsidRPr="00700A54">
        <w:rPr>
          <w:sz w:val="28"/>
          <w:szCs w:val="28"/>
        </w:rPr>
        <w:t>а)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7C6704" w:rsidRPr="00700A54" w:rsidRDefault="007C6704" w:rsidP="00244A00">
      <w:pPr>
        <w:ind w:firstLine="709"/>
        <w:jc w:val="both"/>
        <w:rPr>
          <w:sz w:val="28"/>
          <w:szCs w:val="28"/>
        </w:rPr>
      </w:pPr>
      <w:r w:rsidRPr="00700A54">
        <w:rPr>
          <w:sz w:val="28"/>
          <w:szCs w:val="28"/>
        </w:rPr>
        <w:t>б)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7C6704" w:rsidRPr="007C6704" w:rsidRDefault="007C6704" w:rsidP="00244A00">
      <w:pPr>
        <w:ind w:firstLine="709"/>
        <w:jc w:val="both"/>
        <w:rPr>
          <w:sz w:val="28"/>
          <w:szCs w:val="28"/>
        </w:rPr>
      </w:pPr>
      <w:r w:rsidRPr="007C6704">
        <w:rPr>
          <w:sz w:val="28"/>
          <w:szCs w:val="28"/>
        </w:rPr>
        <w:t>2). Случаи и порядок предоставления государственных и муниципальных услуг в упреждающем (</w:t>
      </w:r>
      <w:proofErr w:type="spellStart"/>
      <w:r w:rsidRPr="007C6704">
        <w:rPr>
          <w:sz w:val="28"/>
          <w:szCs w:val="28"/>
        </w:rPr>
        <w:t>проактивном</w:t>
      </w:r>
      <w:proofErr w:type="spellEnd"/>
      <w:r w:rsidRPr="007C6704">
        <w:rPr>
          <w:sz w:val="28"/>
          <w:szCs w:val="28"/>
        </w:rPr>
        <w:t>) режиме устанавливаются административным регламентом</w:t>
      </w:r>
      <w:r w:rsidR="00C312B2">
        <w:rPr>
          <w:sz w:val="28"/>
          <w:szCs w:val="28"/>
        </w:rPr>
        <w:t>»</w:t>
      </w:r>
      <w:r w:rsidRPr="007C6704">
        <w:rPr>
          <w:sz w:val="28"/>
          <w:szCs w:val="28"/>
        </w:rPr>
        <w:t>.</w:t>
      </w:r>
    </w:p>
    <w:p w:rsidR="003A1B68" w:rsidRDefault="003A1B68" w:rsidP="00244A00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3A1B6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обнародования.</w:t>
      </w:r>
    </w:p>
    <w:p w:rsidR="00075773" w:rsidRDefault="00294390" w:rsidP="00244A00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 w:rsidR="00C66B46" w:rsidRPr="00C66B46">
        <w:rPr>
          <w:sz w:val="28"/>
          <w:szCs w:val="28"/>
        </w:rPr>
        <w:t xml:space="preserve"> </w:t>
      </w:r>
      <w:r w:rsidR="0007577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5262E8">
        <w:rPr>
          <w:sz w:val="28"/>
          <w:szCs w:val="28"/>
        </w:rPr>
        <w:t xml:space="preserve">                </w:t>
      </w:r>
      <w:r w:rsidR="00075773">
        <w:rPr>
          <w:sz w:val="28"/>
          <w:szCs w:val="28"/>
        </w:rPr>
        <w:t xml:space="preserve">на заместителя главы администрации Н.Н. Волкову. </w:t>
      </w:r>
    </w:p>
    <w:p w:rsidR="00C66B46" w:rsidRPr="009B70D6" w:rsidRDefault="00C66B46" w:rsidP="00244A00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1E5" w:rsidRDefault="008341E5" w:rsidP="00244A00">
      <w:pPr>
        <w:jc w:val="both"/>
        <w:rPr>
          <w:sz w:val="28"/>
          <w:szCs w:val="28"/>
        </w:rPr>
      </w:pPr>
    </w:p>
    <w:p w:rsidR="00C40F8D" w:rsidRPr="00C90482" w:rsidRDefault="006D0EA6" w:rsidP="00244A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40F8D" w:rsidRPr="00C904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40F8D" w:rsidRPr="00C90482">
        <w:rPr>
          <w:b/>
          <w:sz w:val="28"/>
          <w:szCs w:val="28"/>
        </w:rPr>
        <w:t xml:space="preserve"> </w:t>
      </w:r>
      <w:r w:rsidR="00D2212C" w:rsidRPr="00C90482">
        <w:rPr>
          <w:b/>
          <w:sz w:val="28"/>
          <w:szCs w:val="28"/>
        </w:rPr>
        <w:t xml:space="preserve">района               </w:t>
      </w:r>
      <w:r w:rsidR="00C40F8D" w:rsidRPr="00C90482">
        <w:rPr>
          <w:b/>
          <w:sz w:val="28"/>
          <w:szCs w:val="28"/>
        </w:rPr>
        <w:t xml:space="preserve">                                                      </w:t>
      </w:r>
      <w:r w:rsidR="00FA6A01" w:rsidRPr="00C90482">
        <w:rPr>
          <w:b/>
          <w:sz w:val="28"/>
          <w:szCs w:val="28"/>
        </w:rPr>
        <w:t xml:space="preserve">  </w:t>
      </w:r>
      <w:r w:rsidR="00821FB7" w:rsidRPr="00C9048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</w:t>
      </w:r>
      <w:r w:rsidR="00244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 Левковский</w:t>
      </w:r>
    </w:p>
    <w:sectPr w:rsidR="00C40F8D" w:rsidRPr="00C90482" w:rsidSect="004D35FA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15CF9"/>
    <w:rsid w:val="0002684F"/>
    <w:rsid w:val="00036DA3"/>
    <w:rsid w:val="00036F4E"/>
    <w:rsid w:val="00046287"/>
    <w:rsid w:val="00075773"/>
    <w:rsid w:val="000B1222"/>
    <w:rsid w:val="000C0E6B"/>
    <w:rsid w:val="000D7082"/>
    <w:rsid w:val="00114241"/>
    <w:rsid w:val="00124716"/>
    <w:rsid w:val="00126DA5"/>
    <w:rsid w:val="00133B7E"/>
    <w:rsid w:val="001A7360"/>
    <w:rsid w:val="001B23B6"/>
    <w:rsid w:val="001C30BE"/>
    <w:rsid w:val="001F118C"/>
    <w:rsid w:val="00227AED"/>
    <w:rsid w:val="0023107B"/>
    <w:rsid w:val="00244A00"/>
    <w:rsid w:val="00256890"/>
    <w:rsid w:val="00262541"/>
    <w:rsid w:val="002638C3"/>
    <w:rsid w:val="002772D8"/>
    <w:rsid w:val="0028520C"/>
    <w:rsid w:val="00294390"/>
    <w:rsid w:val="002E49FD"/>
    <w:rsid w:val="00344BFA"/>
    <w:rsid w:val="00350D0F"/>
    <w:rsid w:val="00352199"/>
    <w:rsid w:val="003940F0"/>
    <w:rsid w:val="003A1B68"/>
    <w:rsid w:val="003A323F"/>
    <w:rsid w:val="003D0EA0"/>
    <w:rsid w:val="003D68AB"/>
    <w:rsid w:val="004101F2"/>
    <w:rsid w:val="004158E0"/>
    <w:rsid w:val="004235A2"/>
    <w:rsid w:val="0045001D"/>
    <w:rsid w:val="00457011"/>
    <w:rsid w:val="004C7E4C"/>
    <w:rsid w:val="004D35FA"/>
    <w:rsid w:val="005176D4"/>
    <w:rsid w:val="005262E8"/>
    <w:rsid w:val="00530B12"/>
    <w:rsid w:val="00536DA7"/>
    <w:rsid w:val="005471C2"/>
    <w:rsid w:val="00591D82"/>
    <w:rsid w:val="005A0324"/>
    <w:rsid w:val="005B6FC2"/>
    <w:rsid w:val="00605D8F"/>
    <w:rsid w:val="006134E4"/>
    <w:rsid w:val="006171A4"/>
    <w:rsid w:val="006352B8"/>
    <w:rsid w:val="006428BE"/>
    <w:rsid w:val="00642EA4"/>
    <w:rsid w:val="00650E12"/>
    <w:rsid w:val="00677B83"/>
    <w:rsid w:val="006A1F1D"/>
    <w:rsid w:val="006B1459"/>
    <w:rsid w:val="006D0EA6"/>
    <w:rsid w:val="007530DA"/>
    <w:rsid w:val="00774090"/>
    <w:rsid w:val="00783BC9"/>
    <w:rsid w:val="00791BF3"/>
    <w:rsid w:val="007B134F"/>
    <w:rsid w:val="007B7E7F"/>
    <w:rsid w:val="007C6704"/>
    <w:rsid w:val="007E162F"/>
    <w:rsid w:val="007E3F7D"/>
    <w:rsid w:val="007F16C9"/>
    <w:rsid w:val="00821FB7"/>
    <w:rsid w:val="008268A1"/>
    <w:rsid w:val="008341E5"/>
    <w:rsid w:val="00845C5A"/>
    <w:rsid w:val="008741EE"/>
    <w:rsid w:val="00881866"/>
    <w:rsid w:val="008A38F4"/>
    <w:rsid w:val="008B3922"/>
    <w:rsid w:val="008C1B45"/>
    <w:rsid w:val="008D6DDF"/>
    <w:rsid w:val="009619C9"/>
    <w:rsid w:val="009957C1"/>
    <w:rsid w:val="009E69F0"/>
    <w:rsid w:val="00A632CF"/>
    <w:rsid w:val="00A72539"/>
    <w:rsid w:val="00AB5E73"/>
    <w:rsid w:val="00AD0D26"/>
    <w:rsid w:val="00AF01E3"/>
    <w:rsid w:val="00AF1350"/>
    <w:rsid w:val="00AF571C"/>
    <w:rsid w:val="00B054C4"/>
    <w:rsid w:val="00B10A93"/>
    <w:rsid w:val="00B16E4B"/>
    <w:rsid w:val="00B52FFD"/>
    <w:rsid w:val="00B531AB"/>
    <w:rsid w:val="00B63094"/>
    <w:rsid w:val="00BA2453"/>
    <w:rsid w:val="00BC35EE"/>
    <w:rsid w:val="00BD229D"/>
    <w:rsid w:val="00BE314F"/>
    <w:rsid w:val="00BE67CE"/>
    <w:rsid w:val="00C0225A"/>
    <w:rsid w:val="00C042BC"/>
    <w:rsid w:val="00C10AB7"/>
    <w:rsid w:val="00C172A0"/>
    <w:rsid w:val="00C312B2"/>
    <w:rsid w:val="00C40F8D"/>
    <w:rsid w:val="00C66B46"/>
    <w:rsid w:val="00C90482"/>
    <w:rsid w:val="00C966D6"/>
    <w:rsid w:val="00CF0683"/>
    <w:rsid w:val="00CF0B5E"/>
    <w:rsid w:val="00CF42CC"/>
    <w:rsid w:val="00D2212C"/>
    <w:rsid w:val="00D52E7B"/>
    <w:rsid w:val="00D751BA"/>
    <w:rsid w:val="00DA67AD"/>
    <w:rsid w:val="00DF6B0B"/>
    <w:rsid w:val="00E006DB"/>
    <w:rsid w:val="00E428DB"/>
    <w:rsid w:val="00E51061"/>
    <w:rsid w:val="00E5125F"/>
    <w:rsid w:val="00E51904"/>
    <w:rsid w:val="00EB40E2"/>
    <w:rsid w:val="00EC1ACD"/>
    <w:rsid w:val="00ED341C"/>
    <w:rsid w:val="00ED715E"/>
    <w:rsid w:val="00EE0B73"/>
    <w:rsid w:val="00EF3796"/>
    <w:rsid w:val="00F077B3"/>
    <w:rsid w:val="00F212FB"/>
    <w:rsid w:val="00F374BC"/>
    <w:rsid w:val="00F4318C"/>
    <w:rsid w:val="00F56060"/>
    <w:rsid w:val="00F662F2"/>
    <w:rsid w:val="00F72D67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C670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8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E0026-78D3-49E1-BDA0-A3F2D166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33</cp:revision>
  <cp:lastPrinted>2023-06-29T11:42:00Z</cp:lastPrinted>
  <dcterms:created xsi:type="dcterms:W3CDTF">2023-06-26T15:13:00Z</dcterms:created>
  <dcterms:modified xsi:type="dcterms:W3CDTF">2023-09-06T09:04:00Z</dcterms:modified>
</cp:coreProperties>
</file>