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0C" w:rsidRDefault="00B1040C" w:rsidP="00B1040C">
      <w:pPr>
        <w:pStyle w:val="Default"/>
        <w:rPr>
          <w:sz w:val="8"/>
          <w:szCs w:val="8"/>
        </w:rPr>
      </w:pPr>
    </w:p>
    <w:p w:rsidR="00B1040C" w:rsidRDefault="00B1040C" w:rsidP="00B1040C">
      <w:pPr>
        <w:pStyle w:val="Default"/>
        <w:rPr>
          <w:color w:val="auto"/>
        </w:rPr>
      </w:pPr>
    </w:p>
    <w:p w:rsidR="00B1040C" w:rsidRDefault="00B1040C" w:rsidP="00B104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0C" w:rsidRPr="00CC0137" w:rsidRDefault="00B1040C" w:rsidP="00B1040C">
      <w:pPr>
        <w:ind w:left="4680"/>
        <w:jc w:val="center"/>
        <w:rPr>
          <w:b/>
        </w:rPr>
      </w:pPr>
    </w:p>
    <w:p w:rsidR="00B1040C" w:rsidRPr="00F17D2C" w:rsidRDefault="00B1040C" w:rsidP="00B1040C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1040C" w:rsidRPr="00CC0137" w:rsidRDefault="00B1040C" w:rsidP="00B1040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1040C" w:rsidRPr="00CC0137" w:rsidRDefault="00B1040C" w:rsidP="00B104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1040C" w:rsidRPr="00CC0137" w:rsidRDefault="00B1040C" w:rsidP="00B1040C">
      <w:pPr>
        <w:jc w:val="center"/>
        <w:rPr>
          <w:b/>
        </w:rPr>
      </w:pPr>
    </w:p>
    <w:p w:rsidR="00B1040C" w:rsidRPr="00CC0137" w:rsidRDefault="00B1040C" w:rsidP="00B1040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6C44DE" w:rsidRDefault="00953ACA" w:rsidP="00B1040C">
      <w:pPr>
        <w:rPr>
          <w:sz w:val="20"/>
          <w:szCs w:val="20"/>
        </w:rPr>
      </w:pPr>
      <w:r>
        <w:rPr>
          <w:sz w:val="20"/>
          <w:szCs w:val="20"/>
        </w:rPr>
        <w:t>19 декабря 2023г</w:t>
      </w:r>
    </w:p>
    <w:p w:rsidR="00953ACA" w:rsidRDefault="00953ACA" w:rsidP="00B1040C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Тросна</w:t>
      </w:r>
      <w:proofErr w:type="spellEnd"/>
    </w:p>
    <w:p w:rsidR="00B1040C" w:rsidRDefault="00B1040C" w:rsidP="00953ACA">
      <w:pPr>
        <w:jc w:val="right"/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CC0137">
        <w:rPr>
          <w:sz w:val="20"/>
          <w:szCs w:val="20"/>
        </w:rPr>
        <w:t xml:space="preserve"> №</w:t>
      </w:r>
      <w:r w:rsidR="00953ACA">
        <w:rPr>
          <w:sz w:val="20"/>
          <w:szCs w:val="20"/>
        </w:rPr>
        <w:t xml:space="preserve"> 378</w:t>
      </w:r>
    </w:p>
    <w:p w:rsidR="00B1040C" w:rsidRPr="00CC0137" w:rsidRDefault="00B1040C" w:rsidP="00B1040C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</w:p>
    <w:p w:rsidR="00B1040C" w:rsidRDefault="00B1040C" w:rsidP="00B1040C">
      <w:pPr>
        <w:rPr>
          <w:sz w:val="28"/>
          <w:szCs w:val="28"/>
        </w:rPr>
      </w:pPr>
    </w:p>
    <w:p w:rsidR="00EC0E10" w:rsidRDefault="006C44DE" w:rsidP="00EC0E10">
      <w:pPr>
        <w:autoSpaceDE w:val="0"/>
        <w:autoSpaceDN w:val="0"/>
        <w:adjustRightInd w:val="0"/>
        <w:rPr>
          <w:sz w:val="28"/>
          <w:szCs w:val="28"/>
        </w:rPr>
      </w:pPr>
      <w:r w:rsidRPr="000841BB">
        <w:rPr>
          <w:sz w:val="28"/>
          <w:szCs w:val="28"/>
        </w:rPr>
        <w:t xml:space="preserve">Об утверждении Порядка осуществления </w:t>
      </w:r>
      <w:r w:rsidRPr="000841BB">
        <w:rPr>
          <w:sz w:val="28"/>
          <w:szCs w:val="28"/>
        </w:rPr>
        <w:br/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</w:p>
    <w:p w:rsidR="00EC0E10" w:rsidRDefault="006C44DE" w:rsidP="00EC0E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Троснянского района</w:t>
      </w:r>
      <w:r w:rsidRPr="000841BB">
        <w:rPr>
          <w:sz w:val="28"/>
          <w:szCs w:val="28"/>
        </w:rPr>
        <w:t xml:space="preserve"> Орловской области </w:t>
      </w:r>
    </w:p>
    <w:p w:rsidR="00EC0E10" w:rsidRDefault="006C44DE" w:rsidP="00EC0E10">
      <w:pPr>
        <w:autoSpaceDE w:val="0"/>
        <w:autoSpaceDN w:val="0"/>
        <w:adjustRightInd w:val="0"/>
        <w:rPr>
          <w:sz w:val="28"/>
          <w:szCs w:val="28"/>
        </w:rPr>
      </w:pPr>
      <w:r w:rsidRPr="000841BB">
        <w:rPr>
          <w:sz w:val="28"/>
          <w:szCs w:val="28"/>
        </w:rPr>
        <w:t xml:space="preserve">и (или) </w:t>
      </w:r>
      <w:proofErr w:type="gramStart"/>
      <w:r w:rsidRPr="000841BB">
        <w:rPr>
          <w:sz w:val="28"/>
          <w:szCs w:val="28"/>
        </w:rPr>
        <w:t>находящимися</w:t>
      </w:r>
      <w:proofErr w:type="gramEnd"/>
      <w:r w:rsidRPr="000841BB">
        <w:rPr>
          <w:sz w:val="28"/>
          <w:szCs w:val="28"/>
        </w:rPr>
        <w:t xml:space="preserve"> в их ведении </w:t>
      </w:r>
    </w:p>
    <w:p w:rsidR="006C44DE" w:rsidRDefault="004B409C" w:rsidP="00EC0E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казенными учреждениями</w:t>
      </w:r>
      <w:r w:rsidR="00C743DD">
        <w:rPr>
          <w:sz w:val="28"/>
          <w:szCs w:val="28"/>
        </w:rPr>
        <w:t xml:space="preserve"> </w:t>
      </w:r>
      <w:proofErr w:type="gramStart"/>
      <w:r w:rsidR="00C743DD">
        <w:rPr>
          <w:sz w:val="28"/>
          <w:szCs w:val="28"/>
        </w:rPr>
        <w:t>бюджетных</w:t>
      </w:r>
      <w:proofErr w:type="gramEnd"/>
    </w:p>
    <w:p w:rsidR="00C743DD" w:rsidRDefault="00C743DD" w:rsidP="00EC0E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полномочий главных администраторов</w:t>
      </w:r>
    </w:p>
    <w:p w:rsidR="00C743DD" w:rsidRDefault="00C743DD" w:rsidP="00EC0E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доходов бюджетов бюджетной системы</w:t>
      </w:r>
    </w:p>
    <w:p w:rsidR="00C743DD" w:rsidRPr="000841BB" w:rsidRDefault="00C743DD" w:rsidP="00EC0E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C44DE" w:rsidRPr="000841BB" w:rsidRDefault="006C44DE" w:rsidP="006C44D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6C44DE" w:rsidRPr="00241C8F" w:rsidRDefault="006C44DE" w:rsidP="006C4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1BB">
        <w:rPr>
          <w:sz w:val="28"/>
          <w:szCs w:val="28"/>
        </w:rPr>
        <w:t xml:space="preserve">В соответствии со статьей 160.1 Бюджетного кодекса Российской Федерации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241C8F">
        <w:rPr>
          <w:sz w:val="28"/>
          <w:szCs w:val="28"/>
        </w:rPr>
        <w:t xml:space="preserve"> района </w:t>
      </w:r>
      <w:proofErr w:type="spellStart"/>
      <w:proofErr w:type="gramStart"/>
      <w:r w:rsidRPr="00241C8F">
        <w:rPr>
          <w:sz w:val="28"/>
          <w:szCs w:val="28"/>
        </w:rPr>
        <w:t>п</w:t>
      </w:r>
      <w:proofErr w:type="spellEnd"/>
      <w:proofErr w:type="gramEnd"/>
      <w:r w:rsidRPr="00241C8F">
        <w:rPr>
          <w:sz w:val="28"/>
          <w:szCs w:val="28"/>
        </w:rPr>
        <w:t xml:space="preserve"> о с т а </w:t>
      </w:r>
      <w:proofErr w:type="spellStart"/>
      <w:r w:rsidRPr="00241C8F">
        <w:rPr>
          <w:sz w:val="28"/>
          <w:szCs w:val="28"/>
        </w:rPr>
        <w:t>н</w:t>
      </w:r>
      <w:proofErr w:type="spellEnd"/>
      <w:r w:rsidRPr="00241C8F">
        <w:rPr>
          <w:sz w:val="28"/>
          <w:szCs w:val="28"/>
        </w:rPr>
        <w:t xml:space="preserve"> о в л я е т:</w:t>
      </w:r>
    </w:p>
    <w:p w:rsidR="006C44DE" w:rsidRPr="000841BB" w:rsidRDefault="006C44DE" w:rsidP="006C4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4DE" w:rsidRPr="000841BB" w:rsidRDefault="006C44DE" w:rsidP="006C4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1BB">
        <w:rPr>
          <w:sz w:val="28"/>
          <w:szCs w:val="28"/>
        </w:rPr>
        <w:t xml:space="preserve">1.  Утвердить прилагаемый Порядок осуществления органами </w:t>
      </w:r>
      <w:r>
        <w:rPr>
          <w:sz w:val="28"/>
          <w:szCs w:val="28"/>
        </w:rPr>
        <w:t>местного самоуправления Троснянского района</w:t>
      </w:r>
      <w:r w:rsidRPr="000841BB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</w:t>
      </w:r>
      <w:r w:rsidRPr="000841BB">
        <w:rPr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0841BB">
        <w:rPr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0841BB">
        <w:rPr>
          <w:sz w:val="28"/>
          <w:szCs w:val="28"/>
        </w:rPr>
        <w:t xml:space="preserve"> согласно приложению к настоящему постановлению.</w:t>
      </w:r>
    </w:p>
    <w:p w:rsidR="006C44DE" w:rsidRPr="000841BB" w:rsidRDefault="006C44DE" w:rsidP="006C4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1BB">
        <w:rPr>
          <w:sz w:val="28"/>
          <w:szCs w:val="28"/>
        </w:rPr>
        <w:t>2.  </w:t>
      </w:r>
      <w:proofErr w:type="gramStart"/>
      <w:r w:rsidRPr="000841BB">
        <w:rPr>
          <w:sz w:val="28"/>
          <w:szCs w:val="28"/>
        </w:rPr>
        <w:t xml:space="preserve">Органам </w:t>
      </w:r>
      <w:r>
        <w:rPr>
          <w:sz w:val="28"/>
          <w:szCs w:val="28"/>
        </w:rPr>
        <w:t>местного самоуправления Троснянского района</w:t>
      </w:r>
      <w:r w:rsidRPr="000841BB">
        <w:rPr>
          <w:sz w:val="28"/>
          <w:szCs w:val="28"/>
        </w:rPr>
        <w:t xml:space="preserve">  Орловской обл</w:t>
      </w:r>
      <w:r>
        <w:rPr>
          <w:sz w:val="28"/>
          <w:szCs w:val="28"/>
        </w:rPr>
        <w:t>аст</w:t>
      </w:r>
      <w:r w:rsidRPr="000841BB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Pr="000841BB">
        <w:rPr>
          <w:sz w:val="28"/>
          <w:szCs w:val="28"/>
        </w:rPr>
        <w:t xml:space="preserve"> (или) находящимся в их ведении казенным учреждениям, являющимся главными администраторами доходов бюджетов, в случае необходимости внести изменения в положения о соответствующих органах, уставы и положения о соответствующих учреждениях в части осуществления полномочий главных администраторов доходов бюджетов бюджетной системы Российской Федерации.</w:t>
      </w:r>
      <w:proofErr w:type="gramEnd"/>
    </w:p>
    <w:p w:rsidR="006C44DE" w:rsidRPr="00241C8F" w:rsidRDefault="006C44DE" w:rsidP="006C4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41BB">
        <w:rPr>
          <w:sz w:val="28"/>
          <w:szCs w:val="28"/>
        </w:rPr>
        <w:t>.  </w:t>
      </w:r>
      <w:proofErr w:type="gramStart"/>
      <w:r w:rsidRPr="00241C8F">
        <w:rPr>
          <w:sz w:val="28"/>
          <w:szCs w:val="28"/>
        </w:rPr>
        <w:t>Контроль за</w:t>
      </w:r>
      <w:proofErr w:type="gramEnd"/>
      <w:r w:rsidRPr="00241C8F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5F628A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F628A" w:rsidRPr="00453A4F" w:rsidRDefault="005F628A" w:rsidP="006C44DE">
      <w:pPr>
        <w:rPr>
          <w:sz w:val="28"/>
          <w:szCs w:val="28"/>
        </w:rPr>
      </w:pPr>
      <w:r w:rsidRPr="00453A4F">
        <w:rPr>
          <w:sz w:val="28"/>
          <w:szCs w:val="28"/>
        </w:rPr>
        <w:t xml:space="preserve">Глава района                    </w:t>
      </w:r>
      <w:r w:rsidR="006C44DE">
        <w:rPr>
          <w:sz w:val="28"/>
          <w:szCs w:val="28"/>
        </w:rPr>
        <w:t xml:space="preserve">                                             </w:t>
      </w:r>
      <w:r w:rsidRPr="00453A4F">
        <w:rPr>
          <w:sz w:val="28"/>
          <w:szCs w:val="28"/>
        </w:rPr>
        <w:t xml:space="preserve">       </w:t>
      </w:r>
      <w:r w:rsidR="006C44DE">
        <w:rPr>
          <w:sz w:val="28"/>
          <w:szCs w:val="28"/>
        </w:rPr>
        <w:t>А.</w:t>
      </w:r>
      <w:r w:rsidR="00EC0E10">
        <w:rPr>
          <w:sz w:val="28"/>
          <w:szCs w:val="28"/>
        </w:rPr>
        <w:t xml:space="preserve"> </w:t>
      </w:r>
      <w:r w:rsidR="006C44DE">
        <w:rPr>
          <w:sz w:val="28"/>
          <w:szCs w:val="28"/>
        </w:rPr>
        <w:t xml:space="preserve">В. </w:t>
      </w:r>
      <w:proofErr w:type="spellStart"/>
      <w:r w:rsidR="006C44DE">
        <w:rPr>
          <w:sz w:val="28"/>
          <w:szCs w:val="28"/>
        </w:rPr>
        <w:t>Левковский</w:t>
      </w:r>
      <w:proofErr w:type="spellEnd"/>
      <w:r w:rsidRPr="00453A4F">
        <w:rPr>
          <w:sz w:val="28"/>
          <w:szCs w:val="28"/>
        </w:rPr>
        <w:t xml:space="preserve">                            </w:t>
      </w:r>
      <w:r w:rsidR="006C44DE">
        <w:rPr>
          <w:sz w:val="28"/>
          <w:szCs w:val="28"/>
        </w:rPr>
        <w:t xml:space="preserve">                             </w:t>
      </w:r>
    </w:p>
    <w:sectPr w:rsidR="005F628A" w:rsidRPr="00453A4F" w:rsidSect="00BD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1040C"/>
    <w:rsid w:val="00147966"/>
    <w:rsid w:val="00182A82"/>
    <w:rsid w:val="001D244C"/>
    <w:rsid w:val="001D2A2B"/>
    <w:rsid w:val="002F2CE2"/>
    <w:rsid w:val="003948E7"/>
    <w:rsid w:val="003F7E33"/>
    <w:rsid w:val="00453A4F"/>
    <w:rsid w:val="004B409C"/>
    <w:rsid w:val="005F628A"/>
    <w:rsid w:val="006A3E26"/>
    <w:rsid w:val="006C44DE"/>
    <w:rsid w:val="00953ACA"/>
    <w:rsid w:val="009E28BE"/>
    <w:rsid w:val="00B1040C"/>
    <w:rsid w:val="00B577BB"/>
    <w:rsid w:val="00B760B9"/>
    <w:rsid w:val="00BD4BE0"/>
    <w:rsid w:val="00C743DD"/>
    <w:rsid w:val="00DC0FF1"/>
    <w:rsid w:val="00EC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</cp:lastModifiedBy>
  <cp:revision>12</cp:revision>
  <cp:lastPrinted>2023-10-26T09:37:00Z</cp:lastPrinted>
  <dcterms:created xsi:type="dcterms:W3CDTF">2019-03-26T12:14:00Z</dcterms:created>
  <dcterms:modified xsi:type="dcterms:W3CDTF">2023-12-19T11:39:00Z</dcterms:modified>
</cp:coreProperties>
</file>