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EE" w:rsidRDefault="00AB4CEE" w:rsidP="006D277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        </w:t>
      </w:r>
    </w:p>
    <w:p w:rsidR="00AB4CEE" w:rsidRDefault="00AB4CEE" w:rsidP="006D2776">
      <w:pPr>
        <w:jc w:val="center"/>
        <w:rPr>
          <w:b/>
          <w:sz w:val="28"/>
          <w:szCs w:val="28"/>
        </w:rPr>
      </w:pPr>
    </w:p>
    <w:p w:rsidR="00D43D76" w:rsidRDefault="006A7C70" w:rsidP="00D43D7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D76" w:rsidRDefault="00D43D76" w:rsidP="00D43D76">
      <w:pPr>
        <w:ind w:left="4680"/>
        <w:jc w:val="center"/>
        <w:rPr>
          <w:b/>
        </w:rPr>
      </w:pP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D43D76" w:rsidRDefault="00D43D76" w:rsidP="00D43D7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C52CFB" w:rsidRDefault="00C52CFB" w:rsidP="00D43D76">
      <w:pPr>
        <w:jc w:val="center"/>
        <w:rPr>
          <w:b/>
          <w:sz w:val="28"/>
          <w:szCs w:val="28"/>
        </w:rPr>
      </w:pPr>
    </w:p>
    <w:p w:rsidR="00CF08CB" w:rsidRPr="00D15091" w:rsidRDefault="00CF08CB" w:rsidP="00D43D76">
      <w:pPr>
        <w:jc w:val="center"/>
        <w:rPr>
          <w:b/>
          <w:sz w:val="28"/>
          <w:szCs w:val="28"/>
        </w:rPr>
      </w:pPr>
    </w:p>
    <w:p w:rsidR="00D43D76" w:rsidRDefault="00C154B7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43D76">
        <w:rPr>
          <w:b/>
          <w:sz w:val="28"/>
          <w:szCs w:val="28"/>
        </w:rPr>
        <w:t>ПОСТАНОВЛЕНИЕ</w:t>
      </w:r>
    </w:p>
    <w:p w:rsidR="00D43D76" w:rsidRDefault="00D43D76" w:rsidP="00D43D76">
      <w:pPr>
        <w:jc w:val="center"/>
        <w:rPr>
          <w:i/>
          <w:sz w:val="10"/>
        </w:rPr>
      </w:pPr>
    </w:p>
    <w:p w:rsidR="00CF08CB" w:rsidRPr="00E41553" w:rsidRDefault="00CF08CB" w:rsidP="00D43D76"/>
    <w:p w:rsidR="00CF08CB" w:rsidRPr="00E41553" w:rsidRDefault="00CF08CB" w:rsidP="00D43D76"/>
    <w:p w:rsidR="008950ED" w:rsidRDefault="006C7866" w:rsidP="009C0347">
      <w:r>
        <w:t xml:space="preserve">от </w:t>
      </w:r>
      <w:r w:rsidR="009C0347">
        <w:t xml:space="preserve">   </w:t>
      </w:r>
      <w:r w:rsidR="008950ED">
        <w:t xml:space="preserve">  </w:t>
      </w:r>
      <w:r w:rsidR="00A70CF2">
        <w:t xml:space="preserve">12 февраля  2024 </w:t>
      </w:r>
      <w:r w:rsidR="000F662E">
        <w:t>года</w:t>
      </w:r>
      <w:r w:rsidR="00D43D76" w:rsidRPr="004E1D0A">
        <w:t xml:space="preserve">                                                           </w:t>
      </w:r>
      <w:r w:rsidR="008950ED">
        <w:t xml:space="preserve">              </w:t>
      </w:r>
      <w:r w:rsidR="00470C1B">
        <w:t xml:space="preserve">   </w:t>
      </w:r>
      <w:r w:rsidR="008950ED">
        <w:t xml:space="preserve">  № </w:t>
      </w:r>
      <w:r w:rsidR="00D43D76" w:rsidRPr="004E1D0A">
        <w:t xml:space="preserve">  </w:t>
      </w:r>
      <w:r w:rsidR="00A70CF2">
        <w:t>28</w:t>
      </w:r>
      <w:r w:rsidR="00D43D76" w:rsidRPr="004E1D0A">
        <w:t xml:space="preserve">       </w:t>
      </w:r>
    </w:p>
    <w:p w:rsidR="008950ED" w:rsidRDefault="008950ED" w:rsidP="009C0347"/>
    <w:p w:rsidR="009C0347" w:rsidRDefault="00D43D76" w:rsidP="009C0347">
      <w:r w:rsidRPr="004E1D0A">
        <w:t xml:space="preserve">  с.</w:t>
      </w:r>
      <w:r w:rsidR="009C0347">
        <w:t>Тросна</w:t>
      </w:r>
    </w:p>
    <w:p w:rsidR="009C0347" w:rsidRDefault="009C0347" w:rsidP="009C0347"/>
    <w:p w:rsidR="009C0347" w:rsidRDefault="009C0347" w:rsidP="009C0347"/>
    <w:p w:rsidR="0016325A" w:rsidRDefault="0016325A" w:rsidP="009C0347"/>
    <w:p w:rsidR="0016325A" w:rsidRPr="00020B01" w:rsidRDefault="0016325A" w:rsidP="0016325A">
      <w:pPr>
        <w:jc w:val="both"/>
        <w:rPr>
          <w:b/>
          <w:sz w:val="22"/>
          <w:szCs w:val="22"/>
        </w:rPr>
      </w:pPr>
      <w:r w:rsidRPr="00020B01">
        <w:rPr>
          <w:b/>
          <w:sz w:val="22"/>
          <w:szCs w:val="22"/>
        </w:rPr>
        <w:t>О внесении изменений в постановление от</w:t>
      </w:r>
    </w:p>
    <w:p w:rsidR="0016325A" w:rsidRPr="00020B01" w:rsidRDefault="0016325A" w:rsidP="0016325A">
      <w:pPr>
        <w:jc w:val="both"/>
        <w:rPr>
          <w:b/>
          <w:sz w:val="22"/>
          <w:szCs w:val="22"/>
        </w:rPr>
      </w:pPr>
      <w:r w:rsidRPr="00020B01">
        <w:rPr>
          <w:b/>
          <w:sz w:val="22"/>
          <w:szCs w:val="22"/>
        </w:rPr>
        <w:t>29.07.2022 №215 «Об утверждении   реестра мест(площадок)</w:t>
      </w:r>
    </w:p>
    <w:p w:rsidR="0016325A" w:rsidRPr="00020B01" w:rsidRDefault="0016325A" w:rsidP="0016325A">
      <w:pPr>
        <w:jc w:val="both"/>
        <w:rPr>
          <w:b/>
          <w:sz w:val="22"/>
          <w:szCs w:val="22"/>
        </w:rPr>
      </w:pPr>
      <w:r w:rsidRPr="00020B01">
        <w:rPr>
          <w:b/>
          <w:sz w:val="22"/>
          <w:szCs w:val="22"/>
        </w:rPr>
        <w:t>накопления твердых коммунальных отходов,</w:t>
      </w:r>
    </w:p>
    <w:p w:rsidR="0016325A" w:rsidRPr="00020B01" w:rsidRDefault="0016325A" w:rsidP="0016325A">
      <w:pPr>
        <w:jc w:val="both"/>
        <w:rPr>
          <w:b/>
          <w:sz w:val="22"/>
          <w:szCs w:val="22"/>
        </w:rPr>
      </w:pPr>
      <w:r w:rsidRPr="00020B01">
        <w:rPr>
          <w:b/>
          <w:sz w:val="22"/>
          <w:szCs w:val="22"/>
        </w:rPr>
        <w:t>расположенных на территории сельских поселений</w:t>
      </w:r>
    </w:p>
    <w:p w:rsidR="0016325A" w:rsidRPr="00020B01" w:rsidRDefault="0016325A" w:rsidP="0016325A">
      <w:pPr>
        <w:rPr>
          <w:sz w:val="22"/>
          <w:szCs w:val="22"/>
        </w:rPr>
      </w:pPr>
      <w:r w:rsidRPr="00020B01">
        <w:rPr>
          <w:b/>
          <w:sz w:val="22"/>
          <w:szCs w:val="22"/>
        </w:rPr>
        <w:t>Тросняского района Орловской области</w:t>
      </w:r>
    </w:p>
    <w:p w:rsidR="009C0347" w:rsidRPr="00020B01" w:rsidRDefault="009C0347" w:rsidP="009C0347">
      <w:pPr>
        <w:rPr>
          <w:sz w:val="22"/>
          <w:szCs w:val="22"/>
        </w:rPr>
      </w:pPr>
    </w:p>
    <w:p w:rsidR="009C0347" w:rsidRDefault="009C0347" w:rsidP="009C0347">
      <w:r>
        <w:t>В соответствии с Федеральным законом от 06.10.2003 №131-ФЗ «Об общих принципах организации местного самоуправления в РФ», Федеральным законом от 2</w:t>
      </w:r>
      <w:r w:rsidR="0020205F">
        <w:t>4.</w:t>
      </w:r>
      <w:r>
        <w:t>06.1998 №89-ФЗ «Об отходах производства и потребления»,</w:t>
      </w:r>
      <w:r w:rsidR="00436BA4">
        <w:t xml:space="preserve"> постановлением Правительства РФ от 31.08.2018 №1039 «Об утверждении Правил обустройства мест (площадок) накопления ТКО и ведения их реестра» администрация Троснянского района п о с т а н о в л я е т:</w:t>
      </w:r>
    </w:p>
    <w:p w:rsidR="00436BA4" w:rsidRDefault="0020205F" w:rsidP="00D2522D">
      <w:pPr>
        <w:numPr>
          <w:ilvl w:val="0"/>
          <w:numId w:val="4"/>
        </w:numPr>
      </w:pPr>
      <w:r>
        <w:t xml:space="preserve">Дополнить </w:t>
      </w:r>
      <w:r w:rsidR="00436BA4">
        <w:t xml:space="preserve"> реестр мест(площадок) накопления твердых коммунальных отходов,</w:t>
      </w:r>
    </w:p>
    <w:p w:rsidR="00DA4CA5" w:rsidRDefault="00436BA4" w:rsidP="00DA4CA5">
      <w:r>
        <w:t>расположенных на территории сельских поселений  Т</w:t>
      </w:r>
      <w:r w:rsidR="00D2522D">
        <w:t>роснянского района Орловской обл</w:t>
      </w:r>
      <w:r w:rsidR="00DA4CA5">
        <w:t>, следующими площадками:</w:t>
      </w:r>
    </w:p>
    <w:p w:rsidR="00DA4CA5" w:rsidRDefault="00DA4CA5" w:rsidP="00DA4CA5">
      <w:r>
        <w:t>- с. Тросна ул. Ленина,  д. 3 (КОУ ОО «Троснянская общеобразовательная школа-интернат для обучающихся с ограниченными  возможностями здоровья.»</w:t>
      </w:r>
      <w:r w:rsidR="00DD1B11">
        <w:t xml:space="preserve"> - 1 площадка</w:t>
      </w:r>
    </w:p>
    <w:p w:rsidR="00DA4CA5" w:rsidRDefault="00DA4CA5" w:rsidP="00DA4CA5">
      <w:r>
        <w:t xml:space="preserve">- Орловская  обл, Троснянского района, 435 км автодороги Москва-Крым </w:t>
      </w:r>
      <w:r w:rsidR="00DD1B11">
        <w:t xml:space="preserve">(АЗС) </w:t>
      </w:r>
      <w:r w:rsidR="00522225">
        <w:t>ИП Чевычелов И.Н.-</w:t>
      </w:r>
      <w:r w:rsidR="00DD1B11">
        <w:t xml:space="preserve"> 1 площадка</w:t>
      </w:r>
    </w:p>
    <w:p w:rsidR="00D2522D" w:rsidRDefault="00D2522D" w:rsidP="00DA4CA5">
      <w:r>
        <w:t>Настоящее постановление вступает в силу с момента его обнародования.</w:t>
      </w:r>
    </w:p>
    <w:p w:rsidR="005D62A2" w:rsidRDefault="00D2522D" w:rsidP="005D62A2">
      <w:pPr>
        <w:numPr>
          <w:ilvl w:val="0"/>
          <w:numId w:val="4"/>
        </w:numPr>
      </w:pPr>
      <w:r>
        <w:t>Обнародовать настоящее постановление на официальном</w:t>
      </w:r>
      <w:r w:rsidR="005D62A2">
        <w:t xml:space="preserve"> сайте администрации Троснянского района Орловской области в информационно-телекоммуникационой сети «Интернет»</w:t>
      </w:r>
    </w:p>
    <w:p w:rsidR="005D62A2" w:rsidRDefault="005D62A2" w:rsidP="005D62A2">
      <w:pPr>
        <w:numPr>
          <w:ilvl w:val="0"/>
          <w:numId w:val="4"/>
        </w:numPr>
      </w:pPr>
      <w:r>
        <w:t>Контроль за исполнением настоящего постановления возложить на заместителя главы администрации района Волкову Н.Н.</w:t>
      </w:r>
    </w:p>
    <w:p w:rsidR="005B79CF" w:rsidRDefault="005B79CF" w:rsidP="005E7C0F">
      <w:pPr>
        <w:spacing w:before="100" w:beforeAutospacing="1" w:after="100" w:afterAutospacing="1"/>
        <w:rPr>
          <w:b/>
        </w:rPr>
      </w:pPr>
    </w:p>
    <w:p w:rsidR="00FF7495" w:rsidRDefault="005B79CF" w:rsidP="005E7C0F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</w:rPr>
        <w:t>Глава</w:t>
      </w:r>
      <w:r w:rsidR="00684767" w:rsidRPr="005D62A2">
        <w:rPr>
          <w:b/>
        </w:rPr>
        <w:t xml:space="preserve"> </w:t>
      </w:r>
      <w:r w:rsidR="00C154B7" w:rsidRPr="005D62A2">
        <w:rPr>
          <w:b/>
        </w:rPr>
        <w:t xml:space="preserve"> района</w:t>
      </w:r>
      <w:r w:rsidR="003F5FCE" w:rsidRPr="005D62A2">
        <w:rPr>
          <w:b/>
        </w:rPr>
        <w:t xml:space="preserve">                                                              </w:t>
      </w:r>
      <w:r w:rsidR="00B94277" w:rsidRPr="005D62A2">
        <w:rPr>
          <w:b/>
        </w:rPr>
        <w:t xml:space="preserve">   </w:t>
      </w:r>
      <w:r w:rsidR="006B5C35" w:rsidRPr="005D62A2">
        <w:rPr>
          <w:b/>
        </w:rPr>
        <w:t xml:space="preserve"> </w:t>
      </w:r>
      <w:r w:rsidR="00B94277" w:rsidRPr="005D62A2">
        <w:rPr>
          <w:b/>
        </w:rPr>
        <w:t xml:space="preserve">    </w:t>
      </w:r>
      <w:r w:rsidR="006B5C35" w:rsidRPr="005D62A2">
        <w:rPr>
          <w:b/>
        </w:rPr>
        <w:t xml:space="preserve"> </w:t>
      </w:r>
      <w:r w:rsidR="00D15091" w:rsidRPr="005D62A2">
        <w:rPr>
          <w:b/>
        </w:rPr>
        <w:t xml:space="preserve">           А</w:t>
      </w:r>
      <w:r w:rsidR="005D62A2">
        <w:rPr>
          <w:b/>
        </w:rPr>
        <w:t>.В. Левковский</w:t>
      </w:r>
    </w:p>
    <w:sectPr w:rsidR="00FF7495" w:rsidSect="009F68BF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3A9" w:rsidRDefault="006603A9" w:rsidP="00694A71">
      <w:r>
        <w:separator/>
      </w:r>
    </w:p>
  </w:endnote>
  <w:endnote w:type="continuationSeparator" w:id="0">
    <w:p w:rsidR="006603A9" w:rsidRDefault="006603A9" w:rsidP="00694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3A9" w:rsidRDefault="006603A9" w:rsidP="00694A71">
      <w:r>
        <w:separator/>
      </w:r>
    </w:p>
  </w:footnote>
  <w:footnote w:type="continuationSeparator" w:id="0">
    <w:p w:rsidR="006603A9" w:rsidRDefault="006603A9" w:rsidP="00694A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627B"/>
    <w:multiLevelType w:val="hybridMultilevel"/>
    <w:tmpl w:val="6C209F08"/>
    <w:lvl w:ilvl="0" w:tplc="A77A71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E37CE2"/>
    <w:multiLevelType w:val="hybridMultilevel"/>
    <w:tmpl w:val="301E4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F40EE"/>
    <w:multiLevelType w:val="hybridMultilevel"/>
    <w:tmpl w:val="ECB68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361C1"/>
    <w:multiLevelType w:val="hybridMultilevel"/>
    <w:tmpl w:val="ECB68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A051D"/>
    <w:multiLevelType w:val="hybridMultilevel"/>
    <w:tmpl w:val="3780A512"/>
    <w:lvl w:ilvl="0" w:tplc="DEECAD12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4F7"/>
    <w:rsid w:val="00020B01"/>
    <w:rsid w:val="00060060"/>
    <w:rsid w:val="000663E1"/>
    <w:rsid w:val="00083079"/>
    <w:rsid w:val="00090FD7"/>
    <w:rsid w:val="000B2CA5"/>
    <w:rsid w:val="000C2BC4"/>
    <w:rsid w:val="000F662E"/>
    <w:rsid w:val="00103425"/>
    <w:rsid w:val="001048E3"/>
    <w:rsid w:val="0016325A"/>
    <w:rsid w:val="001669A7"/>
    <w:rsid w:val="00171E21"/>
    <w:rsid w:val="001753A1"/>
    <w:rsid w:val="001866F2"/>
    <w:rsid w:val="001B19F8"/>
    <w:rsid w:val="001B4FA2"/>
    <w:rsid w:val="001E1C53"/>
    <w:rsid w:val="001E3AA8"/>
    <w:rsid w:val="0020205F"/>
    <w:rsid w:val="00215B5C"/>
    <w:rsid w:val="002A33CC"/>
    <w:rsid w:val="002D6E9D"/>
    <w:rsid w:val="002F3B2C"/>
    <w:rsid w:val="003065B1"/>
    <w:rsid w:val="003276CB"/>
    <w:rsid w:val="00330FB4"/>
    <w:rsid w:val="00335C98"/>
    <w:rsid w:val="00347B98"/>
    <w:rsid w:val="00347F6E"/>
    <w:rsid w:val="00386459"/>
    <w:rsid w:val="003913F4"/>
    <w:rsid w:val="003B0DCA"/>
    <w:rsid w:val="003B1D1D"/>
    <w:rsid w:val="003B5BAF"/>
    <w:rsid w:val="003C7320"/>
    <w:rsid w:val="003E707A"/>
    <w:rsid w:val="003F5FCE"/>
    <w:rsid w:val="00400C4F"/>
    <w:rsid w:val="00401650"/>
    <w:rsid w:val="00436BA4"/>
    <w:rsid w:val="0044494E"/>
    <w:rsid w:val="00470C1B"/>
    <w:rsid w:val="004745C6"/>
    <w:rsid w:val="004A7B52"/>
    <w:rsid w:val="004E1D0A"/>
    <w:rsid w:val="0051770C"/>
    <w:rsid w:val="00522225"/>
    <w:rsid w:val="00536337"/>
    <w:rsid w:val="005369ED"/>
    <w:rsid w:val="00556A24"/>
    <w:rsid w:val="00586930"/>
    <w:rsid w:val="005B79CF"/>
    <w:rsid w:val="005C6374"/>
    <w:rsid w:val="005D62A2"/>
    <w:rsid w:val="005E7C0F"/>
    <w:rsid w:val="00601923"/>
    <w:rsid w:val="00612603"/>
    <w:rsid w:val="006603A9"/>
    <w:rsid w:val="006757E0"/>
    <w:rsid w:val="00684767"/>
    <w:rsid w:val="00694A71"/>
    <w:rsid w:val="006A7C70"/>
    <w:rsid w:val="006B14F7"/>
    <w:rsid w:val="006B5C35"/>
    <w:rsid w:val="006C6FAF"/>
    <w:rsid w:val="006C7866"/>
    <w:rsid w:val="006D0033"/>
    <w:rsid w:val="006D2776"/>
    <w:rsid w:val="006D76C5"/>
    <w:rsid w:val="00704CB3"/>
    <w:rsid w:val="0071291E"/>
    <w:rsid w:val="007238F6"/>
    <w:rsid w:val="00743B67"/>
    <w:rsid w:val="00747025"/>
    <w:rsid w:val="007562DF"/>
    <w:rsid w:val="007942FF"/>
    <w:rsid w:val="007958F0"/>
    <w:rsid w:val="007A0EF1"/>
    <w:rsid w:val="007A48B8"/>
    <w:rsid w:val="008209BB"/>
    <w:rsid w:val="00830174"/>
    <w:rsid w:val="00850B17"/>
    <w:rsid w:val="00856F50"/>
    <w:rsid w:val="00870E70"/>
    <w:rsid w:val="00884580"/>
    <w:rsid w:val="008950ED"/>
    <w:rsid w:val="008B16AD"/>
    <w:rsid w:val="008B53AA"/>
    <w:rsid w:val="008C47A1"/>
    <w:rsid w:val="008F2BF1"/>
    <w:rsid w:val="008F7981"/>
    <w:rsid w:val="009C0347"/>
    <w:rsid w:val="009F6339"/>
    <w:rsid w:val="009F68BF"/>
    <w:rsid w:val="00A25812"/>
    <w:rsid w:val="00A46961"/>
    <w:rsid w:val="00A53920"/>
    <w:rsid w:val="00A70CF2"/>
    <w:rsid w:val="00AB4CEE"/>
    <w:rsid w:val="00AE0D20"/>
    <w:rsid w:val="00AE1E2D"/>
    <w:rsid w:val="00B577BE"/>
    <w:rsid w:val="00B83F67"/>
    <w:rsid w:val="00B94277"/>
    <w:rsid w:val="00B959CC"/>
    <w:rsid w:val="00BC36B1"/>
    <w:rsid w:val="00BD1D7C"/>
    <w:rsid w:val="00BE0269"/>
    <w:rsid w:val="00BF2E4A"/>
    <w:rsid w:val="00C04F35"/>
    <w:rsid w:val="00C06ACF"/>
    <w:rsid w:val="00C154B7"/>
    <w:rsid w:val="00C27A1E"/>
    <w:rsid w:val="00C3252F"/>
    <w:rsid w:val="00C42032"/>
    <w:rsid w:val="00C52CFB"/>
    <w:rsid w:val="00CF08CB"/>
    <w:rsid w:val="00D15091"/>
    <w:rsid w:val="00D2522D"/>
    <w:rsid w:val="00D43D76"/>
    <w:rsid w:val="00D83115"/>
    <w:rsid w:val="00D84574"/>
    <w:rsid w:val="00D900C4"/>
    <w:rsid w:val="00DA13A8"/>
    <w:rsid w:val="00DA49D8"/>
    <w:rsid w:val="00DA4CA5"/>
    <w:rsid w:val="00DD1B11"/>
    <w:rsid w:val="00DE34CF"/>
    <w:rsid w:val="00E015D4"/>
    <w:rsid w:val="00E14525"/>
    <w:rsid w:val="00E270B5"/>
    <w:rsid w:val="00E35FF6"/>
    <w:rsid w:val="00E41553"/>
    <w:rsid w:val="00E42561"/>
    <w:rsid w:val="00E62235"/>
    <w:rsid w:val="00E64FB6"/>
    <w:rsid w:val="00E77643"/>
    <w:rsid w:val="00E931D6"/>
    <w:rsid w:val="00EB7E3C"/>
    <w:rsid w:val="00ED5BE4"/>
    <w:rsid w:val="00EF43BD"/>
    <w:rsid w:val="00F12F83"/>
    <w:rsid w:val="00F158E6"/>
    <w:rsid w:val="00F425A5"/>
    <w:rsid w:val="00F70C05"/>
    <w:rsid w:val="00F84CDB"/>
    <w:rsid w:val="00FB7A07"/>
    <w:rsid w:val="00FC371F"/>
    <w:rsid w:val="00FD6573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6B14F7"/>
  </w:style>
  <w:style w:type="paragraph" w:customStyle="1" w:styleId="consplustitle">
    <w:name w:val="consplustitle"/>
    <w:basedOn w:val="a"/>
    <w:rsid w:val="006B14F7"/>
    <w:pPr>
      <w:spacing w:before="100" w:beforeAutospacing="1" w:after="100" w:afterAutospacing="1"/>
    </w:pPr>
  </w:style>
  <w:style w:type="character" w:styleId="HTML">
    <w:name w:val="HTML Cite"/>
    <w:rsid w:val="006B14F7"/>
    <w:rPr>
      <w:i/>
      <w:iCs/>
    </w:rPr>
  </w:style>
  <w:style w:type="paragraph" w:styleId="a4">
    <w:name w:val="Balloon Text"/>
    <w:basedOn w:val="a"/>
    <w:semiHidden/>
    <w:rsid w:val="001B4FA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F7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94A71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rsid w:val="00694A71"/>
    <w:rPr>
      <w:sz w:val="24"/>
      <w:szCs w:val="24"/>
    </w:rPr>
  </w:style>
  <w:style w:type="paragraph" w:styleId="a8">
    <w:name w:val="footer"/>
    <w:basedOn w:val="a"/>
    <w:link w:val="a9"/>
    <w:rsid w:val="00694A71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694A71"/>
    <w:rPr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E35FF6"/>
    <w:rPr>
      <w:rFonts w:ascii="Arial" w:hAnsi="Arial"/>
      <w:shd w:val="clear" w:color="auto" w:fill="FFFFFF"/>
    </w:rPr>
  </w:style>
  <w:style w:type="character" w:customStyle="1" w:styleId="28">
    <w:name w:val="Основной текст (2) + 8"/>
    <w:aliases w:val="5 pt"/>
    <w:basedOn w:val="2"/>
    <w:rsid w:val="00E35FF6"/>
    <w:rPr>
      <w:rFonts w:ascii="Arial" w:hAnsi="Arial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5FF6"/>
    <w:pPr>
      <w:widowControl w:val="0"/>
      <w:shd w:val="clear" w:color="auto" w:fill="FFFFFF"/>
      <w:spacing w:before="120" w:after="420" w:line="240" w:lineRule="atLeast"/>
      <w:jc w:val="center"/>
    </w:pPr>
    <w:rPr>
      <w:rFonts w:ascii="Arial" w:hAnsi="Arial"/>
      <w:sz w:val="20"/>
      <w:szCs w:val="20"/>
    </w:rPr>
  </w:style>
  <w:style w:type="character" w:styleId="aa">
    <w:name w:val="Hyperlink"/>
    <w:basedOn w:val="a0"/>
    <w:uiPriority w:val="99"/>
    <w:unhideWhenUsed/>
    <w:rsid w:val="000B2C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4902D-AF0B-4BB3-8525-C5F810D1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Тестовая версия</dc:creator>
  <cp:lastModifiedBy>ИКТ</cp:lastModifiedBy>
  <cp:revision>2</cp:revision>
  <cp:lastPrinted>2020-05-12T09:09:00Z</cp:lastPrinted>
  <dcterms:created xsi:type="dcterms:W3CDTF">2024-02-19T06:10:00Z</dcterms:created>
  <dcterms:modified xsi:type="dcterms:W3CDTF">2024-02-19T06:10:00Z</dcterms:modified>
</cp:coreProperties>
</file>