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CB" w:rsidRPr="002F4230" w:rsidRDefault="00D037CB" w:rsidP="00D037CB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2F4230"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7CB" w:rsidRPr="002F4230" w:rsidRDefault="00D037CB" w:rsidP="00D037CB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2F4230">
        <w:rPr>
          <w:b/>
          <w:sz w:val="28"/>
          <w:szCs w:val="28"/>
          <w:lang w:eastAsia="ar-SA"/>
        </w:rPr>
        <w:t>РОССИЙСКАЯ ФЕДЕРАЦИЯ</w:t>
      </w:r>
    </w:p>
    <w:p w:rsidR="00D037CB" w:rsidRPr="002F4230" w:rsidRDefault="00D037CB" w:rsidP="00D037CB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2F4230">
        <w:rPr>
          <w:b/>
          <w:sz w:val="28"/>
          <w:szCs w:val="28"/>
          <w:lang w:eastAsia="ar-SA"/>
        </w:rPr>
        <w:t>ОРЛОВСКАЯ ОБЛАСТЬ</w:t>
      </w:r>
    </w:p>
    <w:p w:rsidR="00D037CB" w:rsidRPr="002F4230" w:rsidRDefault="00D037CB" w:rsidP="00D037CB">
      <w:pPr>
        <w:widowControl w:val="0"/>
        <w:pBdr>
          <w:bottom w:val="single" w:sz="12" w:space="1" w:color="auto"/>
        </w:pBd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2F4230">
        <w:rPr>
          <w:b/>
          <w:sz w:val="28"/>
          <w:szCs w:val="28"/>
          <w:lang w:eastAsia="ar-SA"/>
        </w:rPr>
        <w:t>АДМИНИСТРАЦИЯ ТРОСНЯНСКОГО РАЙОНА</w:t>
      </w:r>
    </w:p>
    <w:p w:rsidR="00D037CB" w:rsidRPr="002F4230" w:rsidRDefault="00D037CB" w:rsidP="00D037CB">
      <w:pPr>
        <w:widowControl w:val="0"/>
        <w:suppressAutoHyphens/>
        <w:autoSpaceDE w:val="0"/>
        <w:ind w:firstLine="709"/>
        <w:rPr>
          <w:i/>
          <w:sz w:val="28"/>
          <w:szCs w:val="28"/>
          <w:lang w:eastAsia="ar-SA"/>
        </w:rPr>
      </w:pPr>
    </w:p>
    <w:p w:rsidR="00D037CB" w:rsidRPr="002F4230" w:rsidRDefault="00D037CB" w:rsidP="00D037CB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</w:p>
    <w:p w:rsidR="00D037CB" w:rsidRDefault="00D037CB" w:rsidP="00D037CB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 w:rsidRPr="002F4230">
        <w:rPr>
          <w:b/>
          <w:sz w:val="28"/>
          <w:szCs w:val="28"/>
          <w:lang w:eastAsia="ar-SA"/>
        </w:rPr>
        <w:t>ПОСТАНОВЛЕНИЕ</w:t>
      </w:r>
    </w:p>
    <w:p w:rsidR="00D037CB" w:rsidRDefault="00D037CB" w:rsidP="00D037CB">
      <w:pPr>
        <w:widowControl w:val="0"/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</w:p>
    <w:p w:rsidR="00D037CB" w:rsidRDefault="00D037CB" w:rsidP="00D037CB">
      <w:pPr>
        <w:widowControl w:val="0"/>
        <w:suppressAutoHyphens/>
        <w:autoSpaceDE w:val="0"/>
        <w:ind w:firstLine="709"/>
        <w:jc w:val="center"/>
        <w:rPr>
          <w:color w:val="000000" w:themeColor="text1"/>
          <w:sz w:val="28"/>
          <w:szCs w:val="28"/>
        </w:rPr>
      </w:pPr>
    </w:p>
    <w:p w:rsidR="00D037CB" w:rsidRDefault="00D037CB" w:rsidP="00D037CB">
      <w:pPr>
        <w:shd w:val="clear" w:color="auto" w:fill="FFFFFF"/>
        <w:ind w:firstLine="709"/>
        <w:rPr>
          <w:color w:val="000000" w:themeColor="text1"/>
        </w:rPr>
      </w:pPr>
      <w:r>
        <w:rPr>
          <w:color w:val="000000" w:themeColor="text1"/>
        </w:rPr>
        <w:t>о</w:t>
      </w:r>
      <w:r w:rsidRPr="0065552A">
        <w:rPr>
          <w:color w:val="000000" w:themeColor="text1"/>
        </w:rPr>
        <w:t xml:space="preserve">т </w:t>
      </w:r>
      <w:r>
        <w:rPr>
          <w:color w:val="000000" w:themeColor="text1"/>
        </w:rPr>
        <w:t>26 02 2024                                                                                                    № 38</w:t>
      </w:r>
    </w:p>
    <w:p w:rsidR="00D037CB" w:rsidRDefault="00D037CB" w:rsidP="00D037CB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с. </w:t>
      </w:r>
      <w:proofErr w:type="spellStart"/>
      <w:r>
        <w:rPr>
          <w:color w:val="000000" w:themeColor="text1"/>
          <w:sz w:val="16"/>
          <w:szCs w:val="16"/>
        </w:rPr>
        <w:t>Тросна</w:t>
      </w:r>
      <w:proofErr w:type="spellEnd"/>
    </w:p>
    <w:p w:rsidR="00D037CB" w:rsidRDefault="00D037CB" w:rsidP="00D037CB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D037CB" w:rsidRDefault="00D037CB" w:rsidP="00D037CB">
      <w:pPr>
        <w:shd w:val="clear" w:color="auto" w:fill="FFFFFF"/>
        <w:ind w:firstLine="709"/>
        <w:rPr>
          <w:color w:val="000000" w:themeColor="text1"/>
          <w:sz w:val="16"/>
          <w:szCs w:val="16"/>
        </w:rPr>
      </w:pPr>
    </w:p>
    <w:p w:rsidR="00D037C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 внесении изменений в постановление</w:t>
      </w:r>
      <w:r w:rsidRPr="003754FB">
        <w:rPr>
          <w:color w:val="000000" w:themeColor="text1"/>
          <w:sz w:val="28"/>
          <w:szCs w:val="28"/>
        </w:rPr>
        <w:t xml:space="preserve"> </w:t>
      </w:r>
    </w:p>
    <w:p w:rsidR="00D037C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color w:val="000000" w:themeColor="text1"/>
          <w:sz w:val="28"/>
          <w:szCs w:val="28"/>
        </w:rPr>
        <w:t>Троснянского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</w:p>
    <w:p w:rsidR="00D037C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07 июня 2023 г. № 180  </w:t>
      </w:r>
    </w:p>
    <w:p w:rsidR="00D037CB" w:rsidRPr="003754F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«Об </w:t>
      </w:r>
      <w:r w:rsidRPr="003754FB">
        <w:rPr>
          <w:color w:val="000000" w:themeColor="text1"/>
          <w:sz w:val="28"/>
          <w:szCs w:val="28"/>
        </w:rPr>
        <w:t>утверждении муниципальной программы</w:t>
      </w:r>
    </w:p>
    <w:p w:rsidR="00D037C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Троснянского</w:t>
      </w:r>
      <w:proofErr w:type="spellEnd"/>
      <w:r w:rsidRPr="003754FB">
        <w:rPr>
          <w:color w:val="000000" w:themeColor="text1"/>
          <w:sz w:val="28"/>
          <w:szCs w:val="28"/>
        </w:rPr>
        <w:t xml:space="preserve"> района </w:t>
      </w:r>
      <w:r>
        <w:rPr>
          <w:color w:val="000000" w:themeColor="text1"/>
          <w:sz w:val="28"/>
          <w:szCs w:val="28"/>
        </w:rPr>
        <w:t>Орловской области</w:t>
      </w:r>
    </w:p>
    <w:p w:rsidR="00D037CB" w:rsidRPr="003754F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«Комплексное развитие сельских территорий» </w:t>
      </w:r>
    </w:p>
    <w:p w:rsidR="00D037CB" w:rsidRDefault="00D037CB" w:rsidP="00D037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 </w:t>
      </w:r>
    </w:p>
    <w:p w:rsidR="00D037CB" w:rsidRPr="003754FB" w:rsidRDefault="00D037CB" w:rsidP="00D037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соответствии со статьей 179,3 Бюджетного кодекса </w:t>
      </w:r>
      <w:r w:rsidRPr="003754FB">
        <w:rPr>
          <w:color w:val="000000" w:themeColor="text1"/>
          <w:sz w:val="28"/>
          <w:szCs w:val="28"/>
        </w:rPr>
        <w:t>Российской Федерации</w:t>
      </w:r>
      <w:r>
        <w:rPr>
          <w:color w:val="000000" w:themeColor="text1"/>
          <w:sz w:val="28"/>
          <w:szCs w:val="28"/>
        </w:rPr>
        <w:t xml:space="preserve"> и в целях реализации Постановления Правительства Российской Федерации от 31 мая 2019 года № 696 «Об </w:t>
      </w:r>
      <w:r w:rsidRPr="003754FB">
        <w:rPr>
          <w:color w:val="000000" w:themeColor="text1"/>
          <w:sz w:val="28"/>
          <w:szCs w:val="28"/>
        </w:rPr>
        <w:t>утверждении</w:t>
      </w:r>
      <w:r>
        <w:rPr>
          <w:color w:val="000000" w:themeColor="text1"/>
          <w:sz w:val="28"/>
          <w:szCs w:val="28"/>
        </w:rPr>
        <w:t xml:space="preserve"> государственной </w:t>
      </w:r>
      <w:r w:rsidRPr="003754FB">
        <w:rPr>
          <w:color w:val="000000" w:themeColor="text1"/>
          <w:sz w:val="28"/>
          <w:szCs w:val="28"/>
        </w:rPr>
        <w:t>программы</w:t>
      </w:r>
      <w:r>
        <w:rPr>
          <w:color w:val="000000" w:themeColor="text1"/>
          <w:sz w:val="28"/>
          <w:szCs w:val="28"/>
        </w:rPr>
        <w:t xml:space="preserve">  </w:t>
      </w:r>
      <w:r w:rsidRPr="003754FB">
        <w:rPr>
          <w:color w:val="000000" w:themeColor="text1"/>
          <w:sz w:val="28"/>
          <w:szCs w:val="28"/>
        </w:rPr>
        <w:t>Российской Федерации</w:t>
      </w:r>
      <w:r>
        <w:rPr>
          <w:color w:val="000000" w:themeColor="text1"/>
          <w:sz w:val="28"/>
          <w:szCs w:val="28"/>
        </w:rPr>
        <w:t xml:space="preserve"> «Комплексное развитие сельских территорий» и о внесении изменений в некоторые акты Правительства </w:t>
      </w:r>
      <w:r w:rsidRPr="003754FB">
        <w:rPr>
          <w:color w:val="000000" w:themeColor="text1"/>
          <w:sz w:val="28"/>
          <w:szCs w:val="28"/>
        </w:rPr>
        <w:t>Российской Федерации</w:t>
      </w:r>
      <w:r>
        <w:rPr>
          <w:color w:val="000000" w:themeColor="text1"/>
          <w:sz w:val="28"/>
          <w:szCs w:val="28"/>
        </w:rPr>
        <w:t xml:space="preserve">», </w:t>
      </w:r>
      <w:r w:rsidRPr="003754FB">
        <w:rPr>
          <w:color w:val="000000" w:themeColor="text1"/>
          <w:sz w:val="28"/>
          <w:szCs w:val="28"/>
        </w:rPr>
        <w:t>администрация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Троснянского</w:t>
      </w:r>
      <w:proofErr w:type="spellEnd"/>
      <w:r w:rsidRPr="003754FB">
        <w:rPr>
          <w:color w:val="000000" w:themeColor="text1"/>
          <w:sz w:val="28"/>
          <w:szCs w:val="28"/>
        </w:rPr>
        <w:t xml:space="preserve"> района</w:t>
      </w:r>
      <w:r>
        <w:rPr>
          <w:color w:val="000000" w:themeColor="text1"/>
          <w:sz w:val="28"/>
          <w:szCs w:val="28"/>
        </w:rPr>
        <w:t xml:space="preserve"> </w:t>
      </w:r>
      <w:r w:rsidRPr="0065552A">
        <w:rPr>
          <w:b/>
          <w:color w:val="000000" w:themeColor="text1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D037CB" w:rsidRPr="003754F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> </w:t>
      </w:r>
    </w:p>
    <w:p w:rsidR="00D037CB" w:rsidRDefault="00D037CB" w:rsidP="00D037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754FB"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 xml:space="preserve">Внести изменения в муниципальную программу </w:t>
      </w:r>
      <w:proofErr w:type="spellStart"/>
      <w:r>
        <w:rPr>
          <w:color w:val="000000" w:themeColor="text1"/>
          <w:sz w:val="28"/>
          <w:szCs w:val="28"/>
        </w:rPr>
        <w:t>Троснянского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Орловской области «Комплексное развитие сельских территорий», утвержденную постановлением администрации </w:t>
      </w:r>
      <w:proofErr w:type="spellStart"/>
      <w:r>
        <w:rPr>
          <w:color w:val="000000" w:themeColor="text1"/>
          <w:sz w:val="28"/>
          <w:szCs w:val="28"/>
        </w:rPr>
        <w:t>Троснянского</w:t>
      </w:r>
      <w:proofErr w:type="spellEnd"/>
      <w:r>
        <w:rPr>
          <w:color w:val="000000" w:themeColor="text1"/>
          <w:sz w:val="28"/>
          <w:szCs w:val="28"/>
        </w:rPr>
        <w:t xml:space="preserve"> района  от 07 июня 2023 г. № 180, изложить в новой редакции согласно приложению;</w:t>
      </w:r>
    </w:p>
    <w:p w:rsidR="00D037CB" w:rsidRDefault="00D037CB" w:rsidP="00D037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D037CB" w:rsidRPr="003754FB" w:rsidRDefault="00D037CB" w:rsidP="00D037C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3754FB">
        <w:rPr>
          <w:color w:val="000000" w:themeColor="text1"/>
          <w:sz w:val="28"/>
          <w:szCs w:val="28"/>
        </w:rPr>
        <w:t xml:space="preserve">. </w:t>
      </w:r>
      <w:proofErr w:type="gramStart"/>
      <w:r w:rsidRPr="00CF4BBE">
        <w:rPr>
          <w:sz w:val="28"/>
          <w:szCs w:val="28"/>
        </w:rPr>
        <w:t>Контроль за</w:t>
      </w:r>
      <w:proofErr w:type="gramEnd"/>
      <w:r w:rsidRPr="00CF4BBE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  <w:r w:rsidRPr="003754FB">
        <w:rPr>
          <w:color w:val="000000" w:themeColor="text1"/>
          <w:sz w:val="28"/>
          <w:szCs w:val="28"/>
        </w:rPr>
        <w:t> </w:t>
      </w:r>
    </w:p>
    <w:p w:rsidR="00D037C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</w:p>
    <w:p w:rsidR="00D037CB" w:rsidRDefault="00D037CB" w:rsidP="00D037CB">
      <w:pPr>
        <w:shd w:val="clear" w:color="auto" w:fill="FFFFFF"/>
        <w:rPr>
          <w:color w:val="000000" w:themeColor="text1"/>
          <w:sz w:val="28"/>
          <w:szCs w:val="28"/>
        </w:rPr>
      </w:pPr>
    </w:p>
    <w:p w:rsidR="00D037CB" w:rsidRDefault="00D037CB" w:rsidP="00D037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района                                             А.В. </w:t>
      </w:r>
      <w:proofErr w:type="spellStart"/>
      <w:r>
        <w:rPr>
          <w:color w:val="000000" w:themeColor="text1"/>
          <w:sz w:val="28"/>
          <w:szCs w:val="28"/>
        </w:rPr>
        <w:t>Левковский</w:t>
      </w:r>
      <w:proofErr w:type="spellEnd"/>
      <w:r>
        <w:rPr>
          <w:color w:val="000000" w:themeColor="text1"/>
          <w:sz w:val="28"/>
          <w:szCs w:val="28"/>
        </w:rPr>
        <w:t xml:space="preserve"> </w:t>
      </w:r>
    </w:p>
    <w:p w:rsidR="00B65D74" w:rsidRDefault="00B65D74"/>
    <w:sectPr w:rsidR="00B65D74" w:rsidSect="00B6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37CB"/>
    <w:rsid w:val="00B65D74"/>
    <w:rsid w:val="00D0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7C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037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7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2024-03-05T08:36:00Z</dcterms:created>
  <dcterms:modified xsi:type="dcterms:W3CDTF">2024-03-05T08:36:00Z</dcterms:modified>
</cp:coreProperties>
</file>