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F1" w:rsidRPr="00677583" w:rsidRDefault="00E64CF1" w:rsidP="00E64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5170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F1" w:rsidRPr="00677583" w:rsidRDefault="00E64CF1" w:rsidP="00E64CF1">
      <w:pPr>
        <w:spacing w:after="0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CF1" w:rsidRPr="00677583" w:rsidRDefault="00E64CF1" w:rsidP="00E64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4CF1" w:rsidRPr="00677583" w:rsidRDefault="00E64CF1" w:rsidP="00E64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64CF1" w:rsidRPr="00677583" w:rsidRDefault="00E64CF1" w:rsidP="00E64CF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E64CF1" w:rsidRPr="00677583" w:rsidRDefault="00E64CF1" w:rsidP="00E64CF1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64CF1" w:rsidRDefault="00E64CF1" w:rsidP="00E64CF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7583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E64CF1" w:rsidRPr="00677583" w:rsidRDefault="00E64CF1" w:rsidP="00E64CF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4CF1" w:rsidRPr="00677583" w:rsidRDefault="00E64CF1" w:rsidP="00E64CF1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64CF1" w:rsidRPr="00677583" w:rsidRDefault="00E64CF1" w:rsidP="00E64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18 апреля</w:t>
      </w:r>
      <w:r w:rsidRPr="00677583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77583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7583">
        <w:rPr>
          <w:rFonts w:ascii="Times New Roman" w:hAnsi="Times New Roman" w:cs="Times New Roman"/>
          <w:sz w:val="28"/>
          <w:szCs w:val="28"/>
        </w:rPr>
        <w:t xml:space="preserve">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E64CF1" w:rsidRPr="00677583" w:rsidRDefault="00E64CF1" w:rsidP="00E64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 xml:space="preserve">        с. </w:t>
      </w:r>
      <w:proofErr w:type="spellStart"/>
      <w:r w:rsidRPr="00677583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  <w:r w:rsidRPr="00677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CF1" w:rsidRDefault="00E64CF1" w:rsidP="00E64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CF1" w:rsidRDefault="00E64CF1" w:rsidP="00E64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CF1" w:rsidRPr="00677583" w:rsidRDefault="00E64CF1" w:rsidP="00E64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CF1" w:rsidRDefault="00E64CF1" w:rsidP="00E64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64CF1" w:rsidRDefault="00E64CF1" w:rsidP="00E64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 xml:space="preserve">от 10 сентября 2015 года № 257 «Об организации питания </w:t>
      </w:r>
    </w:p>
    <w:p w:rsidR="00E64CF1" w:rsidRDefault="00E64CF1" w:rsidP="00E64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>учащихся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583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 и </w:t>
      </w:r>
    </w:p>
    <w:p w:rsidR="00E64CF1" w:rsidRPr="00677583" w:rsidRDefault="00E64CF1" w:rsidP="00E64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 xml:space="preserve">воспитанников  муниципальных дошкольных образовательных </w:t>
      </w:r>
    </w:p>
    <w:p w:rsidR="00E64CF1" w:rsidRPr="00677583" w:rsidRDefault="00E64CF1" w:rsidP="00E64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583">
        <w:rPr>
          <w:rFonts w:ascii="Times New Roman" w:hAnsi="Times New Roman" w:cs="Times New Roman"/>
          <w:b/>
          <w:sz w:val="28"/>
          <w:szCs w:val="28"/>
        </w:rPr>
        <w:t>учреждений в 2015-2016 учебном году»</w:t>
      </w: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3F">
        <w:rPr>
          <w:rFonts w:ascii="Times New Roman" w:hAnsi="Times New Roman" w:cs="Times New Roman"/>
          <w:sz w:val="28"/>
          <w:szCs w:val="28"/>
        </w:rPr>
        <w:t xml:space="preserve">         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3F">
        <w:rPr>
          <w:rFonts w:ascii="Times New Roman" w:hAnsi="Times New Roman" w:cs="Times New Roman"/>
          <w:sz w:val="28"/>
          <w:szCs w:val="28"/>
        </w:rPr>
        <w:t xml:space="preserve">65 Федерального закона от 29 декабря 2012 года № 273-ФЗ «Об образовании в Российской Федерации», в целях повышения качества  образовательных услуг </w:t>
      </w:r>
      <w:r w:rsidRPr="0067758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67758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7758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7758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758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583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36F2E">
        <w:rPr>
          <w:rFonts w:ascii="Times New Roman" w:hAnsi="Times New Roman" w:cs="Times New Roman"/>
          <w:sz w:val="28"/>
          <w:szCs w:val="28"/>
        </w:rPr>
        <w:t>от 10 сентября 2015 года № 257 «Об организации питания учащихся муниципальных  образовательных учреждений  и воспитанников  муниципальных дошкольных образовательных учреждений в 2015-2016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5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>«2. Организовать с 01.0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758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77583">
        <w:rPr>
          <w:rFonts w:ascii="Times New Roman" w:hAnsi="Times New Roman" w:cs="Times New Roman"/>
          <w:sz w:val="28"/>
          <w:szCs w:val="28"/>
        </w:rPr>
        <w:t xml:space="preserve"> года питание детей, посещающих образовательные организации (учреждения),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583">
        <w:rPr>
          <w:rFonts w:ascii="Times New Roman" w:hAnsi="Times New Roman" w:cs="Times New Roman"/>
          <w:sz w:val="28"/>
          <w:szCs w:val="28"/>
        </w:rPr>
        <w:t xml:space="preserve"> из расчета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75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7583">
        <w:rPr>
          <w:rFonts w:ascii="Times New Roman" w:hAnsi="Times New Roman" w:cs="Times New Roman"/>
          <w:sz w:val="28"/>
          <w:szCs w:val="28"/>
        </w:rPr>
        <w:t xml:space="preserve"> рублей в день на одного воспитанника в течение года(15 рублей - бюджетные средства и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77583">
        <w:rPr>
          <w:rFonts w:ascii="Times New Roman" w:hAnsi="Times New Roman" w:cs="Times New Roman"/>
          <w:sz w:val="28"/>
          <w:szCs w:val="28"/>
        </w:rPr>
        <w:t xml:space="preserve"> рубле</w:t>
      </w:r>
      <w:proofErr w:type="gramStart"/>
      <w:r w:rsidRPr="0067758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7583">
        <w:rPr>
          <w:rFonts w:ascii="Times New Roman" w:hAnsi="Times New Roman" w:cs="Times New Roman"/>
          <w:sz w:val="28"/>
          <w:szCs w:val="28"/>
        </w:rPr>
        <w:t xml:space="preserve"> внебюджетные средства ( родительская плата). За счет средств местного бюджета из расчета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677583">
        <w:rPr>
          <w:rFonts w:ascii="Times New Roman" w:hAnsi="Times New Roman" w:cs="Times New Roman"/>
          <w:sz w:val="28"/>
          <w:szCs w:val="28"/>
        </w:rPr>
        <w:t xml:space="preserve"> рублей в день осуществляется питание детей - инвалидов, детей с туберкулезной интоксикацией, детей-сирот и детей, оставшихся без попечения родителей, детей, попавших в трудную жизненную ситуацию».</w:t>
      </w:r>
    </w:p>
    <w:p w:rsidR="00E64CF1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77583">
        <w:rPr>
          <w:rFonts w:ascii="Times New Roman" w:hAnsi="Times New Roman" w:cs="Times New Roman"/>
          <w:sz w:val="28"/>
          <w:szCs w:val="28"/>
        </w:rPr>
        <w:t xml:space="preserve">2.   Отменить Постановление администрации </w:t>
      </w:r>
      <w:proofErr w:type="spellStart"/>
      <w:r w:rsidRPr="0067758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77583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77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677583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77583">
        <w:rPr>
          <w:rFonts w:ascii="Times New Roman" w:hAnsi="Times New Roman" w:cs="Times New Roman"/>
          <w:sz w:val="28"/>
          <w:szCs w:val="28"/>
        </w:rPr>
        <w:t xml:space="preserve"> года №1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677583">
        <w:rPr>
          <w:rFonts w:ascii="Times New Roman" w:hAnsi="Times New Roman" w:cs="Times New Roman"/>
          <w:sz w:val="28"/>
          <w:szCs w:val="28"/>
        </w:rPr>
        <w:t xml:space="preserve"> « О внесении изменений в постановление администрации от 10 сентября 2015 года № 257 «Об организации питания учащихся муниципальных образовательных учреждений  и воспитанников  муниципальных дошкольных образовательных учреждений в 2015-2016 учебном году» .</w:t>
      </w: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 w:rsidRPr="006775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83">
        <w:rPr>
          <w:rFonts w:ascii="Times New Roman" w:hAnsi="Times New Roman" w:cs="Times New Roman"/>
          <w:sz w:val="28"/>
          <w:szCs w:val="28"/>
        </w:rPr>
        <w:t xml:space="preserve"> исполнением приказа  возложить на заместителя Главы администрации </w:t>
      </w:r>
      <w:proofErr w:type="spellStart"/>
      <w:r w:rsidRPr="0067758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77583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75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4CF1" w:rsidRPr="00677583" w:rsidRDefault="00E64CF1" w:rsidP="00E64C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583">
        <w:rPr>
          <w:rFonts w:ascii="Times New Roman" w:hAnsi="Times New Roman" w:cs="Times New Roman"/>
          <w:sz w:val="28"/>
          <w:szCs w:val="28"/>
        </w:rPr>
        <w:t xml:space="preserve"> </w:t>
      </w:r>
      <w:r w:rsidRPr="00677583">
        <w:rPr>
          <w:rFonts w:ascii="Times New Roman" w:hAnsi="Times New Roman" w:cs="Times New Roman"/>
          <w:b/>
          <w:bCs/>
          <w:sz w:val="28"/>
          <w:szCs w:val="28"/>
        </w:rPr>
        <w:t>Глава района                                                     А.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758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Левк</w:t>
      </w:r>
      <w:r w:rsidRPr="00677583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</w:p>
    <w:p w:rsidR="005E56D0" w:rsidRDefault="005E56D0"/>
    <w:sectPr w:rsidR="005E56D0" w:rsidSect="00E64C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CF1"/>
    <w:rsid w:val="005E56D0"/>
    <w:rsid w:val="00E6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2024-04-18T11:29:00Z</dcterms:created>
  <dcterms:modified xsi:type="dcterms:W3CDTF">2024-04-18T11:31:00Z</dcterms:modified>
</cp:coreProperties>
</file>