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1C" w:rsidRPr="00512B1C" w:rsidRDefault="00512B1C" w:rsidP="004D1240">
      <w:pPr>
        <w:tabs>
          <w:tab w:val="left" w:pos="3840"/>
        </w:tabs>
        <w:autoSpaceDE w:val="0"/>
        <w:jc w:val="center"/>
        <w:rPr>
          <w:rFonts w:ascii="Times New Roman" w:hAnsi="Times New Roman" w:cs="Times New Roman"/>
          <w:b/>
        </w:rPr>
      </w:pPr>
      <w:r w:rsidRPr="00512B1C">
        <w:rPr>
          <w:rFonts w:ascii="Times New Roman" w:hAnsi="Times New Roman" w:cs="Times New Roman"/>
          <w:b/>
          <w:noProof/>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512B1C" w:rsidRPr="00512B1C" w:rsidRDefault="00512B1C" w:rsidP="00512B1C">
      <w:pPr>
        <w:ind w:left="4680"/>
        <w:jc w:val="center"/>
        <w:rPr>
          <w:rFonts w:ascii="Times New Roman" w:hAnsi="Times New Roman" w:cs="Times New Roman"/>
          <w:b/>
        </w:rPr>
      </w:pPr>
    </w:p>
    <w:p w:rsidR="00512B1C" w:rsidRPr="00512B1C" w:rsidRDefault="00512B1C" w:rsidP="00844F24">
      <w:pPr>
        <w:spacing w:after="0"/>
        <w:jc w:val="center"/>
        <w:rPr>
          <w:rFonts w:ascii="Times New Roman" w:hAnsi="Times New Roman" w:cs="Times New Roman"/>
          <w:b/>
          <w:sz w:val="28"/>
          <w:szCs w:val="28"/>
        </w:rPr>
      </w:pPr>
      <w:r w:rsidRPr="00512B1C">
        <w:rPr>
          <w:rFonts w:ascii="Times New Roman" w:hAnsi="Times New Roman" w:cs="Times New Roman"/>
          <w:b/>
          <w:sz w:val="28"/>
          <w:szCs w:val="28"/>
        </w:rPr>
        <w:t>РОССИЙСКАЯ ФЕДЕРАЦИЯ</w:t>
      </w:r>
    </w:p>
    <w:p w:rsidR="00512B1C" w:rsidRPr="00512B1C" w:rsidRDefault="00512B1C" w:rsidP="00844F24">
      <w:pPr>
        <w:spacing w:after="0"/>
        <w:jc w:val="center"/>
        <w:rPr>
          <w:rFonts w:ascii="Times New Roman" w:hAnsi="Times New Roman" w:cs="Times New Roman"/>
          <w:b/>
          <w:sz w:val="28"/>
          <w:szCs w:val="28"/>
        </w:rPr>
      </w:pPr>
      <w:r w:rsidRPr="00512B1C">
        <w:rPr>
          <w:rFonts w:ascii="Times New Roman" w:hAnsi="Times New Roman" w:cs="Times New Roman"/>
          <w:b/>
          <w:sz w:val="28"/>
          <w:szCs w:val="28"/>
        </w:rPr>
        <w:t>ОРЛОВСКАЯ ОБЛАСТЬ</w:t>
      </w:r>
    </w:p>
    <w:p w:rsidR="00512B1C" w:rsidRPr="00512B1C" w:rsidRDefault="00512B1C" w:rsidP="00844F24">
      <w:pPr>
        <w:pBdr>
          <w:bottom w:val="single" w:sz="12" w:space="1" w:color="auto"/>
        </w:pBdr>
        <w:spacing w:after="0"/>
        <w:jc w:val="center"/>
        <w:rPr>
          <w:rFonts w:ascii="Times New Roman" w:hAnsi="Times New Roman" w:cs="Times New Roman"/>
          <w:b/>
          <w:sz w:val="28"/>
          <w:szCs w:val="28"/>
        </w:rPr>
      </w:pPr>
      <w:r w:rsidRPr="00512B1C">
        <w:rPr>
          <w:rFonts w:ascii="Times New Roman" w:hAnsi="Times New Roman" w:cs="Times New Roman"/>
          <w:b/>
          <w:sz w:val="28"/>
          <w:szCs w:val="28"/>
        </w:rPr>
        <w:t>АДМИНИСТРАЦИЯ ТРОСНЯНСКОГО РАЙОНА</w:t>
      </w:r>
    </w:p>
    <w:p w:rsidR="00512B1C" w:rsidRPr="00512B1C" w:rsidRDefault="00512B1C" w:rsidP="00844F24">
      <w:pPr>
        <w:spacing w:after="0"/>
        <w:rPr>
          <w:rFonts w:ascii="Times New Roman" w:hAnsi="Times New Roman" w:cs="Times New Roman"/>
          <w:i/>
          <w:sz w:val="20"/>
          <w:szCs w:val="20"/>
        </w:rPr>
      </w:pPr>
    </w:p>
    <w:p w:rsidR="00512B1C" w:rsidRPr="00512B1C" w:rsidRDefault="00512B1C" w:rsidP="00844F24">
      <w:pPr>
        <w:spacing w:after="0"/>
        <w:jc w:val="center"/>
        <w:rPr>
          <w:rFonts w:ascii="Times New Roman" w:hAnsi="Times New Roman" w:cs="Times New Roman"/>
          <w:b/>
        </w:rPr>
      </w:pPr>
    </w:p>
    <w:p w:rsidR="00512B1C" w:rsidRPr="00512B1C" w:rsidRDefault="00677440" w:rsidP="00844F24">
      <w:pPr>
        <w:spacing w:after="0"/>
        <w:jc w:val="center"/>
        <w:rPr>
          <w:rFonts w:ascii="Times New Roman" w:hAnsi="Times New Roman" w:cs="Times New Roman"/>
          <w:i/>
          <w:sz w:val="10"/>
        </w:rPr>
      </w:pPr>
      <w:r>
        <w:rPr>
          <w:rFonts w:ascii="Times New Roman" w:hAnsi="Times New Roman" w:cs="Times New Roman"/>
          <w:b/>
          <w:sz w:val="28"/>
          <w:szCs w:val="28"/>
        </w:rPr>
        <w:t xml:space="preserve"> ПОСТАНОВЛЕНИ</w:t>
      </w:r>
      <w:r w:rsidR="00535541">
        <w:rPr>
          <w:rFonts w:ascii="Times New Roman" w:hAnsi="Times New Roman" w:cs="Times New Roman"/>
          <w:b/>
          <w:sz w:val="28"/>
          <w:szCs w:val="28"/>
        </w:rPr>
        <w:t>Е</w:t>
      </w:r>
      <w:bookmarkStart w:id="0" w:name="_GoBack"/>
      <w:bookmarkEnd w:id="0"/>
    </w:p>
    <w:p w:rsidR="00512B1C" w:rsidRPr="00512B1C" w:rsidRDefault="00512B1C" w:rsidP="00512B1C">
      <w:pPr>
        <w:jc w:val="center"/>
        <w:rPr>
          <w:rFonts w:ascii="Times New Roman" w:hAnsi="Times New Roman" w:cs="Times New Roman"/>
          <w:sz w:val="40"/>
          <w:szCs w:val="40"/>
        </w:rPr>
      </w:pPr>
    </w:p>
    <w:p w:rsidR="00512B1C" w:rsidRPr="00512B1C" w:rsidRDefault="00512B1C" w:rsidP="00512B1C">
      <w:pPr>
        <w:jc w:val="center"/>
        <w:rPr>
          <w:rFonts w:ascii="Times New Roman" w:hAnsi="Times New Roman" w:cs="Times New Roman"/>
          <w:sz w:val="20"/>
          <w:szCs w:val="20"/>
        </w:rPr>
      </w:pPr>
    </w:p>
    <w:p w:rsidR="00512B1C" w:rsidRPr="00512B1C" w:rsidRDefault="00512B1C" w:rsidP="006B7205">
      <w:pPr>
        <w:rPr>
          <w:rFonts w:ascii="Times New Roman" w:hAnsi="Times New Roman" w:cs="Times New Roman"/>
        </w:rPr>
      </w:pPr>
      <w:r w:rsidRPr="00512B1C">
        <w:rPr>
          <w:rFonts w:ascii="Times New Roman" w:hAnsi="Times New Roman" w:cs="Times New Roman"/>
        </w:rPr>
        <w:t xml:space="preserve">от </w:t>
      </w:r>
      <w:r w:rsidR="00535541">
        <w:rPr>
          <w:rFonts w:ascii="Times New Roman" w:hAnsi="Times New Roman" w:cs="Times New Roman"/>
        </w:rPr>
        <w:t>15</w:t>
      </w:r>
      <w:r w:rsidR="00713F70">
        <w:rPr>
          <w:rFonts w:ascii="Times New Roman" w:hAnsi="Times New Roman" w:cs="Times New Roman"/>
        </w:rPr>
        <w:t xml:space="preserve"> </w:t>
      </w:r>
      <w:r w:rsidR="00535541">
        <w:rPr>
          <w:rFonts w:ascii="Times New Roman" w:hAnsi="Times New Roman" w:cs="Times New Roman"/>
        </w:rPr>
        <w:t>мая</w:t>
      </w:r>
      <w:r w:rsidR="00DC1FA5">
        <w:rPr>
          <w:rFonts w:ascii="Times New Roman" w:hAnsi="Times New Roman" w:cs="Times New Roman"/>
        </w:rPr>
        <w:t xml:space="preserve">        </w:t>
      </w:r>
      <w:r w:rsidR="00713F70">
        <w:rPr>
          <w:rFonts w:ascii="Times New Roman" w:hAnsi="Times New Roman" w:cs="Times New Roman"/>
        </w:rPr>
        <w:t xml:space="preserve"> 202</w:t>
      </w:r>
      <w:r w:rsidR="00DC1FA5">
        <w:rPr>
          <w:rFonts w:ascii="Times New Roman" w:hAnsi="Times New Roman" w:cs="Times New Roman"/>
        </w:rPr>
        <w:t>4</w:t>
      </w:r>
      <w:r w:rsidRPr="00512B1C">
        <w:rPr>
          <w:rFonts w:ascii="Times New Roman" w:hAnsi="Times New Roman" w:cs="Times New Roman"/>
        </w:rPr>
        <w:t xml:space="preserve"> г.                                                                                 </w:t>
      </w:r>
      <w:r w:rsidR="00713F70">
        <w:rPr>
          <w:rFonts w:ascii="Times New Roman" w:hAnsi="Times New Roman" w:cs="Times New Roman"/>
        </w:rPr>
        <w:t xml:space="preserve">                      </w:t>
      </w:r>
      <w:r w:rsidR="00DC1FA5">
        <w:rPr>
          <w:rFonts w:ascii="Times New Roman" w:hAnsi="Times New Roman" w:cs="Times New Roman"/>
        </w:rPr>
        <w:t xml:space="preserve">   </w:t>
      </w:r>
      <w:r w:rsidR="00713F70">
        <w:rPr>
          <w:rFonts w:ascii="Times New Roman" w:hAnsi="Times New Roman" w:cs="Times New Roman"/>
        </w:rPr>
        <w:t xml:space="preserve">  </w:t>
      </w:r>
      <w:r w:rsidRPr="00512B1C">
        <w:rPr>
          <w:rFonts w:ascii="Times New Roman" w:hAnsi="Times New Roman" w:cs="Times New Roman"/>
        </w:rPr>
        <w:t xml:space="preserve"> </w:t>
      </w:r>
      <w:proofErr w:type="gramStart"/>
      <w:r w:rsidRPr="00512B1C">
        <w:rPr>
          <w:rFonts w:ascii="Times New Roman" w:hAnsi="Times New Roman" w:cs="Times New Roman"/>
        </w:rPr>
        <w:t xml:space="preserve">№  </w:t>
      </w:r>
      <w:r w:rsidR="00535541">
        <w:rPr>
          <w:rFonts w:ascii="Times New Roman" w:hAnsi="Times New Roman" w:cs="Times New Roman"/>
        </w:rPr>
        <w:t>96</w:t>
      </w:r>
      <w:proofErr w:type="gramEnd"/>
      <w:r w:rsidRPr="00512B1C">
        <w:rPr>
          <w:rFonts w:ascii="Times New Roman" w:hAnsi="Times New Roman" w:cs="Times New Roman"/>
        </w:rPr>
        <w:t xml:space="preserve">               </w:t>
      </w:r>
      <w:r w:rsidR="007307B6">
        <w:rPr>
          <w:rFonts w:ascii="Times New Roman" w:hAnsi="Times New Roman" w:cs="Times New Roman"/>
        </w:rPr>
        <w:t xml:space="preserve">       </w:t>
      </w:r>
      <w:proofErr w:type="spellStart"/>
      <w:r w:rsidRPr="00512B1C">
        <w:rPr>
          <w:rFonts w:ascii="Times New Roman" w:hAnsi="Times New Roman" w:cs="Times New Roman"/>
        </w:rPr>
        <w:t>с.Тросна</w:t>
      </w:r>
      <w:proofErr w:type="spellEnd"/>
    </w:p>
    <w:p w:rsidR="00512B1C" w:rsidRPr="00512B1C" w:rsidRDefault="00512B1C" w:rsidP="00512B1C">
      <w:pPr>
        <w:pStyle w:val="ConsPlusTitle"/>
        <w:jc w:val="center"/>
        <w:rPr>
          <w:sz w:val="28"/>
          <w:szCs w:val="28"/>
        </w:rPr>
      </w:pPr>
    </w:p>
    <w:p w:rsidR="00D03F60" w:rsidRDefault="00D03F60" w:rsidP="00512B1C">
      <w:pPr>
        <w:pStyle w:val="ConsPlusTitle"/>
        <w:rPr>
          <w:sz w:val="28"/>
          <w:szCs w:val="28"/>
        </w:rPr>
      </w:pPr>
      <w:r>
        <w:rPr>
          <w:sz w:val="28"/>
          <w:szCs w:val="28"/>
        </w:rPr>
        <w:t xml:space="preserve">О внесении изменений в постановление </w:t>
      </w:r>
    </w:p>
    <w:p w:rsidR="00D03F60" w:rsidRDefault="00D03F60" w:rsidP="00512B1C">
      <w:pPr>
        <w:pStyle w:val="ConsPlusTitle"/>
        <w:rPr>
          <w:sz w:val="28"/>
          <w:szCs w:val="28"/>
        </w:rPr>
      </w:pPr>
      <w:r>
        <w:rPr>
          <w:sz w:val="28"/>
          <w:szCs w:val="28"/>
        </w:rPr>
        <w:t xml:space="preserve">администрации </w:t>
      </w:r>
      <w:proofErr w:type="spellStart"/>
      <w:r>
        <w:rPr>
          <w:sz w:val="28"/>
          <w:szCs w:val="28"/>
        </w:rPr>
        <w:t>Троснянского</w:t>
      </w:r>
      <w:proofErr w:type="spellEnd"/>
      <w:r>
        <w:rPr>
          <w:sz w:val="28"/>
          <w:szCs w:val="28"/>
        </w:rPr>
        <w:t xml:space="preserve"> района Орловской</w:t>
      </w:r>
    </w:p>
    <w:p w:rsidR="00D03F60" w:rsidRDefault="00D03F60" w:rsidP="00512B1C">
      <w:pPr>
        <w:pStyle w:val="ConsPlusTitle"/>
        <w:rPr>
          <w:sz w:val="28"/>
          <w:szCs w:val="28"/>
        </w:rPr>
      </w:pPr>
      <w:r>
        <w:rPr>
          <w:sz w:val="28"/>
          <w:szCs w:val="28"/>
        </w:rPr>
        <w:t xml:space="preserve"> области от 11 сентября 2020 г № 214 </w:t>
      </w:r>
    </w:p>
    <w:p w:rsidR="00512B1C" w:rsidRDefault="00D03F60" w:rsidP="00512B1C">
      <w:pPr>
        <w:pStyle w:val="ConsPlusTitle"/>
        <w:rPr>
          <w:sz w:val="28"/>
          <w:szCs w:val="28"/>
        </w:rPr>
      </w:pPr>
      <w:r>
        <w:rPr>
          <w:sz w:val="28"/>
          <w:szCs w:val="28"/>
        </w:rPr>
        <w:t>«</w:t>
      </w:r>
      <w:r w:rsidR="00966CA4">
        <w:rPr>
          <w:sz w:val="28"/>
          <w:szCs w:val="28"/>
        </w:rPr>
        <w:t>Об утверждении порядка выплаты</w:t>
      </w:r>
    </w:p>
    <w:p w:rsidR="00966CA4" w:rsidRDefault="00966CA4" w:rsidP="00512B1C">
      <w:pPr>
        <w:pStyle w:val="ConsPlusTitle"/>
        <w:rPr>
          <w:sz w:val="28"/>
          <w:szCs w:val="28"/>
        </w:rPr>
      </w:pPr>
      <w:r>
        <w:rPr>
          <w:sz w:val="28"/>
          <w:szCs w:val="28"/>
        </w:rPr>
        <w:t xml:space="preserve">ежемесячного денежного вознаграждения </w:t>
      </w:r>
    </w:p>
    <w:p w:rsidR="00966CA4" w:rsidRDefault="00966CA4" w:rsidP="00512B1C">
      <w:pPr>
        <w:pStyle w:val="ConsPlusTitle"/>
        <w:rPr>
          <w:sz w:val="28"/>
          <w:szCs w:val="28"/>
        </w:rPr>
      </w:pPr>
      <w:r>
        <w:rPr>
          <w:sz w:val="28"/>
          <w:szCs w:val="28"/>
        </w:rPr>
        <w:t>за классное руководство педагогическим</w:t>
      </w:r>
    </w:p>
    <w:p w:rsidR="00966CA4" w:rsidRDefault="00966CA4" w:rsidP="00512B1C">
      <w:pPr>
        <w:pStyle w:val="ConsPlusTitle"/>
        <w:rPr>
          <w:sz w:val="28"/>
          <w:szCs w:val="28"/>
        </w:rPr>
      </w:pPr>
      <w:r>
        <w:rPr>
          <w:sz w:val="28"/>
          <w:szCs w:val="28"/>
        </w:rPr>
        <w:t>работникам муниципальных образовательных</w:t>
      </w:r>
    </w:p>
    <w:p w:rsidR="00966CA4" w:rsidRDefault="00966CA4" w:rsidP="00512B1C">
      <w:pPr>
        <w:pStyle w:val="ConsPlusTitle"/>
        <w:rPr>
          <w:sz w:val="28"/>
          <w:szCs w:val="28"/>
        </w:rPr>
      </w:pPr>
      <w:r>
        <w:rPr>
          <w:sz w:val="28"/>
          <w:szCs w:val="28"/>
        </w:rPr>
        <w:t xml:space="preserve">организаций </w:t>
      </w:r>
      <w:proofErr w:type="spellStart"/>
      <w:r>
        <w:rPr>
          <w:sz w:val="28"/>
          <w:szCs w:val="28"/>
        </w:rPr>
        <w:t>Троснянского</w:t>
      </w:r>
      <w:proofErr w:type="spellEnd"/>
      <w:r>
        <w:rPr>
          <w:sz w:val="28"/>
          <w:szCs w:val="28"/>
        </w:rPr>
        <w:t xml:space="preserve"> района Орловской области,</w:t>
      </w:r>
    </w:p>
    <w:p w:rsidR="00966CA4" w:rsidRDefault="00966CA4" w:rsidP="00512B1C">
      <w:pPr>
        <w:pStyle w:val="ConsPlusTitle"/>
        <w:rPr>
          <w:sz w:val="28"/>
          <w:szCs w:val="28"/>
        </w:rPr>
      </w:pPr>
      <w:r>
        <w:rPr>
          <w:sz w:val="28"/>
          <w:szCs w:val="28"/>
        </w:rPr>
        <w:t xml:space="preserve">реализующих </w:t>
      </w:r>
      <w:proofErr w:type="gramStart"/>
      <w:r>
        <w:rPr>
          <w:sz w:val="28"/>
          <w:szCs w:val="28"/>
        </w:rPr>
        <w:t>программы  начального</w:t>
      </w:r>
      <w:proofErr w:type="gramEnd"/>
      <w:r>
        <w:rPr>
          <w:sz w:val="28"/>
          <w:szCs w:val="28"/>
        </w:rPr>
        <w:t xml:space="preserve"> общего, </w:t>
      </w:r>
    </w:p>
    <w:p w:rsidR="00966CA4" w:rsidRDefault="00966CA4" w:rsidP="00512B1C">
      <w:pPr>
        <w:pStyle w:val="ConsPlusTitle"/>
        <w:rPr>
          <w:sz w:val="28"/>
          <w:szCs w:val="28"/>
        </w:rPr>
      </w:pPr>
      <w:r>
        <w:rPr>
          <w:sz w:val="28"/>
          <w:szCs w:val="28"/>
        </w:rPr>
        <w:t>основного общего и среднего общего образования,</w:t>
      </w:r>
    </w:p>
    <w:p w:rsidR="00966CA4" w:rsidRDefault="00966CA4" w:rsidP="00512B1C">
      <w:pPr>
        <w:pStyle w:val="ConsPlusTitle"/>
        <w:rPr>
          <w:sz w:val="28"/>
          <w:szCs w:val="28"/>
        </w:rPr>
      </w:pPr>
      <w:r>
        <w:rPr>
          <w:sz w:val="28"/>
          <w:szCs w:val="28"/>
        </w:rPr>
        <w:t xml:space="preserve">в том числе адаптированные основные </w:t>
      </w:r>
    </w:p>
    <w:p w:rsidR="00966CA4" w:rsidRDefault="00966CA4" w:rsidP="00512B1C">
      <w:pPr>
        <w:pStyle w:val="ConsPlusTitle"/>
        <w:rPr>
          <w:sz w:val="28"/>
          <w:szCs w:val="28"/>
        </w:rPr>
      </w:pPr>
      <w:r>
        <w:rPr>
          <w:sz w:val="28"/>
          <w:szCs w:val="28"/>
        </w:rPr>
        <w:t>общеобразовательные программы</w:t>
      </w:r>
      <w:r w:rsidR="00D03F60">
        <w:rPr>
          <w:sz w:val="28"/>
          <w:szCs w:val="28"/>
        </w:rPr>
        <w:t>»</w:t>
      </w:r>
    </w:p>
    <w:p w:rsidR="00512B1C" w:rsidRDefault="00512B1C" w:rsidP="00512B1C">
      <w:pPr>
        <w:pStyle w:val="ConsPlusTitle"/>
        <w:rPr>
          <w:sz w:val="28"/>
          <w:szCs w:val="28"/>
        </w:rPr>
      </w:pPr>
    </w:p>
    <w:p w:rsidR="00844F24" w:rsidRPr="00512B1C" w:rsidRDefault="00844F24" w:rsidP="00512B1C">
      <w:pPr>
        <w:pStyle w:val="ConsPlusTitle"/>
        <w:rPr>
          <w:sz w:val="28"/>
          <w:szCs w:val="28"/>
        </w:rPr>
      </w:pPr>
    </w:p>
    <w:p w:rsidR="00D11B67" w:rsidRDefault="00D807EE" w:rsidP="00D807E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D03F60">
        <w:rPr>
          <w:rFonts w:ascii="Times New Roman" w:hAnsi="Times New Roman" w:cs="Times New Roman"/>
          <w:sz w:val="28"/>
          <w:szCs w:val="28"/>
        </w:rPr>
        <w:t xml:space="preserve">В соответствии с </w:t>
      </w:r>
      <w:r w:rsidR="004B470C">
        <w:rPr>
          <w:rFonts w:ascii="Times New Roman" w:hAnsi="Times New Roman" w:cs="Times New Roman"/>
          <w:sz w:val="28"/>
          <w:szCs w:val="28"/>
        </w:rPr>
        <w:t>П</w:t>
      </w:r>
      <w:r w:rsidR="00D03F60">
        <w:rPr>
          <w:rFonts w:ascii="Times New Roman" w:hAnsi="Times New Roman" w:cs="Times New Roman"/>
          <w:sz w:val="28"/>
          <w:szCs w:val="28"/>
        </w:rPr>
        <w:t xml:space="preserve">остановлением Правительства Орловской области </w:t>
      </w:r>
      <w:r w:rsidR="00D03F60" w:rsidRPr="00BE27DB">
        <w:rPr>
          <w:rFonts w:ascii="Times New Roman" w:hAnsi="Times New Roman" w:cs="Times New Roman"/>
          <w:sz w:val="28"/>
          <w:szCs w:val="28"/>
        </w:rPr>
        <w:t xml:space="preserve">от </w:t>
      </w:r>
      <w:r w:rsidR="00BE27DB" w:rsidRPr="00BE27DB">
        <w:rPr>
          <w:rFonts w:ascii="Times New Roman" w:hAnsi="Times New Roman" w:cs="Times New Roman"/>
          <w:sz w:val="28"/>
          <w:szCs w:val="28"/>
        </w:rPr>
        <w:t xml:space="preserve">27 </w:t>
      </w:r>
      <w:r w:rsidR="00CD32BC" w:rsidRPr="00BE27DB">
        <w:rPr>
          <w:rFonts w:ascii="Times New Roman" w:hAnsi="Times New Roman" w:cs="Times New Roman"/>
          <w:sz w:val="28"/>
          <w:szCs w:val="28"/>
        </w:rPr>
        <w:t xml:space="preserve">апреля </w:t>
      </w:r>
      <w:r w:rsidR="00D03F60" w:rsidRPr="00BE27DB">
        <w:rPr>
          <w:rFonts w:ascii="Times New Roman" w:hAnsi="Times New Roman" w:cs="Times New Roman"/>
          <w:sz w:val="28"/>
          <w:szCs w:val="28"/>
        </w:rPr>
        <w:t>202</w:t>
      </w:r>
      <w:r w:rsidR="00CD32BC" w:rsidRPr="00BE27DB">
        <w:rPr>
          <w:rFonts w:ascii="Times New Roman" w:hAnsi="Times New Roman" w:cs="Times New Roman"/>
          <w:sz w:val="28"/>
          <w:szCs w:val="28"/>
        </w:rPr>
        <w:t>4</w:t>
      </w:r>
      <w:r w:rsidR="00D03F60" w:rsidRPr="00BE27DB">
        <w:rPr>
          <w:rFonts w:ascii="Times New Roman" w:hAnsi="Times New Roman" w:cs="Times New Roman"/>
          <w:sz w:val="28"/>
          <w:szCs w:val="28"/>
        </w:rPr>
        <w:t>года №</w:t>
      </w:r>
      <w:r w:rsidR="00BE27DB" w:rsidRPr="00BE27DB">
        <w:rPr>
          <w:rFonts w:ascii="Times New Roman" w:hAnsi="Times New Roman" w:cs="Times New Roman"/>
          <w:sz w:val="28"/>
          <w:szCs w:val="28"/>
        </w:rPr>
        <w:t>312</w:t>
      </w:r>
      <w:r w:rsidR="00D03F60" w:rsidRPr="00BE27DB">
        <w:rPr>
          <w:rFonts w:ascii="Times New Roman" w:hAnsi="Times New Roman" w:cs="Times New Roman"/>
          <w:sz w:val="28"/>
          <w:szCs w:val="28"/>
        </w:rPr>
        <w:t xml:space="preserve">  «</w:t>
      </w:r>
      <w:r w:rsidRPr="00BE27DB">
        <w:rPr>
          <w:rFonts w:ascii="Times New Roman" w:hAnsi="Times New Roman" w:cs="Times New Roman"/>
          <w:sz w:val="28"/>
          <w:szCs w:val="28"/>
        </w:rPr>
        <w:t xml:space="preserve"> </w:t>
      </w:r>
      <w:r w:rsidR="00CD32BC" w:rsidRPr="00BE27DB">
        <w:rPr>
          <w:rFonts w:ascii="Times New Roman" w:hAnsi="Times New Roman"/>
          <w:sz w:val="28"/>
          <w:szCs w:val="28"/>
        </w:rPr>
        <w:t>«Об утверждении Порядка выплаты ежемесячного</w:t>
      </w:r>
      <w:r w:rsidR="00CD32BC" w:rsidRPr="004559B3">
        <w:rPr>
          <w:rFonts w:ascii="Times New Roman" w:hAnsi="Times New Roman"/>
          <w:sz w:val="28"/>
          <w:szCs w:val="28"/>
        </w:rPr>
        <w:t xml:space="preserve"> денежного вознаграждения за классное руководство педагогическим работникам государственных образовательных организаций Орловской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 Правил предоставления и распределения иных межбюджетных трансфертов бюджетам муниципальных районов, муниципальных округов и городских округов </w:t>
      </w:r>
      <w:r w:rsidR="00CD32BC" w:rsidRPr="004559B3">
        <w:rPr>
          <w:rFonts w:ascii="Times New Roman" w:hAnsi="Times New Roman"/>
          <w:sz w:val="28"/>
          <w:szCs w:val="28"/>
        </w:rPr>
        <w:lastRenderedPageBreak/>
        <w:t>Орловской области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AD3D1A">
        <w:rPr>
          <w:rFonts w:ascii="Times New Roman" w:hAnsi="Times New Roman" w:cs="Times New Roman"/>
          <w:sz w:val="28"/>
          <w:szCs w:val="28"/>
        </w:rPr>
        <w:t>»</w:t>
      </w:r>
      <w:r w:rsidRPr="00D807EE">
        <w:rPr>
          <w:rFonts w:ascii="Times New Roman" w:hAnsi="Times New Roman" w:cs="Times New Roman"/>
          <w:sz w:val="28"/>
          <w:szCs w:val="28"/>
        </w:rPr>
        <w:t xml:space="preserve"> </w:t>
      </w:r>
      <w:r w:rsidR="00AD3D1A">
        <w:rPr>
          <w:rFonts w:ascii="Times New Roman" w:hAnsi="Times New Roman" w:cs="Times New Roman"/>
          <w:sz w:val="28"/>
          <w:szCs w:val="28"/>
        </w:rPr>
        <w:t xml:space="preserve">    </w:t>
      </w:r>
      <w:r>
        <w:rPr>
          <w:rFonts w:ascii="Times New Roman" w:hAnsi="Times New Roman" w:cs="Times New Roman"/>
          <w:sz w:val="28"/>
          <w:szCs w:val="28"/>
        </w:rPr>
        <w:t xml:space="preserve"> </w:t>
      </w:r>
      <w:r w:rsidR="00512B1C" w:rsidRPr="00512B1C">
        <w:rPr>
          <w:rFonts w:ascii="Times New Roman" w:hAnsi="Times New Roman" w:cs="Times New Roman"/>
          <w:sz w:val="28"/>
          <w:szCs w:val="28"/>
        </w:rPr>
        <w:t xml:space="preserve">п о с т а н о в л я е т:  </w:t>
      </w:r>
    </w:p>
    <w:p w:rsidR="00D807EE" w:rsidRPr="00D807EE" w:rsidRDefault="00713F70" w:rsidP="00713F70">
      <w:pPr>
        <w:pStyle w:val="ConsPlusTitle"/>
        <w:jc w:val="both"/>
        <w:rPr>
          <w:sz w:val="28"/>
          <w:szCs w:val="28"/>
        </w:rPr>
      </w:pPr>
      <w:r>
        <w:rPr>
          <w:b w:val="0"/>
          <w:sz w:val="28"/>
          <w:szCs w:val="28"/>
        </w:rPr>
        <w:t xml:space="preserve">        </w:t>
      </w:r>
      <w:r w:rsidR="00D807EE" w:rsidRPr="0056640A">
        <w:rPr>
          <w:b w:val="0"/>
          <w:sz w:val="28"/>
          <w:szCs w:val="28"/>
        </w:rPr>
        <w:t xml:space="preserve">1. </w:t>
      </w:r>
      <w:r w:rsidR="0056640A" w:rsidRPr="0056640A">
        <w:rPr>
          <w:b w:val="0"/>
          <w:sz w:val="28"/>
          <w:szCs w:val="28"/>
        </w:rPr>
        <w:t xml:space="preserve">Внести в постановление администрации </w:t>
      </w:r>
      <w:proofErr w:type="spellStart"/>
      <w:r w:rsidR="0056640A" w:rsidRPr="0056640A">
        <w:rPr>
          <w:b w:val="0"/>
          <w:sz w:val="28"/>
          <w:szCs w:val="28"/>
        </w:rPr>
        <w:t>Троснянского</w:t>
      </w:r>
      <w:proofErr w:type="spellEnd"/>
      <w:r w:rsidR="0056640A" w:rsidRPr="0056640A">
        <w:rPr>
          <w:b w:val="0"/>
          <w:sz w:val="28"/>
          <w:szCs w:val="28"/>
        </w:rPr>
        <w:t xml:space="preserve"> района Орловской области № 214 от 11сентября 2020 года «Об утверждении порядка выплаты</w:t>
      </w:r>
      <w:r w:rsidR="00FA55EB">
        <w:rPr>
          <w:b w:val="0"/>
          <w:sz w:val="28"/>
          <w:szCs w:val="28"/>
        </w:rPr>
        <w:t xml:space="preserve"> </w:t>
      </w:r>
      <w:r w:rsidR="0056640A" w:rsidRPr="0056640A">
        <w:rPr>
          <w:b w:val="0"/>
          <w:sz w:val="28"/>
          <w:szCs w:val="28"/>
        </w:rPr>
        <w:t>ежемесячного денежного вознаграждения за классное руководство педагогическим</w:t>
      </w:r>
      <w:r w:rsidR="0056640A">
        <w:rPr>
          <w:b w:val="0"/>
          <w:sz w:val="28"/>
          <w:szCs w:val="28"/>
        </w:rPr>
        <w:t xml:space="preserve"> </w:t>
      </w:r>
      <w:r w:rsidR="0056640A" w:rsidRPr="0056640A">
        <w:rPr>
          <w:b w:val="0"/>
          <w:sz w:val="28"/>
          <w:szCs w:val="28"/>
        </w:rPr>
        <w:t>работникам муниципальных образовательных</w:t>
      </w:r>
      <w:r w:rsidR="0056640A">
        <w:rPr>
          <w:b w:val="0"/>
          <w:sz w:val="28"/>
          <w:szCs w:val="28"/>
        </w:rPr>
        <w:t xml:space="preserve"> </w:t>
      </w:r>
      <w:r w:rsidR="0056640A" w:rsidRPr="0056640A">
        <w:rPr>
          <w:b w:val="0"/>
          <w:sz w:val="28"/>
          <w:szCs w:val="28"/>
        </w:rPr>
        <w:t xml:space="preserve">организаций </w:t>
      </w:r>
      <w:proofErr w:type="spellStart"/>
      <w:r w:rsidR="0056640A" w:rsidRPr="0056640A">
        <w:rPr>
          <w:b w:val="0"/>
          <w:sz w:val="28"/>
          <w:szCs w:val="28"/>
        </w:rPr>
        <w:t>Троснянского</w:t>
      </w:r>
      <w:proofErr w:type="spellEnd"/>
      <w:r w:rsidR="0056640A" w:rsidRPr="0056640A">
        <w:rPr>
          <w:b w:val="0"/>
          <w:sz w:val="28"/>
          <w:szCs w:val="28"/>
        </w:rPr>
        <w:t xml:space="preserve"> района Орловской области,</w:t>
      </w:r>
      <w:r w:rsidR="0056640A">
        <w:rPr>
          <w:b w:val="0"/>
          <w:sz w:val="28"/>
          <w:szCs w:val="28"/>
        </w:rPr>
        <w:t xml:space="preserve"> </w:t>
      </w:r>
      <w:r w:rsidR="0056640A" w:rsidRPr="0056640A">
        <w:rPr>
          <w:b w:val="0"/>
          <w:sz w:val="28"/>
          <w:szCs w:val="28"/>
        </w:rPr>
        <w:t xml:space="preserve">реализующих </w:t>
      </w:r>
      <w:proofErr w:type="gramStart"/>
      <w:r w:rsidR="0056640A" w:rsidRPr="0056640A">
        <w:rPr>
          <w:b w:val="0"/>
          <w:sz w:val="28"/>
          <w:szCs w:val="28"/>
        </w:rPr>
        <w:t>программы  начального</w:t>
      </w:r>
      <w:proofErr w:type="gramEnd"/>
      <w:r w:rsidR="0056640A" w:rsidRPr="0056640A">
        <w:rPr>
          <w:b w:val="0"/>
          <w:sz w:val="28"/>
          <w:szCs w:val="28"/>
        </w:rPr>
        <w:t xml:space="preserve"> общего,</w:t>
      </w:r>
      <w:r w:rsidR="00325133">
        <w:rPr>
          <w:b w:val="0"/>
          <w:sz w:val="28"/>
          <w:szCs w:val="28"/>
        </w:rPr>
        <w:t xml:space="preserve"> </w:t>
      </w:r>
      <w:r w:rsidR="0056640A" w:rsidRPr="0056640A">
        <w:rPr>
          <w:b w:val="0"/>
          <w:sz w:val="28"/>
          <w:szCs w:val="28"/>
        </w:rPr>
        <w:t>основного общего и среднего общего образования,</w:t>
      </w:r>
      <w:r w:rsidR="00325133">
        <w:rPr>
          <w:b w:val="0"/>
          <w:sz w:val="28"/>
          <w:szCs w:val="28"/>
        </w:rPr>
        <w:t xml:space="preserve"> </w:t>
      </w:r>
      <w:r w:rsidR="0056640A" w:rsidRPr="0056640A">
        <w:rPr>
          <w:b w:val="0"/>
          <w:sz w:val="28"/>
          <w:szCs w:val="28"/>
        </w:rPr>
        <w:t>в том числе адаптированные основные общеобразовательные программы»</w:t>
      </w:r>
      <w:r>
        <w:rPr>
          <w:b w:val="0"/>
          <w:sz w:val="28"/>
          <w:szCs w:val="28"/>
        </w:rPr>
        <w:t xml:space="preserve"> следующие изменения:</w:t>
      </w:r>
    </w:p>
    <w:p w:rsidR="00C87F32" w:rsidRPr="004559B3" w:rsidRDefault="00C87F32" w:rsidP="00C87F32">
      <w:pPr>
        <w:autoSpaceDE w:val="0"/>
        <w:autoSpaceDN w:val="0"/>
        <w:adjustRightInd w:val="0"/>
        <w:spacing w:after="0" w:line="240" w:lineRule="auto"/>
        <w:ind w:firstLine="709"/>
        <w:jc w:val="both"/>
        <w:rPr>
          <w:rFonts w:ascii="Times New Roman" w:hAnsi="Times New Roman"/>
          <w:sz w:val="28"/>
          <w:szCs w:val="28"/>
        </w:rPr>
      </w:pPr>
      <w:r w:rsidRPr="004559B3">
        <w:rPr>
          <w:rFonts w:ascii="Times New Roman" w:hAnsi="Times New Roman"/>
          <w:sz w:val="28"/>
          <w:szCs w:val="28"/>
        </w:rPr>
        <w:t>1) пункт 1 изложить в следующей редакции:</w:t>
      </w:r>
    </w:p>
    <w:p w:rsidR="00C87F32" w:rsidRPr="004559B3" w:rsidRDefault="00C87F32" w:rsidP="00C87F32">
      <w:pPr>
        <w:autoSpaceDE w:val="0"/>
        <w:autoSpaceDN w:val="0"/>
        <w:adjustRightInd w:val="0"/>
        <w:spacing w:after="0" w:line="240" w:lineRule="auto"/>
        <w:ind w:firstLine="709"/>
        <w:jc w:val="both"/>
        <w:rPr>
          <w:rFonts w:ascii="Times New Roman" w:hAnsi="Times New Roman"/>
          <w:sz w:val="28"/>
          <w:szCs w:val="28"/>
        </w:rPr>
      </w:pPr>
      <w:r w:rsidRPr="004559B3">
        <w:rPr>
          <w:rFonts w:ascii="Times New Roman" w:hAnsi="Times New Roman"/>
          <w:sz w:val="28"/>
          <w:szCs w:val="28"/>
        </w:rPr>
        <w:t xml:space="preserve">«1. Установить ежемесячное денежное вознаграждение за классное руководство педагогическим работникам </w:t>
      </w:r>
      <w:r>
        <w:rPr>
          <w:rFonts w:ascii="Times New Roman" w:hAnsi="Times New Roman"/>
          <w:sz w:val="28"/>
          <w:szCs w:val="28"/>
        </w:rPr>
        <w:t>муниципальных</w:t>
      </w:r>
      <w:r w:rsidRPr="004559B3">
        <w:rPr>
          <w:rFonts w:ascii="Times New Roman" w:hAnsi="Times New Roman"/>
          <w:sz w:val="28"/>
          <w:szCs w:val="28"/>
        </w:rPr>
        <w:t xml:space="preserve"> образовательных организаций </w:t>
      </w:r>
      <w:r>
        <w:rPr>
          <w:rFonts w:ascii="Times New Roman" w:hAnsi="Times New Roman"/>
          <w:sz w:val="28"/>
          <w:szCs w:val="28"/>
        </w:rPr>
        <w:t xml:space="preserve"> </w:t>
      </w:r>
      <w:proofErr w:type="spellStart"/>
      <w:r>
        <w:rPr>
          <w:rFonts w:ascii="Times New Roman" w:hAnsi="Times New Roman"/>
          <w:sz w:val="28"/>
          <w:szCs w:val="28"/>
        </w:rPr>
        <w:t>Троснянского</w:t>
      </w:r>
      <w:proofErr w:type="spellEnd"/>
      <w:r>
        <w:rPr>
          <w:rFonts w:ascii="Times New Roman" w:hAnsi="Times New Roman"/>
          <w:sz w:val="28"/>
          <w:szCs w:val="28"/>
        </w:rPr>
        <w:t xml:space="preserve"> района </w:t>
      </w:r>
      <w:r w:rsidRPr="004559B3">
        <w:rPr>
          <w:rFonts w:ascii="Times New Roman" w:hAnsi="Times New Roman"/>
          <w:sz w:val="28"/>
          <w:szCs w:val="28"/>
        </w:rPr>
        <w:t xml:space="preserve">Орловской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размере 5 тыс. рублей в населенных пунктах с численностью населения 100 тыс. человек и более </w:t>
      </w:r>
      <w:r w:rsidRPr="00057FB6">
        <w:rPr>
          <w:rFonts w:ascii="Times New Roman" w:hAnsi="Times New Roman"/>
          <w:sz w:val="28"/>
          <w:szCs w:val="28"/>
        </w:rPr>
        <w:t xml:space="preserve">(но не более 2 выплат ежемесячного денежного вознаграждения 1 педагогическому работнику при условии осуществления классного руководства в 2 и более </w:t>
      </w:r>
      <w:r>
        <w:rPr>
          <w:rFonts w:ascii="Times New Roman" w:hAnsi="Times New Roman"/>
          <w:sz w:val="28"/>
          <w:szCs w:val="28"/>
        </w:rPr>
        <w:t>классах</w:t>
      </w:r>
      <w:r w:rsidRPr="00057FB6">
        <w:rPr>
          <w:rFonts w:ascii="Times New Roman" w:hAnsi="Times New Roman"/>
          <w:sz w:val="28"/>
          <w:szCs w:val="28"/>
        </w:rPr>
        <w:t>)</w:t>
      </w:r>
      <w:r>
        <w:rPr>
          <w:rFonts w:ascii="Times New Roman" w:hAnsi="Times New Roman"/>
          <w:sz w:val="28"/>
          <w:szCs w:val="28"/>
        </w:rPr>
        <w:t xml:space="preserve"> </w:t>
      </w:r>
      <w:r w:rsidRPr="004559B3">
        <w:rPr>
          <w:rFonts w:ascii="Times New Roman" w:hAnsi="Times New Roman"/>
          <w:sz w:val="28"/>
          <w:szCs w:val="28"/>
        </w:rPr>
        <w:t>и 10 тыс. рублей в населенных пунктах с численностью населения менее 100 тыс. человек</w:t>
      </w:r>
      <w:r>
        <w:rPr>
          <w:rFonts w:ascii="Times New Roman" w:hAnsi="Times New Roman"/>
          <w:sz w:val="28"/>
          <w:szCs w:val="28"/>
        </w:rPr>
        <w:t xml:space="preserve"> </w:t>
      </w:r>
      <w:r w:rsidRPr="00057FB6">
        <w:rPr>
          <w:rFonts w:ascii="Times New Roman" w:hAnsi="Times New Roman"/>
          <w:sz w:val="28"/>
          <w:szCs w:val="28"/>
        </w:rPr>
        <w:t xml:space="preserve">(но не более 2 выплат ежемесячного денежного вознаграждения 1 педагогическому работнику при условии осуществления классного руководства в 2 и более </w:t>
      </w:r>
      <w:r>
        <w:rPr>
          <w:rFonts w:ascii="Times New Roman" w:hAnsi="Times New Roman"/>
          <w:sz w:val="28"/>
          <w:szCs w:val="28"/>
        </w:rPr>
        <w:t>классах</w:t>
      </w:r>
      <w:r w:rsidRPr="00057FB6">
        <w:rPr>
          <w:rFonts w:ascii="Times New Roman" w:hAnsi="Times New Roman"/>
          <w:sz w:val="28"/>
          <w:szCs w:val="28"/>
        </w:rPr>
        <w:t>)</w:t>
      </w:r>
      <w:r>
        <w:rPr>
          <w:rFonts w:ascii="Times New Roman" w:hAnsi="Times New Roman"/>
          <w:sz w:val="28"/>
          <w:szCs w:val="28"/>
        </w:rPr>
        <w:t>, дополнить подпунктом 1.1 следующего содержания</w:t>
      </w:r>
      <w:r w:rsidRPr="004559B3">
        <w:rPr>
          <w:rFonts w:ascii="Times New Roman" w:hAnsi="Times New Roman"/>
          <w:sz w:val="28"/>
          <w:szCs w:val="28"/>
        </w:rPr>
        <w:t>:</w:t>
      </w:r>
    </w:p>
    <w:p w:rsidR="00C87F32" w:rsidRPr="004559B3" w:rsidRDefault="00C87F32" w:rsidP="00C87F32">
      <w:pPr>
        <w:autoSpaceDE w:val="0"/>
        <w:autoSpaceDN w:val="0"/>
        <w:adjustRightInd w:val="0"/>
        <w:spacing w:after="0" w:line="240" w:lineRule="auto"/>
        <w:ind w:firstLine="709"/>
        <w:jc w:val="both"/>
        <w:rPr>
          <w:rFonts w:ascii="Times New Roman" w:hAnsi="Times New Roman"/>
          <w:sz w:val="28"/>
          <w:szCs w:val="28"/>
        </w:rPr>
      </w:pPr>
      <w:r w:rsidRPr="004559B3">
        <w:rPr>
          <w:rFonts w:ascii="Times New Roman" w:hAnsi="Times New Roman"/>
          <w:sz w:val="28"/>
          <w:szCs w:val="28"/>
        </w:rPr>
        <w:t>«</w:t>
      </w:r>
      <w:r>
        <w:rPr>
          <w:rFonts w:ascii="Times New Roman" w:hAnsi="Times New Roman"/>
          <w:sz w:val="28"/>
          <w:szCs w:val="28"/>
        </w:rPr>
        <w:t>1.1</w:t>
      </w:r>
      <w:r w:rsidRPr="004559B3">
        <w:rPr>
          <w:rFonts w:ascii="Times New Roman" w:hAnsi="Times New Roman"/>
          <w:sz w:val="28"/>
          <w:szCs w:val="28"/>
        </w:rPr>
        <w:t xml:space="preserve">) установить с 1 марта 2024 года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размере 5 тыс. рублей в населенных пунктах с численностью населения 100 тыс. человек и более </w:t>
      </w:r>
      <w:r w:rsidRPr="00057FB6">
        <w:rPr>
          <w:rFonts w:ascii="Times New Roman" w:hAnsi="Times New Roman"/>
          <w:sz w:val="28"/>
          <w:szCs w:val="28"/>
        </w:rPr>
        <w:t xml:space="preserve">(но не более 2 выплат ежемесячного денежного вознаграждения 1 педагогическому работнику при условии осуществления классного руководства в 2 и более </w:t>
      </w:r>
      <w:r>
        <w:rPr>
          <w:rFonts w:ascii="Times New Roman" w:hAnsi="Times New Roman"/>
          <w:sz w:val="28"/>
          <w:szCs w:val="28"/>
        </w:rPr>
        <w:t>классах</w:t>
      </w:r>
      <w:r w:rsidRPr="00057FB6">
        <w:rPr>
          <w:rFonts w:ascii="Times New Roman" w:hAnsi="Times New Roman"/>
          <w:sz w:val="28"/>
          <w:szCs w:val="28"/>
        </w:rPr>
        <w:t>)</w:t>
      </w:r>
      <w:r>
        <w:rPr>
          <w:rFonts w:ascii="Times New Roman" w:hAnsi="Times New Roman"/>
          <w:sz w:val="28"/>
          <w:szCs w:val="28"/>
        </w:rPr>
        <w:t xml:space="preserve"> </w:t>
      </w:r>
      <w:r w:rsidRPr="004559B3">
        <w:rPr>
          <w:rFonts w:ascii="Times New Roman" w:hAnsi="Times New Roman"/>
          <w:sz w:val="28"/>
          <w:szCs w:val="28"/>
        </w:rPr>
        <w:t>и 10 тыс. рублей в населенных пунктах с численностью населения менее 100 тыс. человек</w:t>
      </w:r>
      <w:r>
        <w:rPr>
          <w:rFonts w:ascii="Times New Roman" w:hAnsi="Times New Roman"/>
          <w:sz w:val="28"/>
          <w:szCs w:val="28"/>
        </w:rPr>
        <w:t xml:space="preserve"> </w:t>
      </w:r>
      <w:r w:rsidRPr="00057FB6">
        <w:rPr>
          <w:rFonts w:ascii="Times New Roman" w:hAnsi="Times New Roman"/>
          <w:sz w:val="28"/>
          <w:szCs w:val="28"/>
        </w:rPr>
        <w:t xml:space="preserve">(но не более 2 выплат ежемесячного денежного вознаграждения 1 педагогическому работнику при условии осуществления классного руководства в 2 и более </w:t>
      </w:r>
      <w:r>
        <w:rPr>
          <w:rFonts w:ascii="Times New Roman" w:hAnsi="Times New Roman"/>
          <w:sz w:val="28"/>
          <w:szCs w:val="28"/>
        </w:rPr>
        <w:t>классах</w:t>
      </w:r>
      <w:r w:rsidRPr="00057FB6">
        <w:rPr>
          <w:rFonts w:ascii="Times New Roman" w:hAnsi="Times New Roman"/>
          <w:sz w:val="28"/>
          <w:szCs w:val="28"/>
        </w:rPr>
        <w:t>)</w:t>
      </w:r>
      <w:r>
        <w:rPr>
          <w:rFonts w:ascii="Times New Roman" w:hAnsi="Times New Roman"/>
          <w:sz w:val="28"/>
          <w:szCs w:val="28"/>
        </w:rPr>
        <w:t>;</w:t>
      </w:r>
      <w:r w:rsidRPr="004559B3">
        <w:rPr>
          <w:rFonts w:ascii="Times New Roman" w:hAnsi="Times New Roman"/>
          <w:sz w:val="28"/>
          <w:szCs w:val="28"/>
        </w:rPr>
        <w:t>»;</w:t>
      </w:r>
    </w:p>
    <w:p w:rsidR="004B470C" w:rsidRDefault="00A712FD" w:rsidP="00DC1FA5">
      <w:pPr>
        <w:pStyle w:val="ac"/>
        <w:autoSpaceDE w:val="0"/>
        <w:autoSpaceDN w:val="0"/>
        <w:adjustRightInd w:val="0"/>
        <w:ind w:left="0"/>
        <w:jc w:val="both"/>
        <w:rPr>
          <w:rFonts w:ascii="Times New Roman" w:hAnsi="Times New Roman" w:cs="Times New Roman"/>
          <w:sz w:val="28"/>
          <w:szCs w:val="28"/>
        </w:rPr>
      </w:pPr>
      <w:r>
        <w:rPr>
          <w:rFonts w:ascii="Times New Roman" w:hAnsi="Times New Roman"/>
          <w:sz w:val="28"/>
          <w:szCs w:val="28"/>
        </w:rPr>
        <w:t xml:space="preserve">          </w:t>
      </w:r>
    </w:p>
    <w:p w:rsidR="00512B1C" w:rsidRPr="00F23459" w:rsidRDefault="00DC1FA5" w:rsidP="00163D4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512B1C" w:rsidRPr="00F23459">
        <w:rPr>
          <w:rFonts w:ascii="Times New Roman" w:hAnsi="Times New Roman" w:cs="Times New Roman"/>
          <w:sz w:val="28"/>
          <w:szCs w:val="28"/>
        </w:rPr>
        <w:t xml:space="preserve">. Постановление вступает в силу со дня </w:t>
      </w:r>
      <w:r>
        <w:rPr>
          <w:rFonts w:ascii="Times New Roman" w:hAnsi="Times New Roman" w:cs="Times New Roman"/>
          <w:sz w:val="28"/>
          <w:szCs w:val="28"/>
        </w:rPr>
        <w:t>его</w:t>
      </w:r>
      <w:r w:rsidR="00512B1C" w:rsidRPr="00F23459">
        <w:rPr>
          <w:rFonts w:ascii="Times New Roman" w:hAnsi="Times New Roman" w:cs="Times New Roman"/>
          <w:sz w:val="28"/>
          <w:szCs w:val="28"/>
        </w:rPr>
        <w:t xml:space="preserve"> </w:t>
      </w:r>
      <w:proofErr w:type="gramStart"/>
      <w:r w:rsidR="00512B1C" w:rsidRPr="00F23459">
        <w:rPr>
          <w:rFonts w:ascii="Times New Roman" w:hAnsi="Times New Roman" w:cs="Times New Roman"/>
          <w:sz w:val="28"/>
          <w:szCs w:val="28"/>
        </w:rPr>
        <w:t>подписания,  действи</w:t>
      </w:r>
      <w:r>
        <w:rPr>
          <w:rFonts w:ascii="Times New Roman" w:hAnsi="Times New Roman" w:cs="Times New Roman"/>
          <w:sz w:val="28"/>
          <w:szCs w:val="28"/>
        </w:rPr>
        <w:t>я</w:t>
      </w:r>
      <w:proofErr w:type="gramEnd"/>
      <w:r w:rsidR="00512B1C" w:rsidRPr="00F23459">
        <w:rPr>
          <w:rFonts w:ascii="Times New Roman" w:hAnsi="Times New Roman" w:cs="Times New Roman"/>
          <w:sz w:val="28"/>
          <w:szCs w:val="28"/>
        </w:rPr>
        <w:t xml:space="preserve"> его распространяются на правоотношения, возникшие с 1 </w:t>
      </w:r>
      <w:r>
        <w:rPr>
          <w:rFonts w:ascii="Times New Roman" w:hAnsi="Times New Roman" w:cs="Times New Roman"/>
          <w:sz w:val="28"/>
          <w:szCs w:val="28"/>
        </w:rPr>
        <w:t>марта</w:t>
      </w:r>
      <w:r w:rsidR="00163D4E">
        <w:rPr>
          <w:rFonts w:ascii="Times New Roman" w:hAnsi="Times New Roman" w:cs="Times New Roman"/>
          <w:sz w:val="28"/>
          <w:szCs w:val="28"/>
        </w:rPr>
        <w:t xml:space="preserve"> </w:t>
      </w:r>
      <w:r w:rsidR="00512B1C" w:rsidRPr="00F23459">
        <w:rPr>
          <w:rFonts w:ascii="Times New Roman" w:hAnsi="Times New Roman" w:cs="Times New Roman"/>
          <w:sz w:val="28"/>
          <w:szCs w:val="28"/>
        </w:rPr>
        <w:t>20</w:t>
      </w:r>
      <w:r w:rsidR="00AD3D1A">
        <w:rPr>
          <w:rFonts w:ascii="Times New Roman" w:hAnsi="Times New Roman" w:cs="Times New Roman"/>
          <w:sz w:val="28"/>
          <w:szCs w:val="28"/>
        </w:rPr>
        <w:t>2</w:t>
      </w:r>
      <w:r>
        <w:rPr>
          <w:rFonts w:ascii="Times New Roman" w:hAnsi="Times New Roman" w:cs="Times New Roman"/>
          <w:sz w:val="28"/>
          <w:szCs w:val="28"/>
        </w:rPr>
        <w:t>4</w:t>
      </w:r>
      <w:r w:rsidR="00AD3D1A">
        <w:rPr>
          <w:rFonts w:ascii="Times New Roman" w:hAnsi="Times New Roman" w:cs="Times New Roman"/>
          <w:sz w:val="28"/>
          <w:szCs w:val="28"/>
        </w:rPr>
        <w:t xml:space="preserve"> </w:t>
      </w:r>
      <w:r w:rsidR="00512B1C" w:rsidRPr="00F23459">
        <w:rPr>
          <w:rFonts w:ascii="Times New Roman" w:hAnsi="Times New Roman" w:cs="Times New Roman"/>
          <w:sz w:val="28"/>
          <w:szCs w:val="28"/>
        </w:rPr>
        <w:t>года.</w:t>
      </w:r>
      <w:r w:rsidR="00512B1C" w:rsidRPr="00F23459">
        <w:rPr>
          <w:rFonts w:ascii="Times New Roman" w:hAnsi="Times New Roman" w:cs="Times New Roman"/>
        </w:rPr>
        <w:t xml:space="preserve"> </w:t>
      </w:r>
    </w:p>
    <w:p w:rsidR="00512B1C" w:rsidRPr="00F23459" w:rsidRDefault="00DC1FA5" w:rsidP="00512B1C">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w:t>
      </w:r>
      <w:r w:rsidR="00512B1C" w:rsidRPr="00F23459">
        <w:rPr>
          <w:rFonts w:ascii="Times New Roman" w:hAnsi="Times New Roman" w:cs="Times New Roman"/>
          <w:sz w:val="28"/>
          <w:szCs w:val="28"/>
        </w:rPr>
        <w:t xml:space="preserve">.  Контроль за исполнением постановления </w:t>
      </w:r>
      <w:r>
        <w:rPr>
          <w:rFonts w:ascii="Times New Roman" w:hAnsi="Times New Roman" w:cs="Times New Roman"/>
          <w:sz w:val="28"/>
          <w:szCs w:val="28"/>
        </w:rPr>
        <w:t xml:space="preserve">возложить на заместителя по социальным вопросам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района </w:t>
      </w:r>
      <w:r w:rsidR="00AD3D1A">
        <w:rPr>
          <w:rFonts w:ascii="Times New Roman" w:hAnsi="Times New Roman" w:cs="Times New Roman"/>
          <w:sz w:val="28"/>
          <w:szCs w:val="28"/>
        </w:rPr>
        <w:t>.</w:t>
      </w:r>
      <w:proofErr w:type="gramEnd"/>
    </w:p>
    <w:p w:rsidR="00512B1C" w:rsidRPr="00F23459" w:rsidRDefault="00512B1C" w:rsidP="00512B1C">
      <w:pPr>
        <w:spacing w:line="240" w:lineRule="auto"/>
        <w:ind w:firstLine="540"/>
        <w:jc w:val="both"/>
        <w:rPr>
          <w:rFonts w:ascii="Times New Roman" w:hAnsi="Times New Roman" w:cs="Times New Roman"/>
          <w:sz w:val="28"/>
          <w:szCs w:val="28"/>
        </w:rPr>
      </w:pPr>
    </w:p>
    <w:p w:rsidR="00512B1C" w:rsidRPr="00F23459" w:rsidRDefault="00512B1C" w:rsidP="00512B1C">
      <w:pPr>
        <w:spacing w:line="240" w:lineRule="auto"/>
        <w:ind w:firstLine="540"/>
        <w:jc w:val="both"/>
        <w:rPr>
          <w:rFonts w:ascii="Times New Roman" w:hAnsi="Times New Roman" w:cs="Times New Roman"/>
          <w:b/>
          <w:sz w:val="28"/>
          <w:szCs w:val="28"/>
        </w:rPr>
      </w:pPr>
      <w:r w:rsidRPr="00F23459">
        <w:rPr>
          <w:rFonts w:ascii="Times New Roman" w:hAnsi="Times New Roman" w:cs="Times New Roman"/>
          <w:sz w:val="28"/>
          <w:szCs w:val="28"/>
        </w:rPr>
        <w:t xml:space="preserve"> </w:t>
      </w:r>
      <w:r w:rsidRPr="00F23459">
        <w:rPr>
          <w:rFonts w:ascii="Times New Roman" w:hAnsi="Times New Roman" w:cs="Times New Roman"/>
          <w:b/>
          <w:sz w:val="28"/>
          <w:szCs w:val="28"/>
        </w:rPr>
        <w:t xml:space="preserve">Глава района                    </w:t>
      </w:r>
      <w:r w:rsidR="002641FE" w:rsidRPr="00F23459">
        <w:rPr>
          <w:rFonts w:ascii="Times New Roman" w:hAnsi="Times New Roman" w:cs="Times New Roman"/>
          <w:b/>
          <w:sz w:val="28"/>
          <w:szCs w:val="28"/>
        </w:rPr>
        <w:t xml:space="preserve">                         </w:t>
      </w:r>
      <w:r w:rsidRPr="00F23459">
        <w:rPr>
          <w:rFonts w:ascii="Times New Roman" w:hAnsi="Times New Roman" w:cs="Times New Roman"/>
          <w:b/>
          <w:sz w:val="28"/>
          <w:szCs w:val="28"/>
        </w:rPr>
        <w:t xml:space="preserve">                      </w:t>
      </w:r>
      <w:proofErr w:type="spellStart"/>
      <w:r w:rsidR="00BB6862">
        <w:rPr>
          <w:rFonts w:ascii="Times New Roman" w:hAnsi="Times New Roman" w:cs="Times New Roman"/>
          <w:b/>
          <w:sz w:val="28"/>
          <w:szCs w:val="28"/>
        </w:rPr>
        <w:t>А.В.Левковский</w:t>
      </w:r>
      <w:proofErr w:type="spellEnd"/>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6B3056" w:rsidRDefault="006B3056" w:rsidP="002641FE">
      <w:pPr>
        <w:spacing w:after="0"/>
        <w:jc w:val="right"/>
        <w:rPr>
          <w:rFonts w:ascii="Times New Roman" w:hAnsi="Times New Roman" w:cs="Times New Roman"/>
          <w:sz w:val="28"/>
          <w:szCs w:val="28"/>
        </w:rPr>
      </w:pPr>
    </w:p>
    <w:p w:rsidR="00BE27DB" w:rsidRDefault="00BE27DB" w:rsidP="002641FE">
      <w:pPr>
        <w:spacing w:after="0"/>
        <w:jc w:val="right"/>
        <w:rPr>
          <w:rFonts w:ascii="Times New Roman" w:hAnsi="Times New Roman" w:cs="Times New Roman"/>
          <w:sz w:val="28"/>
          <w:szCs w:val="28"/>
        </w:rPr>
      </w:pPr>
    </w:p>
    <w:p w:rsidR="00BE27DB" w:rsidRDefault="00BE27DB" w:rsidP="002641FE">
      <w:pPr>
        <w:spacing w:after="0"/>
        <w:jc w:val="right"/>
        <w:rPr>
          <w:rFonts w:ascii="Times New Roman" w:hAnsi="Times New Roman" w:cs="Times New Roman"/>
          <w:sz w:val="28"/>
          <w:szCs w:val="28"/>
        </w:rPr>
      </w:pPr>
    </w:p>
    <w:p w:rsidR="00BE27DB" w:rsidRDefault="00BE27DB" w:rsidP="002641FE">
      <w:pPr>
        <w:spacing w:after="0"/>
        <w:jc w:val="right"/>
        <w:rPr>
          <w:rFonts w:ascii="Times New Roman" w:hAnsi="Times New Roman" w:cs="Times New Roman"/>
          <w:sz w:val="28"/>
          <w:szCs w:val="28"/>
        </w:rPr>
      </w:pPr>
    </w:p>
    <w:p w:rsidR="00BE27DB" w:rsidRDefault="00BE27DB" w:rsidP="002641FE">
      <w:pPr>
        <w:spacing w:after="0"/>
        <w:jc w:val="right"/>
        <w:rPr>
          <w:rFonts w:ascii="Times New Roman" w:hAnsi="Times New Roman" w:cs="Times New Roman"/>
          <w:sz w:val="28"/>
          <w:szCs w:val="28"/>
        </w:rPr>
      </w:pPr>
    </w:p>
    <w:sectPr w:rsidR="00BE27DB" w:rsidSect="00BE27DB">
      <w:headerReference w:type="even" r:id="rId9"/>
      <w:headerReference w:type="default" r:id="rId10"/>
      <w:footerReference w:type="even" r:id="rId11"/>
      <w:footerReference w:type="default" r:id="rId12"/>
      <w:pgSz w:w="11906" w:h="16838"/>
      <w:pgMar w:top="568" w:right="849" w:bottom="1134" w:left="1418" w:header="720" w:footer="720" w:gutter="0"/>
      <w:pgNumType w:start="3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5F7" w:rsidRDefault="00FA15F7" w:rsidP="00D11B67">
      <w:pPr>
        <w:spacing w:after="0" w:line="240" w:lineRule="auto"/>
      </w:pPr>
      <w:r>
        <w:separator/>
      </w:r>
    </w:p>
  </w:endnote>
  <w:endnote w:type="continuationSeparator" w:id="0">
    <w:p w:rsidR="00FA15F7" w:rsidRDefault="00FA15F7" w:rsidP="00D1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A4" w:rsidRDefault="0096790C" w:rsidP="00D86F02">
    <w:pPr>
      <w:pStyle w:val="a8"/>
      <w:framePr w:wrap="around" w:vAnchor="text" w:hAnchor="margin" w:xAlign="right" w:y="1"/>
      <w:rPr>
        <w:rStyle w:val="a7"/>
      </w:rPr>
    </w:pPr>
    <w:r>
      <w:rPr>
        <w:rStyle w:val="a7"/>
      </w:rPr>
      <w:fldChar w:fldCharType="begin"/>
    </w:r>
    <w:r w:rsidR="00966CA4">
      <w:rPr>
        <w:rStyle w:val="a7"/>
      </w:rPr>
      <w:instrText xml:space="preserve">PAGE  </w:instrText>
    </w:r>
    <w:r>
      <w:rPr>
        <w:rStyle w:val="a7"/>
      </w:rPr>
      <w:fldChar w:fldCharType="end"/>
    </w:r>
  </w:p>
  <w:p w:rsidR="00966CA4" w:rsidRDefault="00966CA4" w:rsidP="00D86F02">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A4" w:rsidRDefault="00966CA4" w:rsidP="00D86F02">
    <w:pPr>
      <w:pStyle w:val="a8"/>
      <w:framePr w:wrap="around" w:vAnchor="text" w:hAnchor="margin" w:xAlign="right" w:y="1"/>
      <w:rPr>
        <w:rStyle w:val="a7"/>
      </w:rPr>
    </w:pPr>
  </w:p>
  <w:p w:rsidR="00966CA4" w:rsidRDefault="00966CA4" w:rsidP="00D86F0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5F7" w:rsidRDefault="00FA15F7" w:rsidP="00D11B67">
      <w:pPr>
        <w:spacing w:after="0" w:line="240" w:lineRule="auto"/>
      </w:pPr>
      <w:r>
        <w:separator/>
      </w:r>
    </w:p>
  </w:footnote>
  <w:footnote w:type="continuationSeparator" w:id="0">
    <w:p w:rsidR="00FA15F7" w:rsidRDefault="00FA15F7" w:rsidP="00D11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A4" w:rsidRDefault="0096790C" w:rsidP="00D86F02">
    <w:pPr>
      <w:pStyle w:val="a5"/>
      <w:framePr w:wrap="around" w:vAnchor="text" w:hAnchor="margin" w:xAlign="center" w:y="1"/>
      <w:rPr>
        <w:rStyle w:val="a7"/>
      </w:rPr>
    </w:pPr>
    <w:r>
      <w:rPr>
        <w:rStyle w:val="a7"/>
      </w:rPr>
      <w:fldChar w:fldCharType="begin"/>
    </w:r>
    <w:r w:rsidR="00966CA4">
      <w:rPr>
        <w:rStyle w:val="a7"/>
      </w:rPr>
      <w:instrText xml:space="preserve">PAGE  </w:instrText>
    </w:r>
    <w:r>
      <w:rPr>
        <w:rStyle w:val="a7"/>
      </w:rPr>
      <w:fldChar w:fldCharType="end"/>
    </w:r>
  </w:p>
  <w:p w:rsidR="00966CA4" w:rsidRDefault="00966CA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A4" w:rsidRDefault="00966CA4">
    <w:pPr>
      <w:suppressAutoHyphen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6B4"/>
    <w:multiLevelType w:val="hybridMultilevel"/>
    <w:tmpl w:val="42B80C8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3A0B653A"/>
    <w:multiLevelType w:val="hybridMultilevel"/>
    <w:tmpl w:val="B0E249E8"/>
    <w:lvl w:ilvl="0" w:tplc="6C5C9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AA60B51"/>
    <w:multiLevelType w:val="multilevel"/>
    <w:tmpl w:val="9B5A33CC"/>
    <w:lvl w:ilvl="0">
      <w:start w:val="1"/>
      <w:numFmt w:val="decimal"/>
      <w:lvlText w:val="%1."/>
      <w:lvlJc w:val="left"/>
      <w:pPr>
        <w:ind w:left="1774" w:hanging="106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9091CB7"/>
    <w:multiLevelType w:val="multilevel"/>
    <w:tmpl w:val="9BC8CA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2B1C"/>
    <w:rsid w:val="00015922"/>
    <w:rsid w:val="00041A2C"/>
    <w:rsid w:val="00080B83"/>
    <w:rsid w:val="000B725F"/>
    <w:rsid w:val="000F7CD0"/>
    <w:rsid w:val="001232AC"/>
    <w:rsid w:val="00130ABB"/>
    <w:rsid w:val="00142D8E"/>
    <w:rsid w:val="00155FF2"/>
    <w:rsid w:val="001634FC"/>
    <w:rsid w:val="00163629"/>
    <w:rsid w:val="00163D4E"/>
    <w:rsid w:val="0017048A"/>
    <w:rsid w:val="001730F9"/>
    <w:rsid w:val="00175957"/>
    <w:rsid w:val="001959BC"/>
    <w:rsid w:val="001B47FA"/>
    <w:rsid w:val="001C1F1C"/>
    <w:rsid w:val="001D11CB"/>
    <w:rsid w:val="001E5226"/>
    <w:rsid w:val="00210734"/>
    <w:rsid w:val="00210740"/>
    <w:rsid w:val="00220999"/>
    <w:rsid w:val="00240243"/>
    <w:rsid w:val="00253B3E"/>
    <w:rsid w:val="002641FE"/>
    <w:rsid w:val="002866E0"/>
    <w:rsid w:val="002870E6"/>
    <w:rsid w:val="002A07C2"/>
    <w:rsid w:val="002B7AE3"/>
    <w:rsid w:val="002C5764"/>
    <w:rsid w:val="002C79EC"/>
    <w:rsid w:val="002D470D"/>
    <w:rsid w:val="002F12FF"/>
    <w:rsid w:val="002F1C00"/>
    <w:rsid w:val="002F2DF2"/>
    <w:rsid w:val="003032E6"/>
    <w:rsid w:val="0032236B"/>
    <w:rsid w:val="00325133"/>
    <w:rsid w:val="00332827"/>
    <w:rsid w:val="00347C4F"/>
    <w:rsid w:val="003641C7"/>
    <w:rsid w:val="00367376"/>
    <w:rsid w:val="00385FFE"/>
    <w:rsid w:val="00387877"/>
    <w:rsid w:val="003900C6"/>
    <w:rsid w:val="003A214F"/>
    <w:rsid w:val="003A4BDD"/>
    <w:rsid w:val="003B4C10"/>
    <w:rsid w:val="003C09CD"/>
    <w:rsid w:val="003C0D4F"/>
    <w:rsid w:val="003C2ED7"/>
    <w:rsid w:val="003E0667"/>
    <w:rsid w:val="003E0F1C"/>
    <w:rsid w:val="003E6F31"/>
    <w:rsid w:val="003F7CEE"/>
    <w:rsid w:val="00406EF1"/>
    <w:rsid w:val="004116D9"/>
    <w:rsid w:val="004135C9"/>
    <w:rsid w:val="00442C40"/>
    <w:rsid w:val="00453D5E"/>
    <w:rsid w:val="004650C5"/>
    <w:rsid w:val="00475DF4"/>
    <w:rsid w:val="00494A58"/>
    <w:rsid w:val="004B470C"/>
    <w:rsid w:val="004D1240"/>
    <w:rsid w:val="004D6903"/>
    <w:rsid w:val="004D6B29"/>
    <w:rsid w:val="004E0E1B"/>
    <w:rsid w:val="004E3749"/>
    <w:rsid w:val="004E42AA"/>
    <w:rsid w:val="0050585E"/>
    <w:rsid w:val="00512B1C"/>
    <w:rsid w:val="00514634"/>
    <w:rsid w:val="00515A5A"/>
    <w:rsid w:val="005254FB"/>
    <w:rsid w:val="00535541"/>
    <w:rsid w:val="00546C33"/>
    <w:rsid w:val="00555FBB"/>
    <w:rsid w:val="00565C39"/>
    <w:rsid w:val="0056640A"/>
    <w:rsid w:val="0057158F"/>
    <w:rsid w:val="0058227C"/>
    <w:rsid w:val="005C5D12"/>
    <w:rsid w:val="005D323F"/>
    <w:rsid w:val="005D6344"/>
    <w:rsid w:val="005F0E7F"/>
    <w:rsid w:val="00603155"/>
    <w:rsid w:val="0062799A"/>
    <w:rsid w:val="00632259"/>
    <w:rsid w:val="006409DF"/>
    <w:rsid w:val="00645696"/>
    <w:rsid w:val="00646E73"/>
    <w:rsid w:val="006576DB"/>
    <w:rsid w:val="00663B5D"/>
    <w:rsid w:val="00667B27"/>
    <w:rsid w:val="00675251"/>
    <w:rsid w:val="00677440"/>
    <w:rsid w:val="006949C3"/>
    <w:rsid w:val="006B3056"/>
    <w:rsid w:val="006B7205"/>
    <w:rsid w:val="006F41FE"/>
    <w:rsid w:val="006F74B8"/>
    <w:rsid w:val="00712FF7"/>
    <w:rsid w:val="00713F70"/>
    <w:rsid w:val="00716824"/>
    <w:rsid w:val="007307B6"/>
    <w:rsid w:val="00736B4B"/>
    <w:rsid w:val="00744531"/>
    <w:rsid w:val="00750ABE"/>
    <w:rsid w:val="007516E2"/>
    <w:rsid w:val="00766372"/>
    <w:rsid w:val="007A19CD"/>
    <w:rsid w:val="007C5EEB"/>
    <w:rsid w:val="007D0984"/>
    <w:rsid w:val="007D1C39"/>
    <w:rsid w:val="007D1D25"/>
    <w:rsid w:val="007F3271"/>
    <w:rsid w:val="007F47C4"/>
    <w:rsid w:val="008068D9"/>
    <w:rsid w:val="00820746"/>
    <w:rsid w:val="00830D4C"/>
    <w:rsid w:val="00844F24"/>
    <w:rsid w:val="008525B8"/>
    <w:rsid w:val="008802C9"/>
    <w:rsid w:val="008B4101"/>
    <w:rsid w:val="008C1B94"/>
    <w:rsid w:val="008C3ED2"/>
    <w:rsid w:val="008C7D7A"/>
    <w:rsid w:val="008F19CB"/>
    <w:rsid w:val="008F6251"/>
    <w:rsid w:val="00902373"/>
    <w:rsid w:val="00931B5D"/>
    <w:rsid w:val="00946578"/>
    <w:rsid w:val="00954B28"/>
    <w:rsid w:val="00957CC0"/>
    <w:rsid w:val="00966CA4"/>
    <w:rsid w:val="0096790C"/>
    <w:rsid w:val="009B3034"/>
    <w:rsid w:val="009B4ED4"/>
    <w:rsid w:val="009C1273"/>
    <w:rsid w:val="009D5582"/>
    <w:rsid w:val="009E07F4"/>
    <w:rsid w:val="009E1249"/>
    <w:rsid w:val="00A007CB"/>
    <w:rsid w:val="00A10F1D"/>
    <w:rsid w:val="00A3223A"/>
    <w:rsid w:val="00A335AB"/>
    <w:rsid w:val="00A521BB"/>
    <w:rsid w:val="00A712FD"/>
    <w:rsid w:val="00AD1853"/>
    <w:rsid w:val="00AD3D1A"/>
    <w:rsid w:val="00AF0B27"/>
    <w:rsid w:val="00B1020D"/>
    <w:rsid w:val="00B12FF3"/>
    <w:rsid w:val="00B14C56"/>
    <w:rsid w:val="00B27AA9"/>
    <w:rsid w:val="00B35DA9"/>
    <w:rsid w:val="00B776FF"/>
    <w:rsid w:val="00B926EB"/>
    <w:rsid w:val="00B94BCE"/>
    <w:rsid w:val="00BA3BE6"/>
    <w:rsid w:val="00BA47F7"/>
    <w:rsid w:val="00BB31B3"/>
    <w:rsid w:val="00BB6862"/>
    <w:rsid w:val="00BC35CF"/>
    <w:rsid w:val="00BC46F8"/>
    <w:rsid w:val="00BE27DB"/>
    <w:rsid w:val="00BF363A"/>
    <w:rsid w:val="00C15A8C"/>
    <w:rsid w:val="00C32723"/>
    <w:rsid w:val="00C4549C"/>
    <w:rsid w:val="00C54DEB"/>
    <w:rsid w:val="00C564D3"/>
    <w:rsid w:val="00C575A8"/>
    <w:rsid w:val="00C6204E"/>
    <w:rsid w:val="00C669D0"/>
    <w:rsid w:val="00C87F32"/>
    <w:rsid w:val="00CA63D6"/>
    <w:rsid w:val="00CD32BC"/>
    <w:rsid w:val="00CE0610"/>
    <w:rsid w:val="00CE1C4C"/>
    <w:rsid w:val="00CE6D75"/>
    <w:rsid w:val="00CE7164"/>
    <w:rsid w:val="00CF163B"/>
    <w:rsid w:val="00CF6624"/>
    <w:rsid w:val="00D03F60"/>
    <w:rsid w:val="00D0747B"/>
    <w:rsid w:val="00D11B67"/>
    <w:rsid w:val="00D20E66"/>
    <w:rsid w:val="00D249AF"/>
    <w:rsid w:val="00D31364"/>
    <w:rsid w:val="00D4171F"/>
    <w:rsid w:val="00D807EE"/>
    <w:rsid w:val="00D86F02"/>
    <w:rsid w:val="00D92FA5"/>
    <w:rsid w:val="00DA38A5"/>
    <w:rsid w:val="00DA3F17"/>
    <w:rsid w:val="00DA46AD"/>
    <w:rsid w:val="00DA5E2D"/>
    <w:rsid w:val="00DA7EE4"/>
    <w:rsid w:val="00DC1FA5"/>
    <w:rsid w:val="00E10C28"/>
    <w:rsid w:val="00E25A6A"/>
    <w:rsid w:val="00E46A42"/>
    <w:rsid w:val="00E51EE2"/>
    <w:rsid w:val="00E62F83"/>
    <w:rsid w:val="00E65D51"/>
    <w:rsid w:val="00EC0065"/>
    <w:rsid w:val="00ED20C7"/>
    <w:rsid w:val="00ED6705"/>
    <w:rsid w:val="00EE3A95"/>
    <w:rsid w:val="00EF6A28"/>
    <w:rsid w:val="00F0472C"/>
    <w:rsid w:val="00F1260E"/>
    <w:rsid w:val="00F12EBD"/>
    <w:rsid w:val="00F22F80"/>
    <w:rsid w:val="00F23459"/>
    <w:rsid w:val="00F327D7"/>
    <w:rsid w:val="00F3359C"/>
    <w:rsid w:val="00F43A3B"/>
    <w:rsid w:val="00F56829"/>
    <w:rsid w:val="00F56E04"/>
    <w:rsid w:val="00F61E30"/>
    <w:rsid w:val="00F62622"/>
    <w:rsid w:val="00FA15F7"/>
    <w:rsid w:val="00FA55EB"/>
    <w:rsid w:val="00FB3333"/>
    <w:rsid w:val="00FE1769"/>
    <w:rsid w:val="00FE57F4"/>
    <w:rsid w:val="00FE7DAD"/>
    <w:rsid w:val="00FF2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9478"/>
  <w15:docId w15:val="{8CF100BF-BFF8-471C-8126-61057457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4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12B1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Balloon Text"/>
    <w:basedOn w:val="a"/>
    <w:link w:val="a4"/>
    <w:uiPriority w:val="99"/>
    <w:semiHidden/>
    <w:unhideWhenUsed/>
    <w:rsid w:val="00512B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2B1C"/>
    <w:rPr>
      <w:rFonts w:ascii="Tahoma" w:hAnsi="Tahoma" w:cs="Tahoma"/>
      <w:sz w:val="16"/>
      <w:szCs w:val="16"/>
    </w:rPr>
  </w:style>
  <w:style w:type="paragraph" w:customStyle="1" w:styleId="ConsPlusCell">
    <w:name w:val="ConsPlusCell"/>
    <w:rsid w:val="00512B1C"/>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rsid w:val="00D11B6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D11B67"/>
    <w:rPr>
      <w:rFonts w:ascii="Times New Roman" w:eastAsia="Times New Roman" w:hAnsi="Times New Roman" w:cs="Times New Roman"/>
      <w:sz w:val="24"/>
      <w:szCs w:val="24"/>
    </w:rPr>
  </w:style>
  <w:style w:type="character" w:styleId="a7">
    <w:name w:val="page number"/>
    <w:basedOn w:val="a0"/>
    <w:rsid w:val="00D11B67"/>
  </w:style>
  <w:style w:type="paragraph" w:styleId="a8">
    <w:name w:val="footer"/>
    <w:basedOn w:val="a"/>
    <w:link w:val="a9"/>
    <w:rsid w:val="00D11B6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D11B67"/>
    <w:rPr>
      <w:rFonts w:ascii="Times New Roman" w:eastAsia="Times New Roman" w:hAnsi="Times New Roman" w:cs="Times New Roman"/>
      <w:sz w:val="24"/>
      <w:szCs w:val="24"/>
    </w:rPr>
  </w:style>
  <w:style w:type="paragraph" w:customStyle="1" w:styleId="21">
    <w:name w:val="Основной текст 21"/>
    <w:basedOn w:val="a"/>
    <w:rsid w:val="00D11B67"/>
    <w:pPr>
      <w:suppressAutoHyphens/>
    </w:pPr>
    <w:rPr>
      <w:rFonts w:ascii="Calibri" w:eastAsia="Calibri" w:hAnsi="Calibri" w:cs="Calibri"/>
      <w:lang w:eastAsia="ar-SA"/>
    </w:rPr>
  </w:style>
  <w:style w:type="paragraph" w:styleId="aa">
    <w:name w:val="No Spacing"/>
    <w:link w:val="ab"/>
    <w:qFormat/>
    <w:rsid w:val="00EF6A28"/>
    <w:pPr>
      <w:spacing w:after="0" w:line="240" w:lineRule="auto"/>
    </w:pPr>
    <w:rPr>
      <w:rFonts w:ascii="Calibri" w:eastAsia="Times New Roman" w:hAnsi="Calibri" w:cs="Times New Roman"/>
      <w:lang w:eastAsia="en-US"/>
    </w:rPr>
  </w:style>
  <w:style w:type="character" w:customStyle="1" w:styleId="ab">
    <w:name w:val="Без интервала Знак"/>
    <w:basedOn w:val="a0"/>
    <w:link w:val="aa"/>
    <w:rsid w:val="00EF6A28"/>
    <w:rPr>
      <w:rFonts w:ascii="Calibri" w:eastAsia="Times New Roman" w:hAnsi="Calibri" w:cs="Times New Roman"/>
      <w:lang w:eastAsia="en-US"/>
    </w:rPr>
  </w:style>
  <w:style w:type="paragraph" w:styleId="ac">
    <w:name w:val="List Paragraph"/>
    <w:basedOn w:val="a"/>
    <w:uiPriority w:val="34"/>
    <w:qFormat/>
    <w:rsid w:val="00EF6A28"/>
    <w:pPr>
      <w:suppressAutoHyphens/>
      <w:ind w:left="720"/>
    </w:pPr>
    <w:rPr>
      <w:rFonts w:ascii="Calibri" w:eastAsia="Calibri" w:hAnsi="Calibri" w:cs="Calibri"/>
      <w:lang w:eastAsia="ar-SA"/>
    </w:rPr>
  </w:style>
  <w:style w:type="paragraph" w:customStyle="1" w:styleId="ad">
    <w:name w:val="Знак"/>
    <w:basedOn w:val="a"/>
    <w:rsid w:val="003900C6"/>
    <w:pPr>
      <w:suppressAutoHyphens/>
      <w:spacing w:after="160" w:line="240" w:lineRule="exact"/>
    </w:pPr>
    <w:rPr>
      <w:rFonts w:ascii="Verdana" w:eastAsia="Times New Roman" w:hAnsi="Verdana" w:cs="Verdana"/>
      <w:sz w:val="20"/>
      <w:szCs w:val="20"/>
      <w:lang w:val="en-US" w:eastAsia="ar-SA"/>
    </w:rPr>
  </w:style>
  <w:style w:type="paragraph" w:customStyle="1" w:styleId="1">
    <w:name w:val="Абзац списка1"/>
    <w:basedOn w:val="a"/>
    <w:rsid w:val="003900C6"/>
    <w:pPr>
      <w:suppressAutoHyphens/>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5A1C-5AC9-4AD6-949C-AC25108E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2940</TotalTime>
  <Pages>4</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99</cp:revision>
  <cp:lastPrinted>2024-05-06T06:03:00Z</cp:lastPrinted>
  <dcterms:created xsi:type="dcterms:W3CDTF">2017-03-22T11:40:00Z</dcterms:created>
  <dcterms:modified xsi:type="dcterms:W3CDTF">2024-05-17T07:28:00Z</dcterms:modified>
</cp:coreProperties>
</file>