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510B9C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>Пояснительная записка</w:t>
      </w:r>
    </w:p>
    <w:p w:rsidR="0007057D" w:rsidRPr="00510B9C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510B9C">
        <w:rPr>
          <w:rFonts w:ascii="Times New Roman" w:hAnsi="Times New Roman"/>
          <w:sz w:val="28"/>
          <w:szCs w:val="28"/>
        </w:rPr>
        <w:t>о</w:t>
      </w:r>
      <w:r w:rsidR="009D6CFB" w:rsidRPr="00510B9C">
        <w:rPr>
          <w:rFonts w:ascii="Times New Roman" w:hAnsi="Times New Roman"/>
          <w:sz w:val="28"/>
          <w:szCs w:val="28"/>
        </w:rPr>
        <w:t>го муниципального района на 202</w:t>
      </w:r>
      <w:r w:rsidR="007E489F" w:rsidRPr="00510B9C">
        <w:rPr>
          <w:rFonts w:ascii="Times New Roman" w:hAnsi="Times New Roman"/>
          <w:sz w:val="28"/>
          <w:szCs w:val="28"/>
        </w:rPr>
        <w:t>4</w:t>
      </w:r>
      <w:r w:rsidRPr="00510B9C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9D6CFB" w:rsidRPr="00510B9C">
        <w:rPr>
          <w:rFonts w:ascii="Times New Roman" w:hAnsi="Times New Roman"/>
          <w:sz w:val="28"/>
          <w:szCs w:val="28"/>
        </w:rPr>
        <w:t>2</w:t>
      </w:r>
      <w:r w:rsidR="007E489F" w:rsidRPr="00510B9C">
        <w:rPr>
          <w:rFonts w:ascii="Times New Roman" w:hAnsi="Times New Roman"/>
          <w:sz w:val="28"/>
          <w:szCs w:val="28"/>
        </w:rPr>
        <w:t>5</w:t>
      </w:r>
      <w:r w:rsidRPr="00510B9C">
        <w:rPr>
          <w:rFonts w:ascii="Times New Roman" w:hAnsi="Times New Roman"/>
          <w:sz w:val="28"/>
          <w:szCs w:val="28"/>
        </w:rPr>
        <w:t>-202</w:t>
      </w:r>
      <w:r w:rsidR="007E489F" w:rsidRPr="00510B9C">
        <w:rPr>
          <w:rFonts w:ascii="Times New Roman" w:hAnsi="Times New Roman"/>
          <w:sz w:val="28"/>
          <w:szCs w:val="28"/>
        </w:rPr>
        <w:t>6</w:t>
      </w:r>
      <w:r w:rsidRPr="00510B9C">
        <w:rPr>
          <w:rFonts w:ascii="Times New Roman" w:hAnsi="Times New Roman"/>
          <w:sz w:val="28"/>
          <w:szCs w:val="28"/>
        </w:rPr>
        <w:t xml:space="preserve"> годов»</w:t>
      </w:r>
      <w:r w:rsidR="00BB54A5" w:rsidRPr="00510B9C">
        <w:rPr>
          <w:rFonts w:ascii="Times New Roman" w:hAnsi="Times New Roman"/>
          <w:sz w:val="28"/>
          <w:szCs w:val="28"/>
        </w:rPr>
        <w:t xml:space="preserve"> </w:t>
      </w:r>
      <w:r w:rsidR="00730794" w:rsidRPr="00510B9C">
        <w:rPr>
          <w:rFonts w:ascii="Times New Roman" w:hAnsi="Times New Roman"/>
          <w:sz w:val="28"/>
          <w:szCs w:val="28"/>
        </w:rPr>
        <w:t>декабрь</w:t>
      </w:r>
      <w:r w:rsidR="00304DC7" w:rsidRPr="00510B9C">
        <w:rPr>
          <w:rFonts w:ascii="Times New Roman" w:hAnsi="Times New Roman"/>
          <w:sz w:val="28"/>
          <w:szCs w:val="28"/>
        </w:rPr>
        <w:t xml:space="preserve"> </w:t>
      </w:r>
      <w:r w:rsidR="007C4D4A" w:rsidRPr="00510B9C">
        <w:rPr>
          <w:rFonts w:ascii="Times New Roman" w:hAnsi="Times New Roman"/>
          <w:sz w:val="28"/>
          <w:szCs w:val="28"/>
        </w:rPr>
        <w:t>202</w:t>
      </w:r>
      <w:r w:rsidR="007E489F" w:rsidRPr="00510B9C">
        <w:rPr>
          <w:rFonts w:ascii="Times New Roman" w:hAnsi="Times New Roman"/>
          <w:sz w:val="28"/>
          <w:szCs w:val="28"/>
        </w:rPr>
        <w:t>4</w:t>
      </w:r>
      <w:r w:rsidR="007C4D4A" w:rsidRPr="00510B9C">
        <w:rPr>
          <w:rFonts w:ascii="Times New Roman" w:hAnsi="Times New Roman"/>
          <w:sz w:val="28"/>
          <w:szCs w:val="28"/>
        </w:rPr>
        <w:t xml:space="preserve"> года</w:t>
      </w:r>
    </w:p>
    <w:p w:rsidR="009E1E6B" w:rsidRPr="00510B9C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Pr="00510B9C" w:rsidRDefault="001670FF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510B9C">
        <w:rPr>
          <w:rFonts w:ascii="Times New Roman" w:hAnsi="Times New Roman"/>
          <w:color w:val="000000" w:themeColor="text1"/>
          <w:sz w:val="28"/>
          <w:szCs w:val="28"/>
        </w:rPr>
        <w:t xml:space="preserve">Настоящий проект решения </w:t>
      </w:r>
      <w:r w:rsidR="009E1E6B" w:rsidRPr="00510B9C">
        <w:rPr>
          <w:rFonts w:ascii="Times New Roman" w:hAnsi="Times New Roman"/>
          <w:color w:val="000000" w:themeColor="text1"/>
          <w:sz w:val="28"/>
          <w:szCs w:val="28"/>
        </w:rPr>
        <w:t>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510B9C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="009E1E6B" w:rsidRPr="00510B9C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7E489F" w:rsidRPr="00510B9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E1E6B" w:rsidRPr="00510B9C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7E489F" w:rsidRPr="00510B9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9E1E6B" w:rsidRPr="00510B9C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E489F" w:rsidRPr="00510B9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E1E6B" w:rsidRPr="00510B9C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 </w:t>
      </w:r>
      <w:r w:rsidR="007E489F" w:rsidRPr="00510B9C">
        <w:rPr>
          <w:rFonts w:ascii="Times New Roman" w:hAnsi="Times New Roman"/>
          <w:sz w:val="28"/>
          <w:szCs w:val="28"/>
        </w:rPr>
        <w:t>уточнения</w:t>
      </w:r>
      <w:r w:rsidR="00D46F41" w:rsidRPr="00510B9C">
        <w:rPr>
          <w:rFonts w:ascii="Times New Roman" w:hAnsi="Times New Roman"/>
          <w:sz w:val="28"/>
          <w:szCs w:val="28"/>
        </w:rPr>
        <w:t xml:space="preserve"> налоговых и неналоговых поступлений,</w:t>
      </w:r>
      <w:r w:rsidR="007E489F" w:rsidRPr="00510B9C">
        <w:rPr>
          <w:rFonts w:ascii="Times New Roman" w:hAnsi="Times New Roman"/>
          <w:sz w:val="28"/>
          <w:szCs w:val="28"/>
        </w:rPr>
        <w:t xml:space="preserve"> целевых безвозмездных поступлений (в связи с получением уведомлений от Департаментов Орловской области), а также перераспределением бюджетных ассигнований</w:t>
      </w:r>
      <w:proofErr w:type="gramEnd"/>
      <w:r w:rsidR="007E489F" w:rsidRPr="00510B9C">
        <w:rPr>
          <w:rFonts w:ascii="Times New Roman" w:hAnsi="Times New Roman"/>
          <w:sz w:val="28"/>
          <w:szCs w:val="28"/>
        </w:rPr>
        <w:t xml:space="preserve"> между главными распорядителями бюджетных средств </w:t>
      </w:r>
      <w:proofErr w:type="gramStart"/>
      <w:r w:rsidR="007E489F" w:rsidRPr="00510B9C">
        <w:rPr>
          <w:rFonts w:ascii="Times New Roman" w:hAnsi="Times New Roman"/>
          <w:sz w:val="28"/>
          <w:szCs w:val="28"/>
        </w:rPr>
        <w:t>для</w:t>
      </w:r>
      <w:proofErr w:type="gramEnd"/>
      <w:r w:rsidR="007E489F" w:rsidRPr="00510B9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1E6B" w:rsidRPr="00510B9C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7E489F" w:rsidRPr="00510B9C">
        <w:rPr>
          <w:rFonts w:ascii="Times New Roman" w:hAnsi="Times New Roman"/>
          <w:color w:val="000000" w:themeColor="text1"/>
          <w:sz w:val="28"/>
          <w:szCs w:val="28"/>
        </w:rPr>
        <w:t>ем</w:t>
      </w:r>
      <w:proofErr w:type="gramEnd"/>
      <w:r w:rsidR="009E1E6B" w:rsidRPr="00510B9C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510B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510B9C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="009E1E6B" w:rsidRPr="00510B9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510B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E489F" w:rsidRPr="00510B9C" w:rsidRDefault="007E489F" w:rsidP="00FB787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>В результате вносимых изменений в 2024 году общий объем доходов</w:t>
      </w:r>
      <w:r w:rsidR="00A8705D" w:rsidRPr="00510B9C">
        <w:rPr>
          <w:rFonts w:ascii="Times New Roman" w:hAnsi="Times New Roman"/>
          <w:sz w:val="28"/>
          <w:szCs w:val="28"/>
        </w:rPr>
        <w:t xml:space="preserve"> увеличится на </w:t>
      </w:r>
      <w:r w:rsidR="00510B9C" w:rsidRPr="00510B9C">
        <w:rPr>
          <w:rFonts w:ascii="Times New Roman" w:hAnsi="Times New Roman"/>
          <w:sz w:val="28"/>
          <w:szCs w:val="28"/>
        </w:rPr>
        <w:t>3</w:t>
      </w:r>
      <w:r w:rsidR="00730794" w:rsidRPr="00510B9C">
        <w:rPr>
          <w:rFonts w:ascii="Times New Roman" w:hAnsi="Times New Roman"/>
          <w:sz w:val="28"/>
          <w:szCs w:val="28"/>
        </w:rPr>
        <w:t>919,6</w:t>
      </w:r>
      <w:r w:rsidR="00A8705D" w:rsidRPr="00510B9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8705D" w:rsidRPr="00510B9C">
        <w:rPr>
          <w:rFonts w:ascii="Times New Roman" w:hAnsi="Times New Roman"/>
          <w:sz w:val="28"/>
          <w:szCs w:val="28"/>
        </w:rPr>
        <w:t>.р</w:t>
      </w:r>
      <w:proofErr w:type="gramEnd"/>
      <w:r w:rsidR="00A8705D" w:rsidRPr="00510B9C">
        <w:rPr>
          <w:rFonts w:ascii="Times New Roman" w:hAnsi="Times New Roman"/>
          <w:sz w:val="28"/>
          <w:szCs w:val="28"/>
        </w:rPr>
        <w:t xml:space="preserve">ублей, общий объем </w:t>
      </w:r>
      <w:r w:rsidRPr="00510B9C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510B9C">
        <w:rPr>
          <w:rFonts w:ascii="Times New Roman" w:hAnsi="Times New Roman"/>
          <w:sz w:val="28"/>
          <w:szCs w:val="28"/>
        </w:rPr>
        <w:t>-</w:t>
      </w:r>
      <w:r w:rsidRPr="00510B9C">
        <w:rPr>
          <w:rFonts w:ascii="Times New Roman" w:hAnsi="Times New Roman"/>
          <w:sz w:val="28"/>
          <w:szCs w:val="28"/>
        </w:rPr>
        <w:t xml:space="preserve"> на </w:t>
      </w:r>
      <w:r w:rsidR="00510B9C" w:rsidRPr="00510B9C">
        <w:rPr>
          <w:rFonts w:ascii="Times New Roman" w:hAnsi="Times New Roman"/>
          <w:sz w:val="28"/>
          <w:szCs w:val="28"/>
        </w:rPr>
        <w:t>3</w:t>
      </w:r>
      <w:r w:rsidR="00730794" w:rsidRPr="00510B9C">
        <w:rPr>
          <w:rFonts w:ascii="Times New Roman" w:hAnsi="Times New Roman"/>
          <w:sz w:val="28"/>
          <w:szCs w:val="28"/>
        </w:rPr>
        <w:t>919,6</w:t>
      </w:r>
      <w:r w:rsidRPr="00510B9C">
        <w:rPr>
          <w:rFonts w:ascii="Times New Roman" w:hAnsi="Times New Roman"/>
          <w:sz w:val="28"/>
          <w:szCs w:val="28"/>
        </w:rPr>
        <w:t xml:space="preserve"> тыс. рублей и составит соответственно   доходов- </w:t>
      </w:r>
      <w:r w:rsidR="00A8705D" w:rsidRPr="00510B9C">
        <w:rPr>
          <w:rFonts w:ascii="Times New Roman" w:hAnsi="Times New Roman"/>
          <w:sz w:val="28"/>
          <w:szCs w:val="28"/>
        </w:rPr>
        <w:t xml:space="preserve"> </w:t>
      </w:r>
      <w:r w:rsidR="00730794" w:rsidRPr="00510B9C">
        <w:rPr>
          <w:rFonts w:ascii="Times New Roman" w:hAnsi="Times New Roman"/>
          <w:bCs/>
          <w:sz w:val="28"/>
          <w:szCs w:val="28"/>
        </w:rPr>
        <w:t>32</w:t>
      </w:r>
      <w:r w:rsidR="00510B9C" w:rsidRPr="00510B9C">
        <w:rPr>
          <w:rFonts w:ascii="Times New Roman" w:hAnsi="Times New Roman"/>
          <w:bCs/>
          <w:sz w:val="28"/>
          <w:szCs w:val="28"/>
        </w:rPr>
        <w:t>9</w:t>
      </w:r>
      <w:r w:rsidR="00730794" w:rsidRPr="00510B9C">
        <w:rPr>
          <w:rFonts w:ascii="Times New Roman" w:hAnsi="Times New Roman"/>
          <w:bCs/>
          <w:sz w:val="28"/>
          <w:szCs w:val="28"/>
        </w:rPr>
        <w:t>003,4</w:t>
      </w:r>
      <w:r w:rsidR="00D46F41" w:rsidRPr="00510B9C">
        <w:rPr>
          <w:rFonts w:ascii="Times New Roman" w:hAnsi="Times New Roman"/>
          <w:bCs/>
          <w:sz w:val="28"/>
          <w:szCs w:val="28"/>
        </w:rPr>
        <w:t xml:space="preserve"> </w:t>
      </w:r>
      <w:r w:rsidRPr="00510B9C">
        <w:rPr>
          <w:rFonts w:ascii="Times New Roman" w:hAnsi="Times New Roman"/>
          <w:sz w:val="28"/>
          <w:szCs w:val="28"/>
        </w:rPr>
        <w:t xml:space="preserve">тыс. рублей; расходов – </w:t>
      </w:r>
      <w:r w:rsidR="00510B9C" w:rsidRPr="00510B9C">
        <w:rPr>
          <w:rFonts w:ascii="Times New Roman" w:hAnsi="Times New Roman"/>
          <w:sz w:val="28"/>
          <w:szCs w:val="28"/>
        </w:rPr>
        <w:t>343552,3</w:t>
      </w:r>
      <w:r w:rsidRPr="00510B9C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510B9C">
        <w:rPr>
          <w:rFonts w:ascii="Times New Roman" w:hAnsi="Times New Roman"/>
          <w:sz w:val="28"/>
          <w:szCs w:val="28"/>
        </w:rPr>
        <w:t xml:space="preserve"> </w:t>
      </w:r>
    </w:p>
    <w:p w:rsidR="004D151D" w:rsidRPr="00510B9C" w:rsidRDefault="007E489F" w:rsidP="005A0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 xml:space="preserve"> </w:t>
      </w:r>
      <w:r w:rsidR="00CD1FB5" w:rsidRPr="00510B9C">
        <w:rPr>
          <w:rFonts w:ascii="Times New Roman" w:hAnsi="Times New Roman"/>
          <w:sz w:val="28"/>
          <w:szCs w:val="28"/>
        </w:rPr>
        <w:t xml:space="preserve">По собственным доходам </w:t>
      </w:r>
      <w:r w:rsidR="00D900DB" w:rsidRPr="00510B9C">
        <w:rPr>
          <w:rFonts w:ascii="Times New Roman" w:hAnsi="Times New Roman"/>
          <w:sz w:val="28"/>
          <w:szCs w:val="28"/>
        </w:rPr>
        <w:t xml:space="preserve">план  </w:t>
      </w:r>
      <w:r w:rsidR="00CD1FB5" w:rsidRPr="00510B9C">
        <w:rPr>
          <w:rFonts w:ascii="Times New Roman" w:hAnsi="Times New Roman"/>
          <w:sz w:val="28"/>
          <w:szCs w:val="28"/>
        </w:rPr>
        <w:t>увеличен</w:t>
      </w:r>
      <w:r w:rsidR="00D900DB" w:rsidRPr="00510B9C">
        <w:rPr>
          <w:rFonts w:ascii="Times New Roman" w:hAnsi="Times New Roman"/>
          <w:sz w:val="28"/>
          <w:szCs w:val="28"/>
        </w:rPr>
        <w:t xml:space="preserve"> </w:t>
      </w:r>
      <w:r w:rsidR="00D2446B" w:rsidRPr="00510B9C">
        <w:rPr>
          <w:rFonts w:ascii="Times New Roman" w:hAnsi="Times New Roman"/>
          <w:sz w:val="28"/>
          <w:szCs w:val="28"/>
        </w:rPr>
        <w:t>на сумму  -</w:t>
      </w:r>
      <w:r w:rsidR="00D900DB" w:rsidRPr="00510B9C">
        <w:rPr>
          <w:rFonts w:ascii="Times New Roman" w:hAnsi="Times New Roman"/>
          <w:sz w:val="28"/>
          <w:szCs w:val="28"/>
        </w:rPr>
        <w:t xml:space="preserve"> </w:t>
      </w:r>
      <w:r w:rsidR="00510B9C" w:rsidRPr="00510B9C">
        <w:rPr>
          <w:rFonts w:ascii="Times New Roman" w:hAnsi="Times New Roman"/>
          <w:bCs/>
          <w:sz w:val="28"/>
          <w:szCs w:val="28"/>
        </w:rPr>
        <w:t>1</w:t>
      </w:r>
      <w:r w:rsidR="00730794" w:rsidRPr="00510B9C">
        <w:rPr>
          <w:rFonts w:ascii="Times New Roman" w:hAnsi="Times New Roman"/>
          <w:bCs/>
          <w:sz w:val="28"/>
          <w:szCs w:val="28"/>
        </w:rPr>
        <w:t>340,2</w:t>
      </w:r>
      <w:r w:rsidR="005C22DA" w:rsidRPr="00510B9C">
        <w:rPr>
          <w:rFonts w:ascii="Times New Roman" w:hAnsi="Times New Roman"/>
          <w:bCs/>
          <w:sz w:val="28"/>
          <w:szCs w:val="28"/>
        </w:rPr>
        <w:t xml:space="preserve"> </w:t>
      </w:r>
      <w:r w:rsidR="00D900DB" w:rsidRPr="00510B9C">
        <w:rPr>
          <w:rFonts w:ascii="Times New Roman" w:hAnsi="Times New Roman"/>
          <w:sz w:val="28"/>
          <w:szCs w:val="28"/>
        </w:rPr>
        <w:t>тыс. рублей</w:t>
      </w:r>
      <w:r w:rsidR="00147524" w:rsidRPr="00510B9C">
        <w:rPr>
          <w:rFonts w:ascii="Times New Roman" w:hAnsi="Times New Roman"/>
          <w:sz w:val="28"/>
          <w:szCs w:val="28"/>
        </w:rPr>
        <w:t>, в том числе</w:t>
      </w:r>
      <w:r w:rsidR="00623DBB" w:rsidRPr="00510B9C">
        <w:rPr>
          <w:rFonts w:ascii="Times New Roman" w:hAnsi="Times New Roman"/>
          <w:sz w:val="28"/>
          <w:szCs w:val="28"/>
        </w:rPr>
        <w:t>:</w:t>
      </w:r>
      <w:r w:rsidR="00D46F41" w:rsidRPr="00510B9C">
        <w:rPr>
          <w:rFonts w:ascii="Times New Roman" w:hAnsi="Times New Roman"/>
          <w:sz w:val="28"/>
          <w:szCs w:val="28"/>
        </w:rPr>
        <w:t xml:space="preserve"> </w:t>
      </w:r>
      <w:r w:rsidR="00730794" w:rsidRPr="00510B9C">
        <w:rPr>
          <w:rFonts w:ascii="Times New Roman" w:hAnsi="Times New Roman"/>
          <w:sz w:val="28"/>
          <w:szCs w:val="28"/>
        </w:rPr>
        <w:t xml:space="preserve">по </w:t>
      </w:r>
      <w:r w:rsidR="00730794" w:rsidRPr="00510B9C">
        <w:rPr>
          <w:rFonts w:ascii="Times New Roman" w:hAnsi="Times New Roman"/>
          <w:bCs/>
          <w:sz w:val="28"/>
          <w:szCs w:val="28"/>
        </w:rPr>
        <w:t>акцизам по подакцизным товарам (продукции), производимым на территории Российской Федерации</w:t>
      </w:r>
      <w:r w:rsidR="00730794" w:rsidRPr="00510B9C">
        <w:rPr>
          <w:rFonts w:ascii="Times New Roman" w:hAnsi="Times New Roman"/>
          <w:sz w:val="28"/>
          <w:szCs w:val="28"/>
        </w:rPr>
        <w:t xml:space="preserve">  - </w:t>
      </w:r>
      <w:r w:rsidR="002177C8" w:rsidRPr="00510B9C">
        <w:rPr>
          <w:rFonts w:ascii="Times New Roman" w:hAnsi="Times New Roman"/>
          <w:sz w:val="28"/>
          <w:szCs w:val="28"/>
        </w:rPr>
        <w:t xml:space="preserve">на </w:t>
      </w:r>
      <w:r w:rsidR="00730794" w:rsidRPr="00510B9C">
        <w:rPr>
          <w:rFonts w:ascii="Times New Roman" w:hAnsi="Times New Roman"/>
          <w:sz w:val="28"/>
          <w:szCs w:val="28"/>
        </w:rPr>
        <w:t>1083,2</w:t>
      </w:r>
      <w:r w:rsidR="002177C8" w:rsidRPr="00510B9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177C8" w:rsidRPr="00510B9C">
        <w:rPr>
          <w:rFonts w:ascii="Times New Roman" w:hAnsi="Times New Roman"/>
          <w:sz w:val="28"/>
          <w:szCs w:val="28"/>
        </w:rPr>
        <w:t>.р</w:t>
      </w:r>
      <w:proofErr w:type="gramEnd"/>
      <w:r w:rsidR="002177C8" w:rsidRPr="00510B9C">
        <w:rPr>
          <w:rFonts w:ascii="Times New Roman" w:hAnsi="Times New Roman"/>
          <w:sz w:val="28"/>
          <w:szCs w:val="28"/>
        </w:rPr>
        <w:t xml:space="preserve">ублей, </w:t>
      </w:r>
      <w:r w:rsidR="00730794" w:rsidRPr="00510B9C">
        <w:rPr>
          <w:rFonts w:ascii="Times New Roman" w:hAnsi="Times New Roman"/>
          <w:sz w:val="28"/>
          <w:szCs w:val="28"/>
        </w:rPr>
        <w:t>по госпошлине – на 257,0 тыс.рублей</w:t>
      </w:r>
    </w:p>
    <w:p w:rsidR="00510B9C" w:rsidRPr="00510B9C" w:rsidRDefault="00147524" w:rsidP="00510B9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 xml:space="preserve">  </w:t>
      </w:r>
      <w:r w:rsidR="005A023C" w:rsidRPr="00510B9C">
        <w:rPr>
          <w:rFonts w:ascii="Times New Roman" w:hAnsi="Times New Roman"/>
          <w:sz w:val="28"/>
          <w:szCs w:val="28"/>
        </w:rPr>
        <w:t xml:space="preserve">      </w:t>
      </w:r>
      <w:r w:rsidRPr="00510B9C">
        <w:rPr>
          <w:rFonts w:ascii="Times New Roman" w:hAnsi="Times New Roman"/>
          <w:sz w:val="28"/>
          <w:szCs w:val="28"/>
        </w:rPr>
        <w:t xml:space="preserve"> </w:t>
      </w:r>
      <w:r w:rsidR="00A24A0A" w:rsidRPr="00510B9C">
        <w:rPr>
          <w:rFonts w:ascii="Times New Roman" w:hAnsi="Times New Roman"/>
          <w:sz w:val="28"/>
          <w:szCs w:val="28"/>
        </w:rPr>
        <w:t>На основании уведомлени</w:t>
      </w:r>
      <w:r w:rsidR="004242FA" w:rsidRPr="00510B9C">
        <w:rPr>
          <w:rFonts w:ascii="Times New Roman" w:hAnsi="Times New Roman"/>
          <w:sz w:val="28"/>
          <w:szCs w:val="28"/>
        </w:rPr>
        <w:t>й</w:t>
      </w:r>
      <w:r w:rsidR="00A24A0A" w:rsidRPr="00510B9C">
        <w:rPr>
          <w:rFonts w:ascii="Times New Roman" w:hAnsi="Times New Roman"/>
          <w:sz w:val="28"/>
          <w:szCs w:val="28"/>
        </w:rPr>
        <w:t xml:space="preserve"> Д</w:t>
      </w:r>
      <w:r w:rsidR="00246065" w:rsidRPr="00510B9C">
        <w:rPr>
          <w:rFonts w:ascii="Times New Roman" w:hAnsi="Times New Roman"/>
          <w:sz w:val="28"/>
          <w:szCs w:val="28"/>
        </w:rPr>
        <w:t>епартамент</w:t>
      </w:r>
      <w:r w:rsidR="00FD0ADA" w:rsidRPr="00510B9C">
        <w:rPr>
          <w:rFonts w:ascii="Times New Roman" w:hAnsi="Times New Roman"/>
          <w:sz w:val="28"/>
          <w:szCs w:val="28"/>
        </w:rPr>
        <w:t>а</w:t>
      </w:r>
      <w:r w:rsidR="00E908B2" w:rsidRPr="00510B9C">
        <w:rPr>
          <w:rFonts w:ascii="Times New Roman" w:hAnsi="Times New Roman"/>
          <w:sz w:val="28"/>
          <w:szCs w:val="28"/>
        </w:rPr>
        <w:t xml:space="preserve"> </w:t>
      </w:r>
      <w:r w:rsidR="00ED6786" w:rsidRPr="00510B9C">
        <w:rPr>
          <w:rFonts w:ascii="Times New Roman" w:hAnsi="Times New Roman"/>
          <w:sz w:val="28"/>
          <w:szCs w:val="28"/>
        </w:rPr>
        <w:t>о</w:t>
      </w:r>
      <w:r w:rsidR="001D21D7" w:rsidRPr="00510B9C">
        <w:rPr>
          <w:rFonts w:ascii="Times New Roman" w:hAnsi="Times New Roman"/>
          <w:sz w:val="28"/>
          <w:szCs w:val="28"/>
        </w:rPr>
        <w:t>бразования</w:t>
      </w:r>
      <w:r w:rsidR="00E908B2" w:rsidRPr="00510B9C">
        <w:rPr>
          <w:rFonts w:ascii="Times New Roman" w:hAnsi="Times New Roman"/>
          <w:kern w:val="28"/>
          <w:sz w:val="28"/>
          <w:szCs w:val="28"/>
        </w:rPr>
        <w:t xml:space="preserve"> Орловской области</w:t>
      </w:r>
      <w:r w:rsidR="00E908B2" w:rsidRPr="00510B9C">
        <w:rPr>
          <w:rFonts w:ascii="Times New Roman" w:hAnsi="Times New Roman"/>
          <w:sz w:val="28"/>
          <w:szCs w:val="28"/>
        </w:rPr>
        <w:t xml:space="preserve"> </w:t>
      </w:r>
      <w:r w:rsidR="004242FA" w:rsidRPr="00510B9C">
        <w:rPr>
          <w:rFonts w:ascii="Times New Roman" w:hAnsi="Times New Roman"/>
          <w:sz w:val="28"/>
          <w:szCs w:val="28"/>
        </w:rPr>
        <w:t xml:space="preserve"> и </w:t>
      </w:r>
      <w:r w:rsidR="00FD0ADA" w:rsidRPr="00510B9C">
        <w:rPr>
          <w:rFonts w:ascii="Times New Roman" w:hAnsi="Times New Roman"/>
          <w:sz w:val="28"/>
          <w:szCs w:val="28"/>
        </w:rPr>
        <w:t xml:space="preserve">Департамента жилищно-коммунального хозяйства, топливно-энергетического комплекса и энергосбережения Орловской области </w:t>
      </w:r>
      <w:r w:rsidR="00E908B2" w:rsidRPr="00510B9C">
        <w:rPr>
          <w:rFonts w:ascii="Times New Roman" w:hAnsi="Times New Roman"/>
          <w:sz w:val="28"/>
          <w:szCs w:val="28"/>
        </w:rPr>
        <w:t>у</w:t>
      </w:r>
      <w:r w:rsidR="00A24A0A" w:rsidRPr="00510B9C">
        <w:rPr>
          <w:rFonts w:ascii="Times New Roman" w:hAnsi="Times New Roman"/>
          <w:sz w:val="28"/>
          <w:szCs w:val="28"/>
        </w:rPr>
        <w:t>величены</w:t>
      </w:r>
      <w:r w:rsidR="005A023C" w:rsidRPr="00510B9C">
        <w:rPr>
          <w:rFonts w:ascii="Times New Roman" w:hAnsi="Times New Roman"/>
          <w:sz w:val="28"/>
          <w:szCs w:val="28"/>
        </w:rPr>
        <w:t xml:space="preserve"> плановые показатели</w:t>
      </w:r>
      <w:r w:rsidR="00E908B2" w:rsidRPr="00510B9C">
        <w:rPr>
          <w:rFonts w:ascii="Times New Roman" w:hAnsi="Times New Roman"/>
          <w:sz w:val="28"/>
          <w:szCs w:val="28"/>
        </w:rPr>
        <w:t xml:space="preserve"> </w:t>
      </w:r>
      <w:r w:rsidR="00ED6786" w:rsidRPr="00510B9C">
        <w:rPr>
          <w:rFonts w:ascii="Times New Roman" w:hAnsi="Times New Roman"/>
          <w:sz w:val="28"/>
          <w:szCs w:val="28"/>
        </w:rPr>
        <w:t xml:space="preserve">за счет средств </w:t>
      </w:r>
      <w:r w:rsidR="00FD0ADA" w:rsidRPr="00510B9C">
        <w:rPr>
          <w:rFonts w:ascii="Times New Roman" w:hAnsi="Times New Roman"/>
          <w:sz w:val="28"/>
          <w:szCs w:val="28"/>
        </w:rPr>
        <w:t>областного</w:t>
      </w:r>
      <w:r w:rsidR="00ED6786" w:rsidRPr="00510B9C">
        <w:rPr>
          <w:rFonts w:ascii="Times New Roman" w:hAnsi="Times New Roman"/>
          <w:sz w:val="28"/>
          <w:szCs w:val="28"/>
        </w:rPr>
        <w:t xml:space="preserve"> бюджета  </w:t>
      </w:r>
      <w:r w:rsidR="00D900DB" w:rsidRPr="00510B9C">
        <w:rPr>
          <w:rFonts w:ascii="Times New Roman" w:hAnsi="Times New Roman"/>
          <w:sz w:val="28"/>
          <w:szCs w:val="28"/>
        </w:rPr>
        <w:t xml:space="preserve">на сумму </w:t>
      </w:r>
      <w:r w:rsidR="00FD0ADA" w:rsidRPr="00510B9C">
        <w:rPr>
          <w:rFonts w:ascii="Times New Roman" w:hAnsi="Times New Roman"/>
          <w:sz w:val="28"/>
          <w:szCs w:val="28"/>
        </w:rPr>
        <w:t>21,6</w:t>
      </w:r>
      <w:r w:rsidR="00CD1FB5" w:rsidRPr="00510B9C">
        <w:rPr>
          <w:rFonts w:ascii="Times New Roman" w:hAnsi="Times New Roman"/>
          <w:sz w:val="28"/>
          <w:szCs w:val="28"/>
        </w:rPr>
        <w:t xml:space="preserve"> тыс. рублей </w:t>
      </w:r>
      <w:r w:rsidR="00ED6786" w:rsidRPr="00510B9C">
        <w:rPr>
          <w:rFonts w:ascii="Times New Roman" w:hAnsi="Times New Roman"/>
          <w:sz w:val="28"/>
          <w:szCs w:val="28"/>
        </w:rPr>
        <w:t xml:space="preserve">- </w:t>
      </w:r>
      <w:r w:rsidR="00FD0ADA" w:rsidRPr="00510B9C">
        <w:rPr>
          <w:rFonts w:ascii="Times New Roman" w:hAnsi="Times New Roman"/>
          <w:sz w:val="28"/>
          <w:szCs w:val="28"/>
        </w:rPr>
        <w:t xml:space="preserve">Субвенция на выполнение полномочий педагогическим работникам компенсации за работу </w:t>
      </w:r>
      <w:proofErr w:type="gramStart"/>
      <w:r w:rsidR="00FD0ADA" w:rsidRPr="00510B9C">
        <w:rPr>
          <w:rFonts w:ascii="Times New Roman" w:hAnsi="Times New Roman"/>
          <w:sz w:val="28"/>
          <w:szCs w:val="28"/>
        </w:rPr>
        <w:t>по</w:t>
      </w:r>
      <w:proofErr w:type="gramEnd"/>
      <w:r w:rsidR="00FD0ADA" w:rsidRPr="00510B9C">
        <w:rPr>
          <w:rFonts w:ascii="Times New Roman" w:hAnsi="Times New Roman"/>
          <w:sz w:val="28"/>
          <w:szCs w:val="28"/>
        </w:rPr>
        <w:t xml:space="preserve"> итоговой </w:t>
      </w:r>
      <w:proofErr w:type="spellStart"/>
      <w:r w:rsidR="00FD0ADA" w:rsidRPr="00510B9C">
        <w:rPr>
          <w:rFonts w:ascii="Times New Roman" w:hAnsi="Times New Roman"/>
          <w:sz w:val="28"/>
          <w:szCs w:val="28"/>
        </w:rPr>
        <w:t>аттестации</w:t>
      </w:r>
      <w:proofErr w:type="gramStart"/>
      <w:r w:rsidR="00FD0ADA" w:rsidRPr="00510B9C">
        <w:rPr>
          <w:rFonts w:ascii="Times New Roman" w:hAnsi="Times New Roman"/>
          <w:sz w:val="28"/>
          <w:szCs w:val="28"/>
        </w:rPr>
        <w:t>,у</w:t>
      </w:r>
      <w:proofErr w:type="gramEnd"/>
      <w:r w:rsidR="00FD0ADA" w:rsidRPr="00510B9C">
        <w:rPr>
          <w:rFonts w:ascii="Times New Roman" w:hAnsi="Times New Roman"/>
          <w:sz w:val="28"/>
          <w:szCs w:val="28"/>
        </w:rPr>
        <w:t>меньшены</w:t>
      </w:r>
      <w:proofErr w:type="spellEnd"/>
      <w:r w:rsidR="00FD0ADA" w:rsidRPr="00510B9C">
        <w:rPr>
          <w:rFonts w:ascii="Times New Roman" w:hAnsi="Times New Roman"/>
          <w:sz w:val="28"/>
          <w:szCs w:val="28"/>
        </w:rPr>
        <w:t xml:space="preserve"> </w:t>
      </w:r>
      <w:r w:rsidR="005C22DA" w:rsidRPr="00510B9C">
        <w:rPr>
          <w:rFonts w:ascii="Times New Roman" w:hAnsi="Times New Roman"/>
          <w:sz w:val="28"/>
          <w:szCs w:val="28"/>
        </w:rPr>
        <w:t xml:space="preserve">- </w:t>
      </w:r>
      <w:r w:rsidR="00FD0ADA" w:rsidRPr="00510B9C">
        <w:rPr>
          <w:rFonts w:ascii="Times New Roman" w:hAnsi="Times New Roman"/>
          <w:sz w:val="28"/>
          <w:szCs w:val="28"/>
        </w:rPr>
        <w:t xml:space="preserve">на 52,5 </w:t>
      </w:r>
      <w:proofErr w:type="spellStart"/>
      <w:r w:rsidR="00FD0ADA" w:rsidRPr="00510B9C">
        <w:rPr>
          <w:rFonts w:ascii="Times New Roman" w:hAnsi="Times New Roman"/>
          <w:sz w:val="28"/>
          <w:szCs w:val="28"/>
        </w:rPr>
        <w:t>тысяч.рублей</w:t>
      </w:r>
      <w:proofErr w:type="spellEnd"/>
      <w:r w:rsidR="00FD0ADA" w:rsidRPr="00510B9C">
        <w:rPr>
          <w:rFonts w:ascii="Times New Roman" w:hAnsi="Times New Roman"/>
          <w:sz w:val="28"/>
          <w:szCs w:val="28"/>
        </w:rPr>
        <w:t xml:space="preserve"> </w:t>
      </w:r>
      <w:r w:rsidR="005C22DA" w:rsidRPr="00510B9C">
        <w:rPr>
          <w:rFonts w:ascii="Times New Roman" w:hAnsi="Times New Roman"/>
          <w:sz w:val="28"/>
          <w:szCs w:val="28"/>
        </w:rPr>
        <w:t>–</w:t>
      </w:r>
      <w:r w:rsidR="00BB54A5" w:rsidRPr="00510B9C">
        <w:rPr>
          <w:rFonts w:ascii="Times New Roman" w:hAnsi="Times New Roman"/>
          <w:sz w:val="28"/>
          <w:szCs w:val="28"/>
        </w:rPr>
        <w:t xml:space="preserve"> </w:t>
      </w:r>
      <w:r w:rsidR="00FD0ADA" w:rsidRPr="00510B9C">
        <w:rPr>
          <w:rFonts w:ascii="Times New Roman" w:hAnsi="Times New Roman"/>
          <w:sz w:val="28"/>
          <w:szCs w:val="28"/>
        </w:rPr>
        <w:t>Субвенци</w:t>
      </w:r>
      <w:r w:rsidR="005C22DA" w:rsidRPr="00510B9C">
        <w:rPr>
          <w:rFonts w:ascii="Times New Roman" w:hAnsi="Times New Roman"/>
          <w:sz w:val="28"/>
          <w:szCs w:val="28"/>
        </w:rPr>
        <w:t xml:space="preserve">я </w:t>
      </w:r>
      <w:r w:rsidR="00FD0ADA" w:rsidRPr="00510B9C">
        <w:rPr>
          <w:rFonts w:ascii="Times New Roman" w:hAnsi="Times New Roman"/>
          <w:sz w:val="28"/>
          <w:szCs w:val="28"/>
        </w:rPr>
        <w:t>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 , на 1389,67 - Субвенции бюджетам муниципальных образований на обеспечение предоставления жилых помещений детям-сиротам и детям, оставшимся без попечения родителей</w:t>
      </w:r>
    </w:p>
    <w:p w:rsidR="00510B9C" w:rsidRPr="00510B9C" w:rsidRDefault="00510B9C" w:rsidP="00510B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>На основании распоряжения Правительства Орловской области от 19 декабря 2024 года № 969-р району предоставлена финансовая помощь из областного бюджета в виде дотации на поддержку мер по обеспечению сбалансированности бюджетов муниципальных районов (муниципальных округов, городских округов) в размере  4 000 000,0 (Четыре миллиона) рублей.</w:t>
      </w:r>
    </w:p>
    <w:p w:rsidR="00E60421" w:rsidRPr="00510B9C" w:rsidRDefault="00510B9C" w:rsidP="00510B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 xml:space="preserve"> </w:t>
      </w:r>
      <w:r w:rsidR="009E1E6B" w:rsidRPr="00510B9C">
        <w:rPr>
          <w:rFonts w:ascii="Times New Roman" w:hAnsi="Times New Roman"/>
          <w:sz w:val="28"/>
          <w:szCs w:val="28"/>
        </w:rPr>
        <w:t>Основными направлени</w:t>
      </w:r>
      <w:r w:rsidR="00FD0ADA" w:rsidRPr="00510B9C">
        <w:rPr>
          <w:rFonts w:ascii="Times New Roman" w:hAnsi="Times New Roman"/>
          <w:sz w:val="28"/>
          <w:szCs w:val="28"/>
        </w:rPr>
        <w:t>ями увеличения расходов являются</w:t>
      </w:r>
      <w:r w:rsidR="009E1E6B" w:rsidRPr="00510B9C">
        <w:rPr>
          <w:rFonts w:ascii="Times New Roman" w:hAnsi="Times New Roman"/>
          <w:sz w:val="28"/>
          <w:szCs w:val="28"/>
        </w:rPr>
        <w:t>:</w:t>
      </w:r>
    </w:p>
    <w:p w:rsidR="00FD0ADA" w:rsidRPr="00510B9C" w:rsidRDefault="00FD0ADA" w:rsidP="00E6042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ab/>
        <w:t xml:space="preserve">1.За счет </w:t>
      </w:r>
      <w:proofErr w:type="spellStart"/>
      <w:proofErr w:type="gramStart"/>
      <w:r w:rsidRPr="00510B9C">
        <w:rPr>
          <w:rFonts w:ascii="Times New Roman" w:hAnsi="Times New Roman"/>
          <w:sz w:val="28"/>
          <w:szCs w:val="28"/>
        </w:rPr>
        <w:t>счет</w:t>
      </w:r>
      <w:proofErr w:type="spellEnd"/>
      <w:proofErr w:type="gramEnd"/>
      <w:r w:rsidRPr="00510B9C">
        <w:rPr>
          <w:rFonts w:ascii="Times New Roman" w:hAnsi="Times New Roman"/>
          <w:sz w:val="28"/>
          <w:szCs w:val="28"/>
        </w:rPr>
        <w:t xml:space="preserve"> увеличения акцизов увеличен</w:t>
      </w:r>
      <w:r w:rsidR="005C22DA" w:rsidRPr="00510B9C">
        <w:rPr>
          <w:rFonts w:ascii="Times New Roman" w:hAnsi="Times New Roman"/>
          <w:sz w:val="28"/>
          <w:szCs w:val="28"/>
        </w:rPr>
        <w:t xml:space="preserve">ы бюджетные ассигнования дорожного фонда на содержание </w:t>
      </w:r>
      <w:r w:rsidR="005C22DA" w:rsidRPr="00510B9C">
        <w:rPr>
          <w:rFonts w:ascii="Times New Roman" w:hAnsi="Times New Roman"/>
          <w:color w:val="000000"/>
          <w:sz w:val="28"/>
          <w:szCs w:val="28"/>
        </w:rPr>
        <w:t xml:space="preserve">автомобильных дорог общего пользования местного значения на 492,8 тыс.рублей, межбюджетные трансферты  Троснянскому сельскому поселению 530,4 тысячи рублей, </w:t>
      </w:r>
      <w:proofErr w:type="spellStart"/>
      <w:r w:rsidR="00BB54A5" w:rsidRPr="00510B9C">
        <w:rPr>
          <w:rFonts w:ascii="Times New Roman" w:hAnsi="Times New Roman"/>
          <w:color w:val="000000"/>
          <w:sz w:val="28"/>
          <w:szCs w:val="28"/>
        </w:rPr>
        <w:t>Л</w:t>
      </w:r>
      <w:r w:rsidR="005C22DA" w:rsidRPr="00510B9C">
        <w:rPr>
          <w:rFonts w:ascii="Times New Roman" w:hAnsi="Times New Roman"/>
          <w:color w:val="000000"/>
          <w:sz w:val="28"/>
          <w:szCs w:val="28"/>
        </w:rPr>
        <w:t>омовецкому</w:t>
      </w:r>
      <w:proofErr w:type="spellEnd"/>
      <w:r w:rsidR="005C22DA" w:rsidRPr="00510B9C">
        <w:rPr>
          <w:rFonts w:ascii="Times New Roman" w:hAnsi="Times New Roman"/>
          <w:color w:val="000000"/>
          <w:sz w:val="28"/>
          <w:szCs w:val="28"/>
        </w:rPr>
        <w:t xml:space="preserve"> сельскому поселении.- 60,0 тыс.рублей</w:t>
      </w:r>
    </w:p>
    <w:p w:rsidR="00183AC4" w:rsidRPr="00510B9C" w:rsidRDefault="00510B9C" w:rsidP="005C22D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lastRenderedPageBreak/>
        <w:t>2</w:t>
      </w:r>
      <w:r w:rsidR="007822CF" w:rsidRPr="00510B9C">
        <w:rPr>
          <w:rFonts w:ascii="Times New Roman" w:hAnsi="Times New Roman"/>
          <w:sz w:val="28"/>
          <w:szCs w:val="28"/>
        </w:rPr>
        <w:t>.</w:t>
      </w:r>
      <w:r w:rsidR="00183AC4" w:rsidRPr="00510B9C">
        <w:rPr>
          <w:rFonts w:ascii="Times New Roman" w:hAnsi="Times New Roman"/>
          <w:sz w:val="28"/>
          <w:szCs w:val="28"/>
        </w:rPr>
        <w:t xml:space="preserve"> </w:t>
      </w:r>
      <w:r w:rsidR="00A90378" w:rsidRPr="00510B9C">
        <w:rPr>
          <w:rFonts w:ascii="Times New Roman" w:hAnsi="Times New Roman"/>
          <w:sz w:val="28"/>
          <w:szCs w:val="28"/>
        </w:rPr>
        <w:t xml:space="preserve">За счет </w:t>
      </w:r>
      <w:r w:rsidRPr="00510B9C">
        <w:rPr>
          <w:rFonts w:ascii="Times New Roman" w:hAnsi="Times New Roman"/>
          <w:sz w:val="28"/>
          <w:szCs w:val="28"/>
        </w:rPr>
        <w:t xml:space="preserve"> дотации на поддержку мер по обеспечению сбалансированности бюджетов муниципального района </w:t>
      </w:r>
      <w:r w:rsidR="001D21D7" w:rsidRPr="00510B9C">
        <w:rPr>
          <w:rFonts w:ascii="Times New Roman" w:hAnsi="Times New Roman"/>
          <w:sz w:val="28"/>
          <w:szCs w:val="28"/>
        </w:rPr>
        <w:t>и н</w:t>
      </w:r>
      <w:r w:rsidR="00B12C2D" w:rsidRPr="00510B9C">
        <w:rPr>
          <w:rFonts w:ascii="Times New Roman" w:hAnsi="Times New Roman"/>
          <w:sz w:val="28"/>
          <w:szCs w:val="28"/>
        </w:rPr>
        <w:t>е</w:t>
      </w:r>
      <w:r w:rsidR="001D21D7" w:rsidRPr="00510B9C">
        <w:rPr>
          <w:rFonts w:ascii="Times New Roman" w:hAnsi="Times New Roman"/>
          <w:sz w:val="28"/>
          <w:szCs w:val="28"/>
        </w:rPr>
        <w:t>налоговых поступлений</w:t>
      </w:r>
      <w:r w:rsidR="00682B35" w:rsidRPr="00510B9C">
        <w:rPr>
          <w:rFonts w:ascii="Times New Roman" w:hAnsi="Times New Roman"/>
          <w:sz w:val="28"/>
          <w:szCs w:val="28"/>
        </w:rPr>
        <w:t xml:space="preserve"> бюджет</w:t>
      </w:r>
      <w:r w:rsidR="001D21D7" w:rsidRPr="00510B9C">
        <w:rPr>
          <w:rFonts w:ascii="Times New Roman" w:hAnsi="Times New Roman"/>
          <w:sz w:val="28"/>
          <w:szCs w:val="28"/>
        </w:rPr>
        <w:t>а</w:t>
      </w:r>
      <w:r w:rsidR="00682B35" w:rsidRPr="00510B9C">
        <w:rPr>
          <w:rFonts w:ascii="Times New Roman" w:hAnsi="Times New Roman"/>
          <w:sz w:val="28"/>
          <w:szCs w:val="28"/>
        </w:rPr>
        <w:t xml:space="preserve"> Троснянского муниципального района</w:t>
      </w:r>
      <w:r w:rsidR="00B12C2D" w:rsidRPr="00510B9C">
        <w:rPr>
          <w:rFonts w:ascii="Times New Roman" w:hAnsi="Times New Roman"/>
          <w:sz w:val="28"/>
          <w:szCs w:val="28"/>
        </w:rPr>
        <w:t xml:space="preserve"> </w:t>
      </w:r>
      <w:r w:rsidR="00682B35" w:rsidRPr="00510B9C">
        <w:rPr>
          <w:rFonts w:ascii="Times New Roman" w:hAnsi="Times New Roman"/>
          <w:sz w:val="28"/>
          <w:szCs w:val="28"/>
        </w:rPr>
        <w:t>увеличены расходы</w:t>
      </w:r>
      <w:r w:rsidR="005C22DA" w:rsidRPr="00510B9C">
        <w:rPr>
          <w:rFonts w:ascii="Times New Roman" w:hAnsi="Times New Roman"/>
          <w:sz w:val="28"/>
          <w:szCs w:val="28"/>
        </w:rPr>
        <w:t xml:space="preserve"> н</w:t>
      </w:r>
      <w:r w:rsidR="00C45800" w:rsidRPr="00510B9C">
        <w:rPr>
          <w:rFonts w:ascii="Times New Roman" w:hAnsi="Times New Roman"/>
          <w:sz w:val="28"/>
          <w:szCs w:val="28"/>
        </w:rPr>
        <w:t>а ф</w:t>
      </w:r>
      <w:r w:rsidR="009650C9" w:rsidRPr="00510B9C">
        <w:rPr>
          <w:rFonts w:ascii="Times New Roman" w:hAnsi="Times New Roman"/>
          <w:sz w:val="28"/>
          <w:szCs w:val="28"/>
        </w:rPr>
        <w:t>инансовое обеспечение оплаты труда</w:t>
      </w:r>
      <w:r w:rsidR="00682B35" w:rsidRPr="00510B9C">
        <w:rPr>
          <w:rFonts w:ascii="Times New Roman" w:hAnsi="Times New Roman"/>
          <w:sz w:val="28"/>
          <w:szCs w:val="28"/>
        </w:rPr>
        <w:t xml:space="preserve"> </w:t>
      </w:r>
      <w:r w:rsidR="007822CF" w:rsidRPr="00510B9C">
        <w:rPr>
          <w:rFonts w:ascii="Times New Roman" w:hAnsi="Times New Roman"/>
          <w:sz w:val="28"/>
          <w:szCs w:val="28"/>
        </w:rPr>
        <w:t xml:space="preserve">персоналу муниципальных органов и </w:t>
      </w:r>
      <w:r w:rsidR="009650C9" w:rsidRPr="00510B9C">
        <w:rPr>
          <w:rFonts w:ascii="Times New Roman" w:hAnsi="Times New Roman"/>
          <w:sz w:val="28"/>
          <w:szCs w:val="28"/>
        </w:rPr>
        <w:t xml:space="preserve"> обслуживающего персонала </w:t>
      </w:r>
      <w:r w:rsidR="007822CF" w:rsidRPr="00510B9C">
        <w:rPr>
          <w:rFonts w:ascii="Times New Roman" w:hAnsi="Times New Roman"/>
          <w:sz w:val="28"/>
          <w:szCs w:val="28"/>
        </w:rPr>
        <w:t>бюджетных учреждений</w:t>
      </w:r>
      <w:r w:rsidR="00ED6786" w:rsidRPr="00510B9C">
        <w:rPr>
          <w:rFonts w:ascii="Times New Roman" w:hAnsi="Times New Roman"/>
          <w:sz w:val="28"/>
          <w:szCs w:val="28"/>
        </w:rPr>
        <w:t xml:space="preserve"> района</w:t>
      </w:r>
      <w:r w:rsidR="007822CF" w:rsidRPr="00510B9C">
        <w:rPr>
          <w:rFonts w:ascii="Times New Roman" w:hAnsi="Times New Roman"/>
          <w:sz w:val="28"/>
          <w:szCs w:val="28"/>
        </w:rPr>
        <w:t xml:space="preserve">  </w:t>
      </w:r>
      <w:r w:rsidR="00C45800" w:rsidRPr="00510B9C">
        <w:rPr>
          <w:rFonts w:ascii="Times New Roman" w:hAnsi="Times New Roman"/>
          <w:sz w:val="28"/>
          <w:szCs w:val="28"/>
        </w:rPr>
        <w:t xml:space="preserve">в сумме </w:t>
      </w:r>
      <w:r w:rsidRPr="00510B9C">
        <w:rPr>
          <w:rFonts w:ascii="Times New Roman" w:hAnsi="Times New Roman"/>
          <w:sz w:val="28"/>
          <w:szCs w:val="28"/>
        </w:rPr>
        <w:t>3345,2</w:t>
      </w:r>
      <w:r w:rsidR="00B12C2D" w:rsidRPr="00510B9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650C9" w:rsidRPr="00510B9C">
        <w:rPr>
          <w:rFonts w:ascii="Times New Roman" w:hAnsi="Times New Roman"/>
          <w:sz w:val="28"/>
          <w:szCs w:val="28"/>
        </w:rPr>
        <w:t>.р</w:t>
      </w:r>
      <w:proofErr w:type="gramEnd"/>
      <w:r w:rsidR="009650C9" w:rsidRPr="00510B9C">
        <w:rPr>
          <w:rFonts w:ascii="Times New Roman" w:hAnsi="Times New Roman"/>
          <w:sz w:val="28"/>
          <w:szCs w:val="28"/>
        </w:rPr>
        <w:t>ублей</w:t>
      </w:r>
      <w:r w:rsidRPr="00510B9C">
        <w:rPr>
          <w:rFonts w:ascii="Times New Roman" w:hAnsi="Times New Roman"/>
          <w:sz w:val="28"/>
          <w:szCs w:val="28"/>
        </w:rPr>
        <w:t xml:space="preserve"> и иные межбюджетные трансферты, предоставляемые сельским поселениям на первоочередные мероприятия по погашению просроченной кредиторской задолженности по заработной плате, налогам и страховым взносам в размере 805,0 тыс</w:t>
      </w:r>
      <w:proofErr w:type="gramStart"/>
      <w:r w:rsidRPr="00510B9C">
        <w:rPr>
          <w:rFonts w:ascii="Times New Roman" w:hAnsi="Times New Roman"/>
          <w:sz w:val="28"/>
          <w:szCs w:val="28"/>
        </w:rPr>
        <w:t>.р</w:t>
      </w:r>
      <w:proofErr w:type="gramEnd"/>
      <w:r w:rsidRPr="00510B9C">
        <w:rPr>
          <w:rFonts w:ascii="Times New Roman" w:hAnsi="Times New Roman"/>
          <w:sz w:val="28"/>
          <w:szCs w:val="28"/>
        </w:rPr>
        <w:t xml:space="preserve">ублей (Никольскому сельскому поселению 310,0 тыс.рублей, </w:t>
      </w:r>
      <w:proofErr w:type="spellStart"/>
      <w:r w:rsidRPr="00510B9C">
        <w:rPr>
          <w:rFonts w:ascii="Times New Roman" w:hAnsi="Times New Roman"/>
          <w:sz w:val="28"/>
          <w:szCs w:val="28"/>
        </w:rPr>
        <w:t>Муравльскому</w:t>
      </w:r>
      <w:proofErr w:type="spellEnd"/>
      <w:r w:rsidRPr="00510B9C">
        <w:rPr>
          <w:rFonts w:ascii="Times New Roman" w:hAnsi="Times New Roman"/>
          <w:sz w:val="28"/>
          <w:szCs w:val="28"/>
        </w:rPr>
        <w:t xml:space="preserve"> сельскому поселению 295,0 тыс.рублей, </w:t>
      </w:r>
      <w:proofErr w:type="spellStart"/>
      <w:r w:rsidRPr="00510B9C">
        <w:rPr>
          <w:rFonts w:ascii="Times New Roman" w:hAnsi="Times New Roman"/>
          <w:sz w:val="28"/>
          <w:szCs w:val="28"/>
        </w:rPr>
        <w:t>Малахово-Слободскому</w:t>
      </w:r>
      <w:proofErr w:type="spellEnd"/>
      <w:r w:rsidRPr="00510B9C">
        <w:rPr>
          <w:rFonts w:ascii="Times New Roman" w:hAnsi="Times New Roman"/>
          <w:sz w:val="28"/>
          <w:szCs w:val="28"/>
        </w:rPr>
        <w:t xml:space="preserve"> сельскому поселении. – 200</w:t>
      </w:r>
      <w:r>
        <w:rPr>
          <w:rFonts w:ascii="Times New Roman" w:hAnsi="Times New Roman"/>
          <w:sz w:val="28"/>
          <w:szCs w:val="28"/>
        </w:rPr>
        <w:t>,</w:t>
      </w:r>
      <w:r w:rsidRPr="00510B9C">
        <w:rPr>
          <w:rFonts w:ascii="Times New Roman" w:hAnsi="Times New Roman"/>
          <w:sz w:val="28"/>
          <w:szCs w:val="28"/>
        </w:rPr>
        <w:t xml:space="preserve">0 тыс.рублей.) </w:t>
      </w:r>
    </w:p>
    <w:p w:rsidR="005C22DA" w:rsidRPr="00510B9C" w:rsidRDefault="00510B9C" w:rsidP="00510B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>3</w:t>
      </w:r>
      <w:r w:rsidR="00FB7870" w:rsidRPr="00510B9C">
        <w:rPr>
          <w:rFonts w:ascii="Times New Roman" w:hAnsi="Times New Roman"/>
          <w:sz w:val="28"/>
          <w:szCs w:val="28"/>
        </w:rPr>
        <w:t xml:space="preserve">. За счет средств </w:t>
      </w:r>
      <w:r w:rsidR="005C22DA" w:rsidRPr="00510B9C">
        <w:rPr>
          <w:rFonts w:ascii="Times New Roman" w:hAnsi="Times New Roman"/>
          <w:sz w:val="28"/>
          <w:szCs w:val="28"/>
        </w:rPr>
        <w:t>областного</w:t>
      </w:r>
      <w:r w:rsidR="00FB7870" w:rsidRPr="00510B9C">
        <w:rPr>
          <w:rFonts w:ascii="Times New Roman" w:hAnsi="Times New Roman"/>
          <w:sz w:val="28"/>
          <w:szCs w:val="28"/>
        </w:rPr>
        <w:t xml:space="preserve"> б</w:t>
      </w:r>
      <w:r w:rsidR="005C22DA" w:rsidRPr="00510B9C">
        <w:rPr>
          <w:rFonts w:ascii="Times New Roman" w:hAnsi="Times New Roman"/>
          <w:sz w:val="28"/>
          <w:szCs w:val="28"/>
        </w:rPr>
        <w:t>юджета увеличены расходы</w:t>
      </w:r>
      <w:r w:rsidR="00FB7870" w:rsidRPr="00510B9C">
        <w:rPr>
          <w:rFonts w:ascii="Times New Roman" w:hAnsi="Times New Roman"/>
          <w:sz w:val="28"/>
          <w:szCs w:val="28"/>
        </w:rPr>
        <w:t xml:space="preserve"> </w:t>
      </w:r>
      <w:r w:rsidR="005C22DA" w:rsidRPr="00510B9C">
        <w:rPr>
          <w:rFonts w:ascii="Times New Roman" w:hAnsi="Times New Roman"/>
          <w:sz w:val="28"/>
          <w:szCs w:val="28"/>
        </w:rPr>
        <w:t>на выполнение полномочий педагогическим работникам компенсаци</w:t>
      </w:r>
      <w:r>
        <w:rPr>
          <w:rFonts w:ascii="Times New Roman" w:hAnsi="Times New Roman"/>
          <w:sz w:val="28"/>
          <w:szCs w:val="28"/>
        </w:rPr>
        <w:t>я</w:t>
      </w:r>
      <w:r w:rsidR="005C22DA" w:rsidRPr="00510B9C">
        <w:rPr>
          <w:rFonts w:ascii="Times New Roman" w:hAnsi="Times New Roman"/>
          <w:sz w:val="28"/>
          <w:szCs w:val="28"/>
        </w:rPr>
        <w:t xml:space="preserve"> за работ</w:t>
      </w:r>
      <w:r w:rsidR="00BB54A5" w:rsidRPr="00510B9C">
        <w:rPr>
          <w:rFonts w:ascii="Times New Roman" w:hAnsi="Times New Roman"/>
          <w:sz w:val="28"/>
          <w:szCs w:val="28"/>
        </w:rPr>
        <w:t>у по итоговой аттестации  на 21,</w:t>
      </w:r>
      <w:r w:rsidR="005C22DA" w:rsidRPr="00510B9C">
        <w:rPr>
          <w:rFonts w:ascii="Times New Roman" w:hAnsi="Times New Roman"/>
          <w:sz w:val="28"/>
          <w:szCs w:val="28"/>
        </w:rPr>
        <w:t>6 тыс</w:t>
      </w:r>
      <w:proofErr w:type="gramStart"/>
      <w:r w:rsidR="005C22DA" w:rsidRPr="00510B9C">
        <w:rPr>
          <w:rFonts w:ascii="Times New Roman" w:hAnsi="Times New Roman"/>
          <w:sz w:val="28"/>
          <w:szCs w:val="28"/>
        </w:rPr>
        <w:t>.</w:t>
      </w:r>
      <w:r w:rsidR="00BB54A5" w:rsidRPr="00510B9C">
        <w:rPr>
          <w:rFonts w:ascii="Times New Roman" w:hAnsi="Times New Roman"/>
          <w:sz w:val="28"/>
          <w:szCs w:val="28"/>
        </w:rPr>
        <w:t>р</w:t>
      </w:r>
      <w:proofErr w:type="gramEnd"/>
      <w:r w:rsidR="00BB54A5" w:rsidRPr="00510B9C">
        <w:rPr>
          <w:rFonts w:ascii="Times New Roman" w:hAnsi="Times New Roman"/>
          <w:sz w:val="28"/>
          <w:szCs w:val="28"/>
        </w:rPr>
        <w:t xml:space="preserve">ублей Соответственно на </w:t>
      </w:r>
      <w:r w:rsidR="005C22DA" w:rsidRPr="00510B9C">
        <w:rPr>
          <w:rFonts w:ascii="Times New Roman" w:hAnsi="Times New Roman"/>
          <w:sz w:val="28"/>
          <w:szCs w:val="28"/>
        </w:rPr>
        <w:t xml:space="preserve"> 52,5 </w:t>
      </w:r>
      <w:proofErr w:type="spellStart"/>
      <w:r w:rsidR="005C22DA" w:rsidRPr="00510B9C">
        <w:rPr>
          <w:rFonts w:ascii="Times New Roman" w:hAnsi="Times New Roman"/>
          <w:sz w:val="28"/>
          <w:szCs w:val="28"/>
        </w:rPr>
        <w:t>тысяч.рублей</w:t>
      </w:r>
      <w:proofErr w:type="spellEnd"/>
      <w:r w:rsidR="005C22DA" w:rsidRPr="00510B9C">
        <w:rPr>
          <w:rFonts w:ascii="Times New Roman" w:hAnsi="Times New Roman"/>
          <w:sz w:val="28"/>
          <w:szCs w:val="28"/>
        </w:rPr>
        <w:t xml:space="preserve"> уменьшены расходы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 и  на 1389,67</w:t>
      </w:r>
      <w:r w:rsidR="00BB54A5" w:rsidRPr="00510B9C">
        <w:rPr>
          <w:rFonts w:ascii="Times New Roman" w:hAnsi="Times New Roman"/>
          <w:sz w:val="28"/>
          <w:szCs w:val="28"/>
        </w:rPr>
        <w:t>тыс.рублей</w:t>
      </w:r>
      <w:r w:rsidR="005C22DA" w:rsidRPr="00510B9C">
        <w:rPr>
          <w:rFonts w:ascii="Times New Roman" w:hAnsi="Times New Roman"/>
          <w:sz w:val="28"/>
          <w:szCs w:val="28"/>
        </w:rPr>
        <w:t xml:space="preserve"> – расходы на обеспечение предоставления жилых помещений детям-сиротам и детям, </w:t>
      </w:r>
      <w:proofErr w:type="gramStart"/>
      <w:r w:rsidR="005C22DA" w:rsidRPr="00510B9C">
        <w:rPr>
          <w:rFonts w:ascii="Times New Roman" w:hAnsi="Times New Roman"/>
          <w:sz w:val="28"/>
          <w:szCs w:val="28"/>
        </w:rPr>
        <w:t>оставшимся без попечения родителей</w:t>
      </w:r>
      <w:proofErr w:type="gramEnd"/>
    </w:p>
    <w:p w:rsidR="00477AD9" w:rsidRPr="00510B9C" w:rsidRDefault="00477AD9" w:rsidP="005C22D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 w:rsidRPr="00510B9C">
        <w:rPr>
          <w:rFonts w:ascii="Times New Roman" w:hAnsi="Times New Roman"/>
          <w:sz w:val="28"/>
          <w:szCs w:val="28"/>
        </w:rPr>
        <w:t>е ассигнования в пределах довед</w:t>
      </w:r>
      <w:r w:rsidR="00ED6786" w:rsidRPr="00510B9C">
        <w:rPr>
          <w:rFonts w:ascii="Times New Roman" w:hAnsi="Times New Roman"/>
          <w:sz w:val="28"/>
          <w:szCs w:val="28"/>
        </w:rPr>
        <w:t>енных лимитов</w:t>
      </w:r>
      <w:r w:rsidR="00FB7870" w:rsidRPr="00510B9C">
        <w:rPr>
          <w:rFonts w:ascii="Times New Roman" w:hAnsi="Times New Roman"/>
          <w:sz w:val="28"/>
          <w:szCs w:val="28"/>
        </w:rPr>
        <w:t>.</w:t>
      </w:r>
    </w:p>
    <w:p w:rsidR="00776F7A" w:rsidRPr="00510B9C" w:rsidRDefault="00776F7A" w:rsidP="0094158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0B9C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  <w:r w:rsidR="004D151D">
        <w:rPr>
          <w:rFonts w:ascii="Times New Roman" w:hAnsi="Times New Roman"/>
          <w:sz w:val="28"/>
          <w:szCs w:val="28"/>
        </w:rPr>
        <w:t xml:space="preserve">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2DA" w:rsidRDefault="005C22DA" w:rsidP="00AB5194">
      <w:pPr>
        <w:spacing w:after="0" w:line="240" w:lineRule="auto"/>
      </w:pPr>
      <w:r>
        <w:separator/>
      </w:r>
    </w:p>
  </w:endnote>
  <w:endnote w:type="continuationSeparator" w:id="0">
    <w:p w:rsidR="005C22DA" w:rsidRDefault="005C22DA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2DA" w:rsidRDefault="005C22DA" w:rsidP="00AB5194">
      <w:pPr>
        <w:spacing w:after="0" w:line="240" w:lineRule="auto"/>
      </w:pPr>
      <w:r>
        <w:separator/>
      </w:r>
    </w:p>
  </w:footnote>
  <w:footnote w:type="continuationSeparator" w:id="0">
    <w:p w:rsidR="005C22DA" w:rsidRDefault="005C22DA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72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6E39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5BFF"/>
    <w:rsid w:val="001667B5"/>
    <w:rsid w:val="001670AC"/>
    <w:rsid w:val="001670FF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177C8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4F64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42FA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0B9C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4427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41E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2DA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0794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0F58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538C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18E8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580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401"/>
    <w:rsid w:val="00990A03"/>
    <w:rsid w:val="00991226"/>
    <w:rsid w:val="00992290"/>
    <w:rsid w:val="0099231D"/>
    <w:rsid w:val="009926C0"/>
    <w:rsid w:val="0099277C"/>
    <w:rsid w:val="00992B60"/>
    <w:rsid w:val="00992E8A"/>
    <w:rsid w:val="00992F7E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1E5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378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4A5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5800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6C8"/>
    <w:rsid w:val="00CE280C"/>
    <w:rsid w:val="00CE2AA8"/>
    <w:rsid w:val="00CE2D4A"/>
    <w:rsid w:val="00CE3C1C"/>
    <w:rsid w:val="00CE4AD8"/>
    <w:rsid w:val="00CE5F0A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6F41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0421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E8A"/>
    <w:rsid w:val="00E933C5"/>
    <w:rsid w:val="00E9395D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43A8"/>
    <w:rsid w:val="00ED58DA"/>
    <w:rsid w:val="00ED637D"/>
    <w:rsid w:val="00ED6786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AB6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B7870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ADA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B6AEA-6803-449A-A2E5-971DE63B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25</cp:revision>
  <cp:lastPrinted>2024-12-18T08:25:00Z</cp:lastPrinted>
  <dcterms:created xsi:type="dcterms:W3CDTF">2024-08-15T07:17:00Z</dcterms:created>
  <dcterms:modified xsi:type="dcterms:W3CDTF">2024-12-19T09:17:00Z</dcterms:modified>
</cp:coreProperties>
</file>