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A8" w:rsidRDefault="00DF1F46" w:rsidP="00DB4B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A8" w:rsidRPr="00CC0137" w:rsidRDefault="00DB4BA8" w:rsidP="00DB4BA8">
      <w:pPr>
        <w:ind w:left="4680"/>
        <w:jc w:val="center"/>
        <w:rPr>
          <w:rFonts w:ascii="Times New Roman" w:hAnsi="Times New Roman" w:cs="Times New Roman"/>
          <w:b/>
        </w:rPr>
      </w:pPr>
    </w:p>
    <w:p w:rsidR="00DB4BA8" w:rsidRPr="00F17D2C" w:rsidRDefault="00DB4BA8" w:rsidP="00DB4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BA8" w:rsidRPr="00CC0137" w:rsidRDefault="00DB4BA8" w:rsidP="00DB4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DB4BA8" w:rsidRPr="00CC0137" w:rsidRDefault="00DB4BA8" w:rsidP="00DB4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DB4BA8" w:rsidRPr="00CC0137" w:rsidRDefault="00DB4BA8" w:rsidP="00DB4BA8">
      <w:pPr>
        <w:rPr>
          <w:rFonts w:ascii="Times New Roman" w:hAnsi="Times New Roman" w:cs="Times New Roman"/>
          <w:i/>
          <w:sz w:val="20"/>
          <w:szCs w:val="20"/>
        </w:rPr>
      </w:pPr>
    </w:p>
    <w:p w:rsidR="00DB4BA8" w:rsidRPr="00CC0137" w:rsidRDefault="00DB4BA8" w:rsidP="00DB4BA8">
      <w:pPr>
        <w:jc w:val="center"/>
        <w:rPr>
          <w:rFonts w:ascii="Times New Roman" w:hAnsi="Times New Roman" w:cs="Times New Roman"/>
          <w:b/>
        </w:rPr>
      </w:pPr>
    </w:p>
    <w:p w:rsidR="00DB4BA8" w:rsidRPr="00CC0137" w:rsidRDefault="00DB4BA8" w:rsidP="00DB4BA8">
      <w:pPr>
        <w:jc w:val="center"/>
        <w:rPr>
          <w:rFonts w:ascii="Times New Roman" w:hAnsi="Times New Roman" w:cs="Times New Roman"/>
          <w:b/>
        </w:rPr>
      </w:pPr>
    </w:p>
    <w:p w:rsidR="00DB4BA8" w:rsidRPr="00CC0137" w:rsidRDefault="00DB4BA8" w:rsidP="008770EC">
      <w:pPr>
        <w:jc w:val="both"/>
        <w:rPr>
          <w:rFonts w:ascii="Times New Roman" w:hAnsi="Times New Roman" w:cs="Times New Roman"/>
          <w:b/>
        </w:rPr>
      </w:pPr>
    </w:p>
    <w:p w:rsidR="00DB4BA8" w:rsidRPr="00CC0137" w:rsidRDefault="00DB4BA8" w:rsidP="00877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4BA8" w:rsidRPr="00CC0137" w:rsidRDefault="00DB4BA8" w:rsidP="008770EC">
      <w:pPr>
        <w:jc w:val="both"/>
        <w:rPr>
          <w:rFonts w:ascii="Times New Roman" w:hAnsi="Times New Roman" w:cs="Times New Roman"/>
          <w:i/>
          <w:sz w:val="10"/>
        </w:rPr>
      </w:pPr>
    </w:p>
    <w:p w:rsidR="00DB4BA8" w:rsidRPr="00CC0137" w:rsidRDefault="00DB4BA8" w:rsidP="008770E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B4BA8" w:rsidRPr="008770EC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BA8" w:rsidRPr="008770EC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8770EC">
        <w:rPr>
          <w:rFonts w:ascii="Times New Roman" w:hAnsi="Times New Roman" w:cs="Times New Roman"/>
          <w:sz w:val="28"/>
          <w:szCs w:val="28"/>
        </w:rPr>
        <w:t xml:space="preserve">от  </w:t>
      </w:r>
      <w:r w:rsidR="008770EC" w:rsidRPr="008770EC">
        <w:rPr>
          <w:rFonts w:ascii="Times New Roman" w:hAnsi="Times New Roman" w:cs="Times New Roman"/>
          <w:sz w:val="28"/>
          <w:szCs w:val="28"/>
        </w:rPr>
        <w:t xml:space="preserve"> 12</w:t>
      </w:r>
      <w:r w:rsidRPr="008770EC">
        <w:rPr>
          <w:rFonts w:ascii="Times New Roman" w:hAnsi="Times New Roman" w:cs="Times New Roman"/>
          <w:sz w:val="28"/>
          <w:szCs w:val="28"/>
        </w:rPr>
        <w:t xml:space="preserve"> </w:t>
      </w:r>
      <w:r w:rsidR="005B356A" w:rsidRPr="008770EC">
        <w:rPr>
          <w:rFonts w:ascii="Times New Roman" w:hAnsi="Times New Roman" w:cs="Times New Roman"/>
          <w:sz w:val="28"/>
          <w:szCs w:val="28"/>
        </w:rPr>
        <w:t xml:space="preserve">    </w:t>
      </w:r>
      <w:r w:rsidR="008770EC" w:rsidRPr="008770E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770EC">
        <w:rPr>
          <w:rFonts w:ascii="Times New Roman" w:hAnsi="Times New Roman" w:cs="Times New Roman"/>
          <w:sz w:val="28"/>
          <w:szCs w:val="28"/>
        </w:rPr>
        <w:t xml:space="preserve">  20</w:t>
      </w:r>
      <w:r w:rsidR="008770EC" w:rsidRPr="008770EC">
        <w:rPr>
          <w:rFonts w:ascii="Times New Roman" w:hAnsi="Times New Roman" w:cs="Times New Roman"/>
          <w:sz w:val="28"/>
          <w:szCs w:val="28"/>
        </w:rPr>
        <w:t>13</w:t>
      </w:r>
      <w:r w:rsidR="008770EC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8770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70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0E6">
        <w:rPr>
          <w:rFonts w:ascii="Times New Roman" w:hAnsi="Times New Roman" w:cs="Times New Roman"/>
          <w:sz w:val="28"/>
          <w:szCs w:val="28"/>
        </w:rPr>
        <w:t xml:space="preserve">   № </w:t>
      </w:r>
      <w:r w:rsidR="008770EC" w:rsidRPr="008770EC">
        <w:rPr>
          <w:rFonts w:ascii="Times New Roman" w:hAnsi="Times New Roman" w:cs="Times New Roman"/>
          <w:sz w:val="28"/>
          <w:szCs w:val="28"/>
        </w:rPr>
        <w:t>232</w:t>
      </w:r>
    </w:p>
    <w:p w:rsidR="00DB4BA8" w:rsidRPr="008770EC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8770EC">
        <w:rPr>
          <w:rFonts w:ascii="Times New Roman" w:hAnsi="Times New Roman" w:cs="Times New Roman"/>
          <w:sz w:val="28"/>
          <w:szCs w:val="28"/>
        </w:rPr>
        <w:t xml:space="preserve">             с.Тросна</w:t>
      </w:r>
    </w:p>
    <w:p w:rsidR="00DB4BA8" w:rsidRPr="00CC0137" w:rsidRDefault="00DB4BA8" w:rsidP="008770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4BA8" w:rsidRPr="00CC0137" w:rsidRDefault="00DB4BA8" w:rsidP="008770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4BA8" w:rsidRPr="005B356A" w:rsidRDefault="00DB4BA8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>учреждений и воспитанников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>муниципальных дошкольных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</w:p>
    <w:p w:rsidR="00DB4BA8" w:rsidRPr="005B356A" w:rsidRDefault="00CB7A0D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2013</w:t>
      </w:r>
      <w:r w:rsidR="00DB4BA8" w:rsidRPr="005B356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4BA8" w:rsidRPr="005B356A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B4BA8" w:rsidRPr="005B356A" w:rsidRDefault="00DB4BA8" w:rsidP="008770EC">
      <w:pPr>
        <w:jc w:val="both"/>
        <w:rPr>
          <w:sz w:val="28"/>
          <w:szCs w:val="28"/>
        </w:rPr>
      </w:pPr>
    </w:p>
    <w:p w:rsidR="00DB4BA8" w:rsidRPr="005B356A" w:rsidRDefault="00DB4BA8" w:rsidP="008770EC">
      <w:pPr>
        <w:jc w:val="both"/>
        <w:rPr>
          <w:sz w:val="28"/>
          <w:szCs w:val="28"/>
        </w:rPr>
      </w:pPr>
    </w:p>
    <w:p w:rsidR="00DB4BA8" w:rsidRPr="005B356A" w:rsidRDefault="00DB4BA8" w:rsidP="008770EC">
      <w:pPr>
        <w:jc w:val="both"/>
        <w:rPr>
          <w:sz w:val="28"/>
          <w:szCs w:val="28"/>
        </w:rPr>
      </w:pPr>
    </w:p>
    <w:p w:rsidR="00DB4BA8" w:rsidRPr="005B356A" w:rsidRDefault="00DB4BA8" w:rsidP="008770EC">
      <w:pPr>
        <w:jc w:val="both"/>
        <w:rPr>
          <w:sz w:val="28"/>
          <w:szCs w:val="28"/>
        </w:rPr>
      </w:pPr>
    </w:p>
    <w:p w:rsidR="00744651" w:rsidRPr="005B356A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    В целях социальной защиты учащихся муниципальных образовательных учреждений и воспитанников муниципальных дошкольных образовательных учреждений, администрация района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BA8" w:rsidRPr="005B356A" w:rsidRDefault="005B356A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4BA8" w:rsidRPr="005B356A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B4BA8" w:rsidRPr="005B356A" w:rsidRDefault="00DB4BA8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   </w:t>
      </w:r>
      <w:r w:rsidR="00CB7A0D">
        <w:rPr>
          <w:rFonts w:ascii="Times New Roman" w:hAnsi="Times New Roman" w:cs="Times New Roman"/>
          <w:sz w:val="28"/>
          <w:szCs w:val="28"/>
        </w:rPr>
        <w:t>1.Организовать с 1 сентября 2013</w:t>
      </w:r>
      <w:r w:rsidRPr="005B356A">
        <w:rPr>
          <w:rFonts w:ascii="Times New Roman" w:hAnsi="Times New Roman" w:cs="Times New Roman"/>
          <w:sz w:val="28"/>
          <w:szCs w:val="28"/>
        </w:rPr>
        <w:t xml:space="preserve"> года двухразовое горячее питание учащихся общеобразовательных школ из расчета 22 рубля в день на одного</w:t>
      </w:r>
      <w:r w:rsidR="0072779B" w:rsidRPr="005B356A">
        <w:rPr>
          <w:rFonts w:ascii="Times New Roman" w:hAnsi="Times New Roman" w:cs="Times New Roman"/>
          <w:sz w:val="28"/>
          <w:szCs w:val="28"/>
        </w:rPr>
        <w:t xml:space="preserve"> обучающегося в течение учебного года за счет средств районного бюджета с последующей компенсацией производственных кассовых расходов на обеспечение питанием учащихся муниципальных образовательных учреждений в размере 50% фактических затрат, но не более 11 рублей в день, за счет субвенции из областного бюджета на возмещение расходов на обеспечение питанием.</w:t>
      </w:r>
    </w:p>
    <w:p w:rsidR="0072779B" w:rsidRPr="005B356A" w:rsidRDefault="0072779B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</w:t>
      </w:r>
      <w:r w:rsidR="00EB7F09" w:rsidRPr="005B356A">
        <w:rPr>
          <w:rFonts w:ascii="Times New Roman" w:hAnsi="Times New Roman" w:cs="Times New Roman"/>
          <w:sz w:val="28"/>
          <w:szCs w:val="28"/>
        </w:rPr>
        <w:t xml:space="preserve"> 2. Организовать </w:t>
      </w:r>
      <w:r w:rsidRPr="005B356A">
        <w:rPr>
          <w:rFonts w:ascii="Times New Roman" w:hAnsi="Times New Roman" w:cs="Times New Roman"/>
          <w:sz w:val="28"/>
          <w:szCs w:val="28"/>
        </w:rPr>
        <w:t>питание воспитанников дошкольных образовательных учреждений</w:t>
      </w:r>
      <w:r w:rsidR="00EB7F09" w:rsidRPr="005B356A">
        <w:rPr>
          <w:rFonts w:ascii="Times New Roman" w:hAnsi="Times New Roman" w:cs="Times New Roman"/>
          <w:sz w:val="28"/>
          <w:szCs w:val="28"/>
        </w:rPr>
        <w:t xml:space="preserve"> из расчета 4</w:t>
      </w:r>
      <w:r w:rsidRPr="005B356A">
        <w:rPr>
          <w:rFonts w:ascii="Times New Roman" w:hAnsi="Times New Roman" w:cs="Times New Roman"/>
          <w:sz w:val="28"/>
          <w:szCs w:val="28"/>
        </w:rPr>
        <w:t>5 рублей в день на одного воспитанника в течение года.</w:t>
      </w:r>
    </w:p>
    <w:p w:rsidR="0072779B" w:rsidRPr="005B356A" w:rsidRDefault="0072779B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lastRenderedPageBreak/>
        <w:t xml:space="preserve">     3. Питанием обеспечиваются все учащиеся и воспитанники, посещающие школы и детские сады, компенсация за пропущенные дни не выдается.</w:t>
      </w:r>
    </w:p>
    <w:p w:rsidR="0072779B" w:rsidRPr="005B356A" w:rsidRDefault="0072779B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sz w:val="28"/>
          <w:szCs w:val="28"/>
        </w:rPr>
        <w:t xml:space="preserve">     </w:t>
      </w:r>
      <w:r w:rsidRPr="005B356A">
        <w:rPr>
          <w:rFonts w:ascii="Times New Roman" w:hAnsi="Times New Roman" w:cs="Times New Roman"/>
          <w:sz w:val="28"/>
          <w:szCs w:val="28"/>
        </w:rPr>
        <w:t>4. Руководителям образовательных учреждений</w:t>
      </w:r>
      <w:r w:rsidR="00CD50D5" w:rsidRPr="005B356A">
        <w:rPr>
          <w:rFonts w:ascii="Times New Roman" w:hAnsi="Times New Roman" w:cs="Times New Roman"/>
          <w:sz w:val="28"/>
          <w:szCs w:val="28"/>
        </w:rPr>
        <w:t>, финансируемым из муниципального бюджета, согласовать с поставщиками своевременность поставки продуктов питания на договорных условиях различных форм оплаты.</w:t>
      </w:r>
    </w:p>
    <w:p w:rsidR="00EB7F09" w:rsidRPr="005B356A" w:rsidRDefault="00EB7F09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 5.Расходы производить за счет главы 004, подраздела 0702, целевой  статьи 421 9900, вида расходов 611- общеобразовательные школы и глав</w:t>
      </w:r>
      <w:r w:rsidR="00546FFF" w:rsidRPr="005B356A">
        <w:rPr>
          <w:rFonts w:ascii="Times New Roman" w:hAnsi="Times New Roman" w:cs="Times New Roman"/>
          <w:sz w:val="28"/>
          <w:szCs w:val="28"/>
        </w:rPr>
        <w:t xml:space="preserve">ы </w:t>
      </w:r>
      <w:r w:rsidRPr="005B356A">
        <w:rPr>
          <w:rFonts w:ascii="Times New Roman" w:hAnsi="Times New Roman" w:cs="Times New Roman"/>
          <w:sz w:val="28"/>
          <w:szCs w:val="28"/>
        </w:rPr>
        <w:t xml:space="preserve"> 004,подраздела 0701, целевой статьи  420 9900</w:t>
      </w:r>
      <w:r w:rsidR="00546FFF" w:rsidRPr="005B356A">
        <w:rPr>
          <w:rFonts w:ascii="Times New Roman" w:hAnsi="Times New Roman" w:cs="Times New Roman"/>
          <w:sz w:val="28"/>
          <w:szCs w:val="28"/>
        </w:rPr>
        <w:t>, вида расходов 611-дошкольные образовательные учреждения.</w:t>
      </w:r>
    </w:p>
    <w:p w:rsidR="00546FFF" w:rsidRPr="005B356A" w:rsidRDefault="00546FFF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  6. Настоящее постановление подлежит размещению на официальном сайте администрации Троснянского района.</w:t>
      </w:r>
    </w:p>
    <w:p w:rsidR="00546FFF" w:rsidRPr="005B356A" w:rsidRDefault="00546FFF" w:rsidP="00877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56A">
        <w:rPr>
          <w:rFonts w:ascii="Times New Roman" w:hAnsi="Times New Roman" w:cs="Times New Roman"/>
          <w:sz w:val="28"/>
          <w:szCs w:val="28"/>
        </w:rPr>
        <w:t xml:space="preserve">      7.Контроль</w:t>
      </w:r>
      <w:r w:rsidR="00297804">
        <w:rPr>
          <w:rFonts w:ascii="Times New Roman" w:hAnsi="Times New Roman" w:cs="Times New Roman"/>
          <w:sz w:val="28"/>
          <w:szCs w:val="28"/>
        </w:rPr>
        <w:t xml:space="preserve"> </w:t>
      </w:r>
      <w:r w:rsidRPr="005B356A">
        <w:rPr>
          <w:rFonts w:ascii="Times New Roman" w:hAnsi="Times New Roman" w:cs="Times New Roman"/>
          <w:sz w:val="28"/>
          <w:szCs w:val="28"/>
        </w:rPr>
        <w:t xml:space="preserve">за исполнением данного постановления </w:t>
      </w:r>
      <w:r w:rsidR="00CB7A0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573B" w:rsidRPr="005B356A" w:rsidRDefault="00B3573B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3B" w:rsidRPr="005B356A" w:rsidRDefault="00B3573B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3B" w:rsidRPr="005B356A" w:rsidRDefault="00B3573B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3B" w:rsidRPr="005B356A" w:rsidRDefault="00B3573B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3B" w:rsidRPr="005B356A" w:rsidRDefault="00B3573B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5B356A" w:rsidP="0087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A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623969">
        <w:rPr>
          <w:rFonts w:ascii="Times New Roman" w:hAnsi="Times New Roman" w:cs="Times New Roman"/>
          <w:b/>
          <w:sz w:val="28"/>
          <w:szCs w:val="28"/>
        </w:rPr>
        <w:t>Г</w:t>
      </w:r>
      <w:r w:rsidRPr="005B356A">
        <w:rPr>
          <w:rFonts w:ascii="Times New Roman" w:hAnsi="Times New Roman" w:cs="Times New Roman"/>
          <w:b/>
          <w:sz w:val="28"/>
          <w:szCs w:val="28"/>
        </w:rPr>
        <w:t>лавы администрации ра</w:t>
      </w:r>
      <w:r w:rsidR="00CB7A0D">
        <w:rPr>
          <w:rFonts w:ascii="Times New Roman" w:hAnsi="Times New Roman" w:cs="Times New Roman"/>
          <w:b/>
          <w:sz w:val="28"/>
          <w:szCs w:val="28"/>
        </w:rPr>
        <w:t xml:space="preserve">йона                    </w:t>
      </w:r>
      <w:r w:rsidRPr="005B356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B7A0D">
        <w:rPr>
          <w:rFonts w:ascii="Times New Roman" w:hAnsi="Times New Roman" w:cs="Times New Roman"/>
          <w:b/>
          <w:sz w:val="28"/>
          <w:szCs w:val="28"/>
        </w:rPr>
        <w:t>А.В.Фроловичев</w:t>
      </w:r>
    </w:p>
    <w:p w:rsidR="00297804" w:rsidRDefault="00297804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877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P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297804" w:rsidRPr="00297804" w:rsidRDefault="00297804" w:rsidP="00297804">
      <w:pPr>
        <w:rPr>
          <w:rFonts w:ascii="Times New Roman" w:hAnsi="Times New Roman" w:cs="Times New Roman"/>
          <w:sz w:val="28"/>
          <w:szCs w:val="28"/>
        </w:rPr>
      </w:pPr>
    </w:p>
    <w:p w:rsidR="00CB7A0D" w:rsidRDefault="00CB7A0D" w:rsidP="00297804">
      <w:pPr>
        <w:rPr>
          <w:rFonts w:ascii="Times New Roman" w:hAnsi="Times New Roman" w:cs="Times New Roman"/>
          <w:sz w:val="28"/>
          <w:szCs w:val="28"/>
        </w:rPr>
      </w:pPr>
    </w:p>
    <w:p w:rsidR="00CB7A0D" w:rsidRDefault="00CB7A0D" w:rsidP="00297804">
      <w:pPr>
        <w:rPr>
          <w:rFonts w:ascii="Times New Roman" w:hAnsi="Times New Roman" w:cs="Times New Roman"/>
          <w:sz w:val="28"/>
          <w:szCs w:val="28"/>
        </w:rPr>
      </w:pPr>
    </w:p>
    <w:sectPr w:rsidR="00CB7A0D" w:rsidSect="00AF59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71" w:rsidRDefault="00FC3771" w:rsidP="00297804">
      <w:r>
        <w:separator/>
      </w:r>
    </w:p>
  </w:endnote>
  <w:endnote w:type="continuationSeparator" w:id="0">
    <w:p w:rsidR="00FC3771" w:rsidRDefault="00FC3771" w:rsidP="0029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71" w:rsidRDefault="00FC3771" w:rsidP="00297804">
      <w:r>
        <w:separator/>
      </w:r>
    </w:p>
  </w:footnote>
  <w:footnote w:type="continuationSeparator" w:id="0">
    <w:p w:rsidR="00FC3771" w:rsidRDefault="00FC3771" w:rsidP="0029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A8"/>
    <w:rsid w:val="000D122D"/>
    <w:rsid w:val="000E6F7F"/>
    <w:rsid w:val="00242ED0"/>
    <w:rsid w:val="00297804"/>
    <w:rsid w:val="004015A7"/>
    <w:rsid w:val="00476E45"/>
    <w:rsid w:val="00536F27"/>
    <w:rsid w:val="00546FFF"/>
    <w:rsid w:val="005B356A"/>
    <w:rsid w:val="00623969"/>
    <w:rsid w:val="006425C4"/>
    <w:rsid w:val="0072779B"/>
    <w:rsid w:val="00744651"/>
    <w:rsid w:val="008770EC"/>
    <w:rsid w:val="008E50E6"/>
    <w:rsid w:val="00A42997"/>
    <w:rsid w:val="00A877BC"/>
    <w:rsid w:val="00AF5911"/>
    <w:rsid w:val="00B3573B"/>
    <w:rsid w:val="00CB7A0D"/>
    <w:rsid w:val="00CD50D5"/>
    <w:rsid w:val="00CE6A19"/>
    <w:rsid w:val="00DB4BA8"/>
    <w:rsid w:val="00DF1F46"/>
    <w:rsid w:val="00EB7F09"/>
    <w:rsid w:val="00F00306"/>
    <w:rsid w:val="00FC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8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7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804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97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80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2013-09-11T11:40:00Z</cp:lastPrinted>
  <dcterms:created xsi:type="dcterms:W3CDTF">2014-03-13T06:30:00Z</dcterms:created>
  <dcterms:modified xsi:type="dcterms:W3CDTF">2014-03-13T06:30:00Z</dcterms:modified>
</cp:coreProperties>
</file>