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CEF" w:rsidRPr="00A65CEF" w:rsidRDefault="00A65CEF" w:rsidP="00D534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5CEF">
        <w:rPr>
          <w:rFonts w:ascii="Times New Roman" w:hAnsi="Times New Roman"/>
          <w:sz w:val="24"/>
          <w:szCs w:val="24"/>
        </w:rPr>
        <w:t xml:space="preserve">Приложение </w:t>
      </w:r>
      <w:r w:rsidR="0075795B">
        <w:rPr>
          <w:rFonts w:ascii="Times New Roman" w:hAnsi="Times New Roman"/>
          <w:sz w:val="24"/>
          <w:szCs w:val="24"/>
        </w:rPr>
        <w:t>3</w:t>
      </w:r>
    </w:p>
    <w:p w:rsidR="00A65CEF" w:rsidRPr="00A65CEF" w:rsidRDefault="00A65CEF" w:rsidP="00D534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5CEF">
        <w:rPr>
          <w:rFonts w:ascii="Times New Roman" w:hAnsi="Times New Roman"/>
          <w:sz w:val="24"/>
          <w:szCs w:val="24"/>
        </w:rPr>
        <w:t xml:space="preserve">к решению Троснянского </w:t>
      </w:r>
      <w:proofErr w:type="gramStart"/>
      <w:r w:rsidRPr="00A65CEF">
        <w:rPr>
          <w:rFonts w:ascii="Times New Roman" w:hAnsi="Times New Roman"/>
          <w:sz w:val="24"/>
          <w:szCs w:val="24"/>
        </w:rPr>
        <w:t>районного</w:t>
      </w:r>
      <w:proofErr w:type="gramEnd"/>
    </w:p>
    <w:p w:rsidR="00A65CEF" w:rsidRPr="00A65CEF" w:rsidRDefault="00A65CEF" w:rsidP="00D534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5CEF">
        <w:rPr>
          <w:rFonts w:ascii="Times New Roman" w:hAnsi="Times New Roman"/>
          <w:sz w:val="24"/>
          <w:szCs w:val="24"/>
        </w:rPr>
        <w:t>Совета народных депутатов</w:t>
      </w:r>
    </w:p>
    <w:p w:rsidR="00A65CEF" w:rsidRPr="00A65CEF" w:rsidRDefault="00A65CEF" w:rsidP="00D534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5CEF">
        <w:rPr>
          <w:rFonts w:ascii="Times New Roman" w:hAnsi="Times New Roman"/>
          <w:sz w:val="24"/>
          <w:szCs w:val="24"/>
        </w:rPr>
        <w:t xml:space="preserve">от </w:t>
      </w:r>
      <w:r w:rsidR="00515F6B">
        <w:rPr>
          <w:rFonts w:ascii="Times New Roman" w:hAnsi="Times New Roman"/>
          <w:sz w:val="24"/>
          <w:szCs w:val="24"/>
        </w:rPr>
        <w:t>20 июня</w:t>
      </w:r>
      <w:r w:rsidRPr="00A65CEF">
        <w:rPr>
          <w:rFonts w:ascii="Times New Roman" w:hAnsi="Times New Roman"/>
          <w:sz w:val="24"/>
          <w:szCs w:val="24"/>
        </w:rPr>
        <w:t xml:space="preserve"> 202</w:t>
      </w:r>
      <w:r w:rsidR="009544BA">
        <w:rPr>
          <w:rFonts w:ascii="Times New Roman" w:hAnsi="Times New Roman"/>
          <w:sz w:val="24"/>
          <w:szCs w:val="24"/>
        </w:rPr>
        <w:t>5</w:t>
      </w:r>
      <w:r w:rsidRPr="00A65CEF">
        <w:rPr>
          <w:rFonts w:ascii="Times New Roman" w:hAnsi="Times New Roman"/>
          <w:sz w:val="24"/>
          <w:szCs w:val="24"/>
        </w:rPr>
        <w:t xml:space="preserve"> года № </w:t>
      </w:r>
      <w:r w:rsidR="00515F6B">
        <w:rPr>
          <w:rFonts w:ascii="Times New Roman" w:hAnsi="Times New Roman"/>
          <w:sz w:val="24"/>
          <w:szCs w:val="24"/>
        </w:rPr>
        <w:t>186</w:t>
      </w:r>
      <w:bookmarkStart w:id="0" w:name="_GoBack"/>
      <w:bookmarkEnd w:id="0"/>
    </w:p>
    <w:p w:rsidR="00A65CEF" w:rsidRDefault="00A65CEF"/>
    <w:tbl>
      <w:tblPr>
        <w:tblW w:w="1347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79"/>
        <w:gridCol w:w="3262"/>
        <w:gridCol w:w="567"/>
        <w:gridCol w:w="709"/>
        <w:gridCol w:w="709"/>
        <w:gridCol w:w="1417"/>
        <w:gridCol w:w="567"/>
        <w:gridCol w:w="567"/>
        <w:gridCol w:w="992"/>
        <w:gridCol w:w="993"/>
        <w:gridCol w:w="992"/>
        <w:gridCol w:w="1300"/>
        <w:gridCol w:w="1123"/>
      </w:tblGrid>
      <w:tr w:rsidR="00541211" w:rsidRPr="00541211" w:rsidTr="00B53E92">
        <w:trPr>
          <w:gridBefore w:val="1"/>
          <w:wBefore w:w="279" w:type="dxa"/>
          <w:trHeight w:val="570"/>
        </w:trPr>
        <w:tc>
          <w:tcPr>
            <w:tcW w:w="107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32CB" w:rsidRDefault="009E5715" w:rsidP="00D534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E57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Отчет об исполнении приложения 10</w:t>
            </w:r>
            <w:r w:rsidR="00D534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9E57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Ведомственная структура расходов бюджета муниципального района </w:t>
            </w:r>
            <w:r w:rsidR="00EB55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</w:t>
            </w:r>
            <w:r w:rsidRPr="009E57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202</w:t>
            </w:r>
            <w:r w:rsidR="009544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9E57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 </w:t>
            </w:r>
            <w:r w:rsidR="00D534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D534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="00EB55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</w:t>
            </w:r>
            <w:r w:rsidR="00D534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.202</w:t>
            </w:r>
            <w:r w:rsidR="009544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D534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  <w:p w:rsidR="00D534A0" w:rsidRPr="00541211" w:rsidRDefault="00D534A0" w:rsidP="00D534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211" w:rsidRPr="00541211" w:rsidRDefault="00541211" w:rsidP="005412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211" w:rsidRPr="00541211" w:rsidRDefault="00541211" w:rsidP="005412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534A0" w:rsidRPr="00D534A0" w:rsidTr="00B53E92">
        <w:trPr>
          <w:gridAfter w:val="2"/>
          <w:wAfter w:w="2423" w:type="dxa"/>
          <w:trHeight w:val="255"/>
        </w:trPr>
        <w:tc>
          <w:tcPr>
            <w:tcW w:w="3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4A0" w:rsidRPr="00D534A0" w:rsidRDefault="00D534A0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4A0" w:rsidRPr="00D534A0" w:rsidRDefault="00D534A0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4A0" w:rsidRPr="00D534A0" w:rsidRDefault="00D534A0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534A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4A0" w:rsidRPr="00D534A0" w:rsidRDefault="00D534A0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D534A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4A0" w:rsidRPr="00D534A0" w:rsidRDefault="00D534A0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34A0" w:rsidRPr="00D534A0" w:rsidRDefault="00D534A0" w:rsidP="00D534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4A0" w:rsidRPr="00D534A0" w:rsidRDefault="00D534A0" w:rsidP="00D534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534A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4A0" w:rsidRPr="00D534A0" w:rsidRDefault="00D534A0" w:rsidP="00D534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(тыс</w:t>
            </w:r>
            <w:proofErr w:type="gramStart"/>
            <w:r w:rsidRPr="00D534A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D534A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уб.)</w:t>
            </w:r>
          </w:p>
        </w:tc>
      </w:tr>
      <w:tr w:rsidR="002D78FC" w:rsidRPr="00D534A0" w:rsidTr="00B53E92">
        <w:trPr>
          <w:gridAfter w:val="2"/>
          <w:wAfter w:w="2423" w:type="dxa"/>
          <w:trHeight w:val="966"/>
        </w:trPr>
        <w:tc>
          <w:tcPr>
            <w:tcW w:w="3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8FC" w:rsidRPr="00D534A0" w:rsidRDefault="002D78FC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8FC" w:rsidRPr="00D534A0" w:rsidRDefault="002D78FC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8FC" w:rsidRPr="00D534A0" w:rsidRDefault="002D78FC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8FC" w:rsidRPr="00D534A0" w:rsidRDefault="002D78FC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8FC" w:rsidRPr="00D534A0" w:rsidRDefault="002D78FC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8FC" w:rsidRPr="00D534A0" w:rsidRDefault="002D78FC" w:rsidP="00D534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8FC" w:rsidRPr="00D534A0" w:rsidRDefault="002D78FC" w:rsidP="00D534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8FC" w:rsidRPr="00D534A0" w:rsidRDefault="002D78FC" w:rsidP="00D534A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FC" w:rsidRPr="00D534A0" w:rsidRDefault="002D78FC" w:rsidP="00D534A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Исполнено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FC" w:rsidRPr="00D534A0" w:rsidRDefault="002D78FC" w:rsidP="00D534A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Процент исполнения</w:t>
            </w:r>
          </w:p>
        </w:tc>
      </w:tr>
      <w:tr w:rsidR="00D534A0" w:rsidRPr="00D534A0" w:rsidTr="002D78FC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A0" w:rsidRPr="00D534A0" w:rsidRDefault="00D534A0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A0" w:rsidRPr="00D534A0" w:rsidRDefault="00D534A0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A0" w:rsidRPr="00D534A0" w:rsidRDefault="00D534A0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A0" w:rsidRPr="00D534A0" w:rsidRDefault="00D534A0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A0" w:rsidRPr="00D534A0" w:rsidRDefault="00D534A0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A0" w:rsidRPr="00D534A0" w:rsidRDefault="00D534A0" w:rsidP="00D534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A0" w:rsidRPr="00D534A0" w:rsidRDefault="00D534A0" w:rsidP="00D534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A0" w:rsidRPr="00D534A0" w:rsidRDefault="00D534A0" w:rsidP="00D534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A0" w:rsidRPr="00D534A0" w:rsidRDefault="00D534A0" w:rsidP="00D534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A0" w:rsidRPr="00D534A0" w:rsidRDefault="00D534A0" w:rsidP="00D534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222F7F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0E4B">
              <w:rPr>
                <w:rFonts w:ascii="Times New Roman" w:hAnsi="Times New Roman"/>
                <w:b/>
                <w:bCs/>
                <w:sz w:val="20"/>
                <w:szCs w:val="20"/>
              </w:rPr>
              <w:t>342262,5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1500F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0E4B">
              <w:rPr>
                <w:rFonts w:ascii="Times New Roman" w:hAnsi="Times New Roman"/>
                <w:b/>
                <w:bCs/>
                <w:sz w:val="20"/>
                <w:szCs w:val="20"/>
              </w:rPr>
              <w:t>309354,</w:t>
            </w:r>
            <w:r w:rsidR="001500F7" w:rsidRPr="00440E4B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0E4B">
              <w:rPr>
                <w:rFonts w:ascii="Times New Roman" w:hAnsi="Times New Roman"/>
                <w:b/>
                <w:bCs/>
                <w:sz w:val="20"/>
                <w:szCs w:val="20"/>
              </w:rPr>
              <w:t>90,4</w:t>
            </w:r>
          </w:p>
        </w:tc>
      </w:tr>
      <w:tr w:rsidR="00222F7F" w:rsidRPr="009544BA" w:rsidTr="00440E4B">
        <w:trPr>
          <w:gridAfter w:val="2"/>
          <w:wAfter w:w="2423" w:type="dxa"/>
          <w:trHeight w:val="257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F214A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0E4B">
              <w:rPr>
                <w:rFonts w:ascii="Times New Roman" w:hAnsi="Times New Roman"/>
                <w:b/>
                <w:bCs/>
                <w:sz w:val="20"/>
                <w:szCs w:val="20"/>
              </w:rPr>
              <w:t>167192,</w:t>
            </w:r>
            <w:r w:rsidR="00F214AD" w:rsidRPr="00440E4B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1500F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0E4B">
              <w:rPr>
                <w:rFonts w:ascii="Times New Roman" w:hAnsi="Times New Roman"/>
                <w:b/>
                <w:bCs/>
                <w:sz w:val="20"/>
                <w:szCs w:val="20"/>
              </w:rPr>
              <w:t>152810,</w:t>
            </w:r>
            <w:r w:rsidR="001500F7" w:rsidRPr="00440E4B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0E4B">
              <w:rPr>
                <w:rFonts w:ascii="Times New Roman" w:hAnsi="Times New Roman"/>
                <w:b/>
                <w:bCs/>
                <w:sz w:val="20"/>
                <w:szCs w:val="20"/>
              </w:rPr>
              <w:t>91,4</w:t>
            </w:r>
          </w:p>
        </w:tc>
      </w:tr>
      <w:tr w:rsidR="00222F7F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F214A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0E4B">
              <w:rPr>
                <w:rFonts w:ascii="Times New Roman" w:hAnsi="Times New Roman"/>
                <w:b/>
                <w:bCs/>
                <w:sz w:val="20"/>
                <w:szCs w:val="20"/>
              </w:rPr>
              <w:t>139193,</w:t>
            </w:r>
            <w:r w:rsidR="00F214AD" w:rsidRPr="00440E4B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0E4B">
              <w:rPr>
                <w:rFonts w:ascii="Times New Roman" w:hAnsi="Times New Roman"/>
                <w:b/>
                <w:bCs/>
                <w:sz w:val="20"/>
                <w:szCs w:val="20"/>
              </w:rPr>
              <w:t>136486,7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0E4B">
              <w:rPr>
                <w:rFonts w:ascii="Times New Roman" w:hAnsi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222F7F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0E4B">
              <w:rPr>
                <w:rFonts w:ascii="Times New Roman" w:hAnsi="Times New Roman"/>
                <w:b/>
                <w:bCs/>
                <w:sz w:val="20"/>
                <w:szCs w:val="20"/>
              </w:rPr>
              <w:t>35877,0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0E4B">
              <w:rPr>
                <w:rFonts w:ascii="Times New Roman" w:hAnsi="Times New Roman"/>
                <w:b/>
                <w:bCs/>
                <w:sz w:val="20"/>
                <w:szCs w:val="20"/>
              </w:rPr>
              <w:t>20057,2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0E4B">
              <w:rPr>
                <w:rFonts w:ascii="Times New Roman" w:hAnsi="Times New Roman"/>
                <w:b/>
                <w:bCs/>
                <w:sz w:val="20"/>
                <w:szCs w:val="20"/>
              </w:rPr>
              <w:t>55,9</w:t>
            </w:r>
          </w:p>
        </w:tc>
      </w:tr>
      <w:tr w:rsidR="00222F7F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222F7F" w:rsidRDefault="00222F7F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222F7F">
              <w:rPr>
                <w:rFonts w:ascii="Times New Roman" w:hAnsi="Times New Roman"/>
                <w:bCs/>
                <w:sz w:val="20"/>
                <w:szCs w:val="20"/>
              </w:rPr>
              <w:t>77114,0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222F7F" w:rsidRDefault="00222F7F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222F7F">
              <w:rPr>
                <w:rFonts w:ascii="Times New Roman" w:hAnsi="Times New Roman"/>
                <w:bCs/>
                <w:sz w:val="20"/>
                <w:szCs w:val="20"/>
              </w:rPr>
              <w:t>54043,0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222F7F" w:rsidRDefault="00222F7F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222F7F">
              <w:rPr>
                <w:rFonts w:ascii="Times New Roman" w:hAnsi="Times New Roman"/>
                <w:bCs/>
                <w:sz w:val="20"/>
                <w:szCs w:val="20"/>
              </w:rPr>
              <w:t>70,1</w:t>
            </w:r>
          </w:p>
        </w:tc>
      </w:tr>
      <w:tr w:rsidR="00222F7F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222F7F" w:rsidRDefault="00222F7F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222F7F">
              <w:rPr>
                <w:rFonts w:ascii="Times New Roman" w:hAnsi="Times New Roman"/>
                <w:bCs/>
                <w:sz w:val="20"/>
                <w:szCs w:val="20"/>
              </w:rPr>
              <w:t>47119,3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222F7F" w:rsidRDefault="00222F7F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222F7F">
              <w:rPr>
                <w:rFonts w:ascii="Times New Roman" w:hAnsi="Times New Roman"/>
                <w:bCs/>
                <w:sz w:val="20"/>
                <w:szCs w:val="20"/>
              </w:rPr>
              <w:t>41634,0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222F7F" w:rsidRDefault="00222F7F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222F7F">
              <w:rPr>
                <w:rFonts w:ascii="Times New Roman" w:hAnsi="Times New Roman"/>
                <w:bCs/>
                <w:sz w:val="20"/>
                <w:szCs w:val="20"/>
              </w:rPr>
              <w:t>88,4</w:t>
            </w:r>
          </w:p>
        </w:tc>
      </w:tr>
      <w:tr w:rsidR="00222F7F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222F7F" w:rsidRDefault="00222F7F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222F7F">
              <w:rPr>
                <w:rFonts w:ascii="Times New Roman" w:hAnsi="Times New Roman"/>
                <w:bCs/>
                <w:sz w:val="20"/>
                <w:szCs w:val="20"/>
              </w:rPr>
              <w:t>13299,4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222F7F" w:rsidRDefault="00222F7F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222F7F">
              <w:rPr>
                <w:rFonts w:ascii="Times New Roman" w:hAnsi="Times New Roman"/>
                <w:bCs/>
                <w:sz w:val="20"/>
                <w:szCs w:val="20"/>
              </w:rPr>
              <w:t>11493,7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222F7F" w:rsidRDefault="00222F7F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222F7F">
              <w:rPr>
                <w:rFonts w:ascii="Times New Roman" w:hAnsi="Times New Roman"/>
                <w:bCs/>
                <w:sz w:val="20"/>
                <w:szCs w:val="20"/>
              </w:rPr>
              <w:t>86,4</w:t>
            </w:r>
          </w:p>
        </w:tc>
      </w:tr>
      <w:tr w:rsidR="00222F7F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222F7F" w:rsidRDefault="00222F7F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222F7F">
              <w:rPr>
                <w:rFonts w:ascii="Times New Roman" w:hAnsi="Times New Roman"/>
                <w:bCs/>
                <w:sz w:val="20"/>
                <w:szCs w:val="20"/>
              </w:rPr>
              <w:t>16698,3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222F7F" w:rsidRDefault="00222F7F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222F7F">
              <w:rPr>
                <w:rFonts w:ascii="Times New Roman" w:hAnsi="Times New Roman"/>
                <w:bCs/>
                <w:sz w:val="20"/>
                <w:szCs w:val="20"/>
              </w:rPr>
              <w:t>915,3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222F7F" w:rsidRDefault="00222F7F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222F7F">
              <w:rPr>
                <w:rFonts w:ascii="Times New Roman" w:hAnsi="Times New Roman"/>
                <w:bCs/>
                <w:sz w:val="20"/>
                <w:szCs w:val="20"/>
              </w:rPr>
              <w:t>5,5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26535,0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25608,8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2131,0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2131,0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</w:t>
            </w: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16410,5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16314,4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16410,5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16314,4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15734,8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15734,8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15734,8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15734,8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7974,5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7161,9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7790,5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6632,1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6194,1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3141,7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3141,7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3141,7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3480,1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3042,4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3480,1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3042,4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3480,1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3042,4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персоналу в </w:t>
            </w: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в Троснянском районе на 2023-2025 гг."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"Совершенствование системы антитеррористической защищенности"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 Развитие системы комплексной безопасности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 Развитие органов управления, сил и сре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едупреждения и ликвидации чрезвычайных ситуаций и гражданской обороны"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"Создание и накопление запасов резерва материальных ресурсов, предназначенных для защиты населения от чрезвычайных ситуаций и гражданской обороны (дооборудование укрытий)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безопасности людей на водных объектах, охране их жизни и здоровья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пожарной безопасности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мероприятия " Пропаганда знаний и подготовка населения в области гражданской обороны и защиты от чрезвычайных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2826,6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2766,9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2826,6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2766,9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2796,6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2766,9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2585,4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2585,4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2585,4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20608,1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19525,4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94,7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эпизоотического и ветеринарно-санитарного благополучия на территории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2868,6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2868,6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2868,6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2868,6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2868,6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17069,8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16341,1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95,7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17069,8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16341,1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95,7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4242,8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4242,8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4242,8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4242,8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4242,8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"Ремонт автомобильных дорог  местного значения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12786,0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6212,3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6212,3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6212,3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6212,3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6212,3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мероприятие " Приобретение дорожно-эксплуатационной техники и другого имущества, необходимого для строительства, капитального ремонта, ремонта и 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содержания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и искусственных сооружений на них"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610040000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6449,5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61002S0410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6449,5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61002S0410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6449,5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61002S0410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6449,5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61002S0410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61002S0410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6378,8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и проведение рейтингового голосования по выбору общественных территорий, подлежащих </w:t>
            </w:r>
            <w:proofErr w:type="spell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багоустройству</w:t>
            </w:r>
            <w:proofErr w:type="spell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первоочередном порядке и 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дизайн-проектов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и проведение рейтингового голосования по выбору общественных территорий, </w:t>
            </w: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подлежащих </w:t>
            </w:r>
            <w:proofErr w:type="spell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багоустройству</w:t>
            </w:r>
            <w:proofErr w:type="spell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первоочередном порядке и 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дизайн-проектов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Закупка товаров, работ и услуг для государственных (муниципальных 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)н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22883,2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1930,4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Финансирование вопросов местного значения, связанных с исполнением решения суда по приобретению благоустроенного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 Улучшение водоснабжения и водоотведения в сельских населенных пунктах Троснянского района в 2024-2027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закупки товаров, работ и услуг </w:t>
            </w: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ритуальных услуг и содержания мест захоронений (кладбищ)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20812,9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3 "Создание и развитие инфраструктуры в сельских территориях"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20812,9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 "Обеспечения муниципальных образований чистой водой (капитальное строительство)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20812,9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мероприятий по модернизации системы коммунальной инфраструктуры за счет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3468,9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3468,9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3468,9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3468,9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 мероприятий по модернизации системы коммунальной инфраструктуры за счет областных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 мероприятий по модернизации системы коммунальной инфраструктуры за счет  средств, поступивших от публично-правовой компании "Фонд развития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2022- 2024 годах"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4261,4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Пособия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18502,6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14993,6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13241,1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9768,9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5278,6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4597,3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</w:t>
            </w: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3287,0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3233,4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3287,0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3233,4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3192,8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3192,8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3192,8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3192,8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6827,2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4023,7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6827,2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4023,7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6827,2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4023,7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6827,2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4023,7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6827,2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4023,7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6827,2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4023,7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6827,2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4023,7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охране их жизни и </w:t>
            </w: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здоровья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5272,2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5272,2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5272,2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5272,2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D17991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225463,7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1500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219721,</w:t>
            </w:r>
            <w:r w:rsidR="001500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D17991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87489,1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1500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82647,</w:t>
            </w:r>
            <w:r w:rsidR="001500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121284,8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120384,1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16689,8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16689,8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3093,8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3093,8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3141,3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3083,8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проживавших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 Укрепление общественного здоровья среди населения    Троснянского муниципального района Орловской области на 2022-2026 годы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218785,6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212053,9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17630,1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17630,1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17630,1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 Обеспечение деятельности образовательных организаций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17630,1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9059,7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9059,7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9059,7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9059,7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9059,7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9059,7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9059,7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9059,7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5123,8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4983,4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5123,8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4983,4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5123,8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4983,4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5123,8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4983,4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185457,5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179799,8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"Образование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185457,5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179799,8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185457,5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179799,8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185457,5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179799,8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6713,1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6713,1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6713,1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6713,1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6713,1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37052,8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36114,9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37052,8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36114,9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37052,8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36114,9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37052,8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36114,9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12464,8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10442,3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12464,8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10442,3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12464,8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10442,3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12464,8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10442,3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на питание в муниципальных общеобразовательных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2485,0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2461,4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2485,0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2461,4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2485,0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2461,4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2485,0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2461,4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102727,4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102592,9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102727,4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102592,9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102727,4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102592,9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102727,4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102592,9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</w:t>
            </w: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11933,9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11933,9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11933,9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11933,9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11933,9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11933,9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11933,9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11933,9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7888,5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7594,3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7888,5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7594,3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7888,5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7594,3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7888,5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7594,3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6204,3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6111,8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6204,3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6111,8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6204,3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6111,8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6204,3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6111,8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Муниципальный социальный заказ на оказание муниципальных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"Молодежь </w:t>
            </w: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Троснянского района Орловской области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81201000000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7687,3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97,7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летних пришкольных лагерей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6793,8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4199,8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4043,4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4199,8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4043,4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4199,8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4043,4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4199,8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4043,4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2417,4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Выплаты </w:t>
            </w:r>
            <w:proofErr w:type="spell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педработникам</w:t>
            </w:r>
            <w:proofErr w:type="spell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дополнительного образования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2414,0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2414,0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2414,0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2414,0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4996,7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4423,7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96,7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96,7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2659,5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2199,9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82,7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2199,9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191,3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Поощрение за достижение 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временного социально-бытового обустройства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прибывших на территорию Орловской области в экстренном массовом порядке в 2022 году, источником финансового обеспечения которых являются поступления от денежных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пожертвований в областной бюджет на эти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6500074940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6500074940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6500074940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на финансовое обеспечение временного социально-бытового обустройства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</w:t>
            </w:r>
            <w:proofErr w:type="spell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средений</w:t>
            </w:r>
            <w:proofErr w:type="spell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уровни реагирования, вынужденно покинувших жилые помещения и находящихся в пунктах временного размещения на территории Орловской области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6500074940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6500074940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6500074940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Троснянском районе на 2023 -2026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2023 -2026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18112,3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18023,8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16276,0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16187,5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1134,6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1134,6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10530,1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10526,5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9182,8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9179,2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программа "Развитие культуры и искусства, сохранение и реконструкция военно-мемориальных объектов в Троснянском районе </w:t>
            </w: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9136,8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8168,8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8168,8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8168,8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8168,8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Сохранение объектов культурного наследия в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1347,3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1347,3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1347,3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1347,3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2155,9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2155,9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93,7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93,7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93,7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6500000000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КОНТРОЛЬНО-РЕВИЗИОННАЯ КОМИССИЯ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17,0</w:t>
            </w:r>
          </w:p>
        </w:tc>
      </w:tr>
    </w:tbl>
    <w:p w:rsidR="003C6F5E" w:rsidRDefault="003C6F5E"/>
    <w:sectPr w:rsidR="003C6F5E" w:rsidSect="00541211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1211"/>
    <w:rsid w:val="00131E27"/>
    <w:rsid w:val="001500F7"/>
    <w:rsid w:val="0017403C"/>
    <w:rsid w:val="001863B5"/>
    <w:rsid w:val="00222F7F"/>
    <w:rsid w:val="0024677C"/>
    <w:rsid w:val="002D78FC"/>
    <w:rsid w:val="00337C94"/>
    <w:rsid w:val="00364A63"/>
    <w:rsid w:val="003C6F5E"/>
    <w:rsid w:val="00440E4B"/>
    <w:rsid w:val="004671BF"/>
    <w:rsid w:val="004C321C"/>
    <w:rsid w:val="00515F6B"/>
    <w:rsid w:val="00534E07"/>
    <w:rsid w:val="00541211"/>
    <w:rsid w:val="005A11A5"/>
    <w:rsid w:val="006B39D1"/>
    <w:rsid w:val="006C6520"/>
    <w:rsid w:val="00702CF8"/>
    <w:rsid w:val="0075795B"/>
    <w:rsid w:val="007737FC"/>
    <w:rsid w:val="007B2B58"/>
    <w:rsid w:val="007E0F88"/>
    <w:rsid w:val="00802EE4"/>
    <w:rsid w:val="0083770A"/>
    <w:rsid w:val="008456F3"/>
    <w:rsid w:val="00854923"/>
    <w:rsid w:val="008B4897"/>
    <w:rsid w:val="0094561D"/>
    <w:rsid w:val="009544BA"/>
    <w:rsid w:val="009832CB"/>
    <w:rsid w:val="009E5715"/>
    <w:rsid w:val="009F6061"/>
    <w:rsid w:val="00A63430"/>
    <w:rsid w:val="00A65CEF"/>
    <w:rsid w:val="00AE5CD5"/>
    <w:rsid w:val="00B53E92"/>
    <w:rsid w:val="00B90EF4"/>
    <w:rsid w:val="00BE4746"/>
    <w:rsid w:val="00BF5BCB"/>
    <w:rsid w:val="00CC1740"/>
    <w:rsid w:val="00D17991"/>
    <w:rsid w:val="00D534A0"/>
    <w:rsid w:val="00D85DB2"/>
    <w:rsid w:val="00DA121D"/>
    <w:rsid w:val="00E46633"/>
    <w:rsid w:val="00EB5525"/>
    <w:rsid w:val="00F214AD"/>
    <w:rsid w:val="00F43C5E"/>
    <w:rsid w:val="00F6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EE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3E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3E92"/>
    <w:rPr>
      <w:color w:val="800080"/>
      <w:u w:val="single"/>
    </w:rPr>
  </w:style>
  <w:style w:type="paragraph" w:customStyle="1" w:styleId="xl70">
    <w:name w:val="xl70"/>
    <w:basedOn w:val="a"/>
    <w:rsid w:val="00B53E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53E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53E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53E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41">
    <w:name w:val="xl14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7">
    <w:name w:val="xl14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2">
    <w:name w:val="xl15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3">
    <w:name w:val="xl15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6">
    <w:name w:val="xl15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7">
    <w:name w:val="xl15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8">
    <w:name w:val="xl15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9">
    <w:name w:val="xl15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62">
    <w:name w:val="xl16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B53E9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6">
    <w:name w:val="xl16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7">
    <w:name w:val="xl16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8">
    <w:name w:val="xl16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0">
    <w:name w:val="xl17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2">
    <w:name w:val="xl17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74">
    <w:name w:val="xl17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75">
    <w:name w:val="xl175"/>
    <w:basedOn w:val="a"/>
    <w:rsid w:val="00B53E9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76">
    <w:name w:val="xl17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78">
    <w:name w:val="xl178"/>
    <w:basedOn w:val="a"/>
    <w:rsid w:val="00B53E92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79">
    <w:name w:val="xl17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0">
    <w:name w:val="xl18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1">
    <w:name w:val="xl18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82">
    <w:name w:val="xl18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4">
    <w:name w:val="xl184"/>
    <w:basedOn w:val="a"/>
    <w:rsid w:val="00B53E9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"/>
    <w:rsid w:val="00B53E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6">
    <w:name w:val="xl18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8">
    <w:name w:val="xl18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1">
    <w:name w:val="xl191"/>
    <w:basedOn w:val="a"/>
    <w:rsid w:val="00B53E9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94">
    <w:name w:val="xl19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5">
    <w:name w:val="xl19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196">
    <w:name w:val="xl19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7">
    <w:name w:val="xl19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8">
    <w:name w:val="xl19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9">
    <w:name w:val="xl19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200">
    <w:name w:val="xl20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201">
    <w:name w:val="xl20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202">
    <w:name w:val="xl20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203">
    <w:name w:val="xl203"/>
    <w:basedOn w:val="a"/>
    <w:rsid w:val="00B53E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4">
    <w:name w:val="xl20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5">
    <w:name w:val="xl20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206">
    <w:name w:val="xl20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07">
    <w:name w:val="xl20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208">
    <w:name w:val="xl20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209">
    <w:name w:val="xl20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10">
    <w:name w:val="xl21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11">
    <w:name w:val="xl21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212">
    <w:name w:val="xl212"/>
    <w:basedOn w:val="a"/>
    <w:rsid w:val="00B53E9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13">
    <w:name w:val="xl213"/>
    <w:basedOn w:val="a"/>
    <w:rsid w:val="00B53E9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2A3143"/>
      <w:lang w:eastAsia="ru-RU"/>
    </w:rPr>
  </w:style>
  <w:style w:type="paragraph" w:customStyle="1" w:styleId="xl214">
    <w:name w:val="xl21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15">
    <w:name w:val="xl21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6">
    <w:name w:val="xl21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7">
    <w:name w:val="xl21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18">
    <w:name w:val="xl21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19">
    <w:name w:val="xl21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20">
    <w:name w:val="xl22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21">
    <w:name w:val="xl22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22">
    <w:name w:val="xl22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3">
    <w:name w:val="xl223"/>
    <w:basedOn w:val="a"/>
    <w:rsid w:val="00B53E9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5">
    <w:name w:val="xl22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26">
    <w:name w:val="xl226"/>
    <w:basedOn w:val="a"/>
    <w:rsid w:val="00B53E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227">
    <w:name w:val="xl227"/>
    <w:basedOn w:val="a"/>
    <w:rsid w:val="00B53E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9544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8">
    <w:name w:val="xl228"/>
    <w:basedOn w:val="a"/>
    <w:rsid w:val="009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9">
    <w:name w:val="xl229"/>
    <w:basedOn w:val="a"/>
    <w:rsid w:val="009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30">
    <w:name w:val="xl230"/>
    <w:basedOn w:val="a"/>
    <w:rsid w:val="009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31">
    <w:name w:val="xl231"/>
    <w:basedOn w:val="a"/>
    <w:rsid w:val="009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232">
    <w:name w:val="xl232"/>
    <w:basedOn w:val="a"/>
    <w:rsid w:val="009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33">
    <w:name w:val="xl233"/>
    <w:basedOn w:val="a"/>
    <w:rsid w:val="009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34">
    <w:name w:val="xl234"/>
    <w:basedOn w:val="a"/>
    <w:rsid w:val="009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35">
    <w:name w:val="xl235"/>
    <w:basedOn w:val="a"/>
    <w:rsid w:val="009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9544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9544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38">
    <w:name w:val="xl238"/>
    <w:basedOn w:val="a"/>
    <w:rsid w:val="009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239">
    <w:name w:val="xl239"/>
    <w:basedOn w:val="a"/>
    <w:rsid w:val="009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40">
    <w:name w:val="xl240"/>
    <w:basedOn w:val="a"/>
    <w:rsid w:val="009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241">
    <w:name w:val="xl241"/>
    <w:basedOn w:val="a"/>
    <w:rsid w:val="009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42">
    <w:name w:val="xl242"/>
    <w:basedOn w:val="a"/>
    <w:rsid w:val="009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43">
    <w:name w:val="xl243"/>
    <w:basedOn w:val="a"/>
    <w:rsid w:val="009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44">
    <w:name w:val="xl244"/>
    <w:basedOn w:val="a"/>
    <w:rsid w:val="009544B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45">
    <w:name w:val="xl245"/>
    <w:basedOn w:val="a"/>
    <w:rsid w:val="009544B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5F6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31</Pages>
  <Words>12450</Words>
  <Characters>70970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14</cp:lastModifiedBy>
  <cp:revision>15</cp:revision>
  <cp:lastPrinted>2025-06-18T15:22:00Z</cp:lastPrinted>
  <dcterms:created xsi:type="dcterms:W3CDTF">2023-10-20T13:19:00Z</dcterms:created>
  <dcterms:modified xsi:type="dcterms:W3CDTF">2025-06-18T15:24:00Z</dcterms:modified>
</cp:coreProperties>
</file>