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BB" w:rsidRDefault="004855E4" w:rsidP="00E52183">
      <w:pPr>
        <w:jc w:val="center"/>
      </w:pPr>
      <w:r>
        <w:rPr>
          <w:noProof/>
        </w:rPr>
        <w:drawing>
          <wp:inline distT="0" distB="0" distL="0" distR="0">
            <wp:extent cx="70485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1BB" w:rsidRPr="00CC0137" w:rsidRDefault="001C31BB" w:rsidP="00A5369F">
      <w:pPr>
        <w:ind w:left="4680"/>
        <w:jc w:val="center"/>
        <w:rPr>
          <w:rFonts w:ascii="Times New Roman" w:hAnsi="Times New Roman" w:cs="Times New Roman"/>
          <w:b/>
        </w:rPr>
      </w:pPr>
    </w:p>
    <w:p w:rsidR="001C31BB" w:rsidRPr="00F17D2C" w:rsidRDefault="001C31BB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31BB" w:rsidRPr="00CC0137" w:rsidRDefault="001C31BB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1C31BB" w:rsidRPr="00CC0137" w:rsidRDefault="001C31BB" w:rsidP="00A536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1C31BB" w:rsidRPr="00CC0137" w:rsidRDefault="001C31BB" w:rsidP="00A5369F">
      <w:pPr>
        <w:jc w:val="center"/>
        <w:rPr>
          <w:rFonts w:ascii="Times New Roman" w:hAnsi="Times New Roman" w:cs="Times New Roman"/>
          <w:b/>
        </w:rPr>
      </w:pPr>
    </w:p>
    <w:p w:rsidR="001C31BB" w:rsidRDefault="001C31BB" w:rsidP="00A5369F">
      <w:pPr>
        <w:jc w:val="center"/>
        <w:rPr>
          <w:rFonts w:ascii="Times New Roman" w:hAnsi="Times New Roman" w:cs="Times New Roman"/>
          <w:b/>
        </w:rPr>
      </w:pPr>
    </w:p>
    <w:p w:rsidR="009C03CF" w:rsidRPr="00CC0137" w:rsidRDefault="009C03CF" w:rsidP="00A5369F">
      <w:pPr>
        <w:jc w:val="center"/>
        <w:rPr>
          <w:rFonts w:ascii="Times New Roman" w:hAnsi="Times New Roman" w:cs="Times New Roman"/>
          <w:b/>
        </w:rPr>
      </w:pPr>
    </w:p>
    <w:p w:rsidR="001C31BB" w:rsidRPr="00CC0137" w:rsidRDefault="001C31BB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03CF" w:rsidRPr="00BA7AD1" w:rsidRDefault="009C03CF" w:rsidP="00A536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1BB" w:rsidRPr="00CC0137" w:rsidRDefault="001C31BB" w:rsidP="00A5369F">
      <w:pPr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от </w:t>
      </w:r>
      <w:r w:rsidR="002E2760">
        <w:rPr>
          <w:rFonts w:ascii="Times New Roman" w:hAnsi="Times New Roman" w:cs="Times New Roman"/>
          <w:sz w:val="20"/>
          <w:szCs w:val="20"/>
        </w:rPr>
        <w:t>19 марта</w:t>
      </w:r>
      <w:r w:rsidRPr="00CC0137">
        <w:rPr>
          <w:rFonts w:ascii="Times New Roman" w:hAnsi="Times New Roman" w:cs="Times New Roman"/>
          <w:sz w:val="20"/>
          <w:szCs w:val="20"/>
        </w:rPr>
        <w:t xml:space="preserve">  20</w:t>
      </w:r>
      <w:r w:rsidR="0029495F">
        <w:rPr>
          <w:rFonts w:ascii="Times New Roman" w:hAnsi="Times New Roman" w:cs="Times New Roman"/>
          <w:sz w:val="20"/>
          <w:szCs w:val="20"/>
        </w:rPr>
        <w:t>1</w:t>
      </w:r>
      <w:r w:rsidR="00E52183">
        <w:rPr>
          <w:rFonts w:ascii="Times New Roman" w:hAnsi="Times New Roman" w:cs="Times New Roman"/>
          <w:sz w:val="20"/>
          <w:szCs w:val="20"/>
        </w:rPr>
        <w:t xml:space="preserve">4 </w:t>
      </w:r>
      <w:r w:rsidRPr="00CC0137">
        <w:rPr>
          <w:rFonts w:ascii="Times New Roman" w:hAnsi="Times New Roman" w:cs="Times New Roman"/>
          <w:sz w:val="20"/>
          <w:szCs w:val="20"/>
        </w:rPr>
        <w:t xml:space="preserve">г.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CC0137">
        <w:rPr>
          <w:rFonts w:ascii="Times New Roman" w:hAnsi="Times New Roman" w:cs="Times New Roman"/>
          <w:sz w:val="20"/>
          <w:szCs w:val="20"/>
        </w:rPr>
        <w:t xml:space="preserve">   №</w:t>
      </w:r>
      <w:r w:rsidR="0029495F">
        <w:rPr>
          <w:rFonts w:ascii="Times New Roman" w:hAnsi="Times New Roman" w:cs="Times New Roman"/>
          <w:sz w:val="20"/>
          <w:szCs w:val="20"/>
        </w:rPr>
        <w:t xml:space="preserve"> </w:t>
      </w:r>
      <w:r w:rsidR="002E2760">
        <w:rPr>
          <w:rFonts w:ascii="Times New Roman" w:hAnsi="Times New Roman" w:cs="Times New Roman"/>
          <w:sz w:val="20"/>
          <w:szCs w:val="20"/>
        </w:rPr>
        <w:t>74</w:t>
      </w:r>
    </w:p>
    <w:p w:rsidR="001C31BB" w:rsidRPr="00CC0137" w:rsidRDefault="001C31BB" w:rsidP="00A5369F">
      <w:pPr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             с.Тросна</w:t>
      </w:r>
    </w:p>
    <w:p w:rsidR="001C31BB" w:rsidRDefault="001C31BB" w:rsidP="00A5369F">
      <w:pPr>
        <w:rPr>
          <w:rFonts w:ascii="Times New Roman" w:hAnsi="Times New Roman" w:cs="Times New Roman"/>
          <w:sz w:val="20"/>
          <w:szCs w:val="20"/>
        </w:rPr>
      </w:pPr>
    </w:p>
    <w:p w:rsidR="00673E52" w:rsidRDefault="00673E52" w:rsidP="007D14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дополнени</w:t>
      </w:r>
      <w:r w:rsidR="00E5149D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в постановление </w:t>
      </w:r>
    </w:p>
    <w:p w:rsidR="00673E52" w:rsidRDefault="00673E52" w:rsidP="00673E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r w:rsidRPr="00673E52">
        <w:rPr>
          <w:rFonts w:ascii="Times New Roman" w:hAnsi="Times New Roman" w:cs="Times New Roman"/>
          <w:b/>
        </w:rPr>
        <w:t xml:space="preserve">Троснянского района </w:t>
      </w:r>
    </w:p>
    <w:p w:rsidR="001C31BB" w:rsidRPr="00673E52" w:rsidRDefault="00673E52" w:rsidP="00673E52">
      <w:pPr>
        <w:rPr>
          <w:rFonts w:ascii="Times New Roman" w:hAnsi="Times New Roman" w:cs="Times New Roman"/>
          <w:b/>
        </w:rPr>
      </w:pPr>
      <w:r w:rsidRPr="00673E52">
        <w:rPr>
          <w:rFonts w:ascii="Times New Roman" w:hAnsi="Times New Roman" w:cs="Times New Roman"/>
          <w:b/>
        </w:rPr>
        <w:t>от 22.08.2013 года №214</w:t>
      </w:r>
    </w:p>
    <w:p w:rsidR="00673E52" w:rsidRPr="00A5369F" w:rsidRDefault="00673E52" w:rsidP="00A536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31BB" w:rsidRPr="00F2392D" w:rsidRDefault="00E5149D" w:rsidP="007847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96A5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40788C">
        <w:rPr>
          <w:rFonts w:ascii="Times New Roman" w:hAnsi="Times New Roman" w:cs="Times New Roman"/>
          <w:sz w:val="28"/>
          <w:szCs w:val="28"/>
        </w:rPr>
        <w:t xml:space="preserve">  </w:t>
      </w:r>
      <w:r w:rsidR="00296A5B">
        <w:rPr>
          <w:rFonts w:ascii="Times New Roman" w:hAnsi="Times New Roman" w:cs="Times New Roman"/>
          <w:sz w:val="28"/>
          <w:szCs w:val="28"/>
        </w:rPr>
        <w:t xml:space="preserve">льготных </w:t>
      </w:r>
      <w:r w:rsidR="0040788C">
        <w:rPr>
          <w:rFonts w:ascii="Times New Roman" w:hAnsi="Times New Roman" w:cs="Times New Roman"/>
          <w:sz w:val="28"/>
          <w:szCs w:val="28"/>
        </w:rPr>
        <w:t xml:space="preserve">  </w:t>
      </w:r>
      <w:r w:rsidR="00296A5B">
        <w:rPr>
          <w:rFonts w:ascii="Times New Roman" w:hAnsi="Times New Roman" w:cs="Times New Roman"/>
          <w:sz w:val="28"/>
          <w:szCs w:val="28"/>
        </w:rPr>
        <w:t>категорий</w:t>
      </w:r>
      <w:r w:rsidR="0040788C">
        <w:rPr>
          <w:rFonts w:ascii="Times New Roman" w:hAnsi="Times New Roman" w:cs="Times New Roman"/>
          <w:sz w:val="28"/>
          <w:szCs w:val="28"/>
        </w:rPr>
        <w:t xml:space="preserve">  </w:t>
      </w:r>
      <w:r w:rsidR="00296A5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0788C">
        <w:rPr>
          <w:rFonts w:ascii="Times New Roman" w:hAnsi="Times New Roman" w:cs="Times New Roman"/>
          <w:sz w:val="28"/>
          <w:szCs w:val="28"/>
        </w:rPr>
        <w:t xml:space="preserve">  </w:t>
      </w:r>
      <w:r w:rsidR="00296A5B">
        <w:rPr>
          <w:rFonts w:ascii="Times New Roman" w:hAnsi="Times New Roman" w:cs="Times New Roman"/>
          <w:sz w:val="28"/>
          <w:szCs w:val="28"/>
        </w:rPr>
        <w:t xml:space="preserve">земельными участками </w:t>
      </w:r>
      <w:r w:rsidR="0040788C">
        <w:rPr>
          <w:rFonts w:ascii="Times New Roman" w:hAnsi="Times New Roman" w:cs="Times New Roman"/>
          <w:sz w:val="28"/>
          <w:szCs w:val="28"/>
        </w:rPr>
        <w:t xml:space="preserve"> для  индивидуального жилищного   строительства  </w:t>
      </w:r>
      <w:r w:rsidR="00296A5B">
        <w:rPr>
          <w:rFonts w:ascii="Times New Roman" w:hAnsi="Times New Roman" w:cs="Times New Roman"/>
          <w:sz w:val="28"/>
          <w:szCs w:val="28"/>
        </w:rPr>
        <w:t>на</w:t>
      </w:r>
      <w:r w:rsidR="0040788C">
        <w:rPr>
          <w:rFonts w:ascii="Times New Roman" w:hAnsi="Times New Roman" w:cs="Times New Roman"/>
          <w:sz w:val="28"/>
          <w:szCs w:val="28"/>
        </w:rPr>
        <w:t xml:space="preserve">  </w:t>
      </w:r>
      <w:r w:rsidR="00296A5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0788C">
        <w:rPr>
          <w:rFonts w:ascii="Times New Roman" w:hAnsi="Times New Roman" w:cs="Times New Roman"/>
          <w:sz w:val="28"/>
          <w:szCs w:val="28"/>
        </w:rPr>
        <w:t xml:space="preserve">  </w:t>
      </w:r>
      <w:r w:rsidR="00296A5B">
        <w:rPr>
          <w:rFonts w:ascii="Times New Roman" w:hAnsi="Times New Roman" w:cs="Times New Roman"/>
          <w:sz w:val="28"/>
          <w:szCs w:val="28"/>
        </w:rPr>
        <w:t>Троснянского</w:t>
      </w:r>
      <w:r w:rsidR="0040788C">
        <w:rPr>
          <w:rFonts w:ascii="Times New Roman" w:hAnsi="Times New Roman" w:cs="Times New Roman"/>
          <w:sz w:val="28"/>
          <w:szCs w:val="28"/>
        </w:rPr>
        <w:t xml:space="preserve">  </w:t>
      </w:r>
      <w:r w:rsidR="00296A5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31BB" w:rsidRPr="00F2392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A38E4" w:rsidRDefault="00B12190" w:rsidP="00B121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1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8F5">
        <w:rPr>
          <w:rFonts w:ascii="Times New Roman" w:hAnsi="Times New Roman" w:cs="Times New Roman"/>
          <w:sz w:val="28"/>
          <w:szCs w:val="28"/>
        </w:rPr>
        <w:t>В</w:t>
      </w:r>
      <w:r w:rsidR="00673E52">
        <w:rPr>
          <w:rFonts w:ascii="Times New Roman" w:hAnsi="Times New Roman" w:cs="Times New Roman"/>
          <w:sz w:val="28"/>
          <w:szCs w:val="28"/>
        </w:rPr>
        <w:t>нести в постановление Администрации Троснянского района от 22.08.2013 года № 214 «Об утверждении перечня земельных участков для бесплатного предоставления в собственность льготным кате</w:t>
      </w:r>
      <w:r>
        <w:rPr>
          <w:rFonts w:ascii="Times New Roman" w:hAnsi="Times New Roman" w:cs="Times New Roman"/>
          <w:sz w:val="28"/>
          <w:szCs w:val="28"/>
        </w:rPr>
        <w:t>гор</w:t>
      </w:r>
      <w:r w:rsidR="00673E52">
        <w:rPr>
          <w:rFonts w:ascii="Times New Roman" w:hAnsi="Times New Roman" w:cs="Times New Roman"/>
          <w:sz w:val="28"/>
          <w:szCs w:val="28"/>
        </w:rPr>
        <w:t xml:space="preserve">иям граждан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строительства» следующ</w:t>
      </w:r>
      <w:r w:rsidR="00BA7A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BA7A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BB8" w:rsidRDefault="00B12190" w:rsidP="00AC5B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BB8">
        <w:rPr>
          <w:rFonts w:ascii="Times New Roman" w:hAnsi="Times New Roman" w:cs="Times New Roman"/>
          <w:sz w:val="28"/>
          <w:szCs w:val="28"/>
        </w:rPr>
        <w:t>в приложении «перечень земельных участков для бесплатного предоставления в собственность льготным категориям граждан для индивидуального жилищного строительства» дополнить двумя строками следующего содержания:</w:t>
      </w:r>
    </w:p>
    <w:p w:rsidR="00B12190" w:rsidRPr="00296A5B" w:rsidRDefault="00B12190" w:rsidP="00B12190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1984"/>
        <w:gridCol w:w="2802"/>
      </w:tblGrid>
      <w:tr w:rsidR="00B12190" w:rsidRPr="0010560F" w:rsidTr="00BA7AD1">
        <w:tc>
          <w:tcPr>
            <w:tcW w:w="648" w:type="dxa"/>
          </w:tcPr>
          <w:p w:rsidR="00B12190" w:rsidRPr="006B6913" w:rsidRDefault="00B12190" w:rsidP="00BA7AD1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</w:tcPr>
          <w:p w:rsidR="00B12190" w:rsidRPr="006B6913" w:rsidRDefault="00B12190" w:rsidP="00BA7AD1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4" w:type="dxa"/>
          </w:tcPr>
          <w:p w:rsidR="00B12190" w:rsidRPr="006B6913" w:rsidRDefault="00B12190" w:rsidP="00BA7AD1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2802" w:type="dxa"/>
          </w:tcPr>
          <w:p w:rsidR="00B12190" w:rsidRPr="006B6913" w:rsidRDefault="00B12190" w:rsidP="00BA7AD1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Кадастровый квартал</w:t>
            </w:r>
          </w:p>
        </w:tc>
      </w:tr>
      <w:tr w:rsidR="001637DA" w:rsidRPr="0010560F" w:rsidTr="00BA7AD1">
        <w:tc>
          <w:tcPr>
            <w:tcW w:w="648" w:type="dxa"/>
          </w:tcPr>
          <w:p w:rsidR="001637DA" w:rsidRPr="006B6913" w:rsidRDefault="001637DA" w:rsidP="00BA7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B69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6" w:type="dxa"/>
          </w:tcPr>
          <w:p w:rsidR="001637DA" w:rsidRPr="006B6913" w:rsidRDefault="001637DA" w:rsidP="001637DA">
            <w:pPr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Орловская область, Троснянский район, Троснянское с/п, с.Тросна, север</w:t>
            </w:r>
            <w:r>
              <w:rPr>
                <w:rFonts w:ascii="Times New Roman" w:hAnsi="Times New Roman" w:cs="Times New Roman"/>
              </w:rPr>
              <w:t>нее МУЖКП (земельный участок № 45)</w:t>
            </w:r>
          </w:p>
        </w:tc>
        <w:tc>
          <w:tcPr>
            <w:tcW w:w="1984" w:type="dxa"/>
          </w:tcPr>
          <w:p w:rsidR="001637DA" w:rsidRPr="006B6913" w:rsidRDefault="001637DA" w:rsidP="00BA7AD1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802" w:type="dxa"/>
          </w:tcPr>
          <w:p w:rsidR="001637DA" w:rsidRPr="006B6913" w:rsidRDefault="001637DA" w:rsidP="009828F5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57:08:00</w:t>
            </w:r>
            <w:r>
              <w:rPr>
                <w:rFonts w:ascii="Times New Roman" w:hAnsi="Times New Roman" w:cs="Times New Roman"/>
              </w:rPr>
              <w:t>5</w:t>
            </w:r>
            <w:r w:rsidRPr="006B6913">
              <w:rPr>
                <w:rFonts w:ascii="Times New Roman" w:hAnsi="Times New Roman" w:cs="Times New Roman"/>
              </w:rPr>
              <w:t>0101</w:t>
            </w:r>
          </w:p>
        </w:tc>
      </w:tr>
      <w:tr w:rsidR="00AC5BB8" w:rsidRPr="0010560F" w:rsidTr="00BA7AD1">
        <w:tc>
          <w:tcPr>
            <w:tcW w:w="648" w:type="dxa"/>
          </w:tcPr>
          <w:p w:rsidR="00AC5BB8" w:rsidRDefault="00AC5BB8" w:rsidP="00BA7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6" w:type="dxa"/>
          </w:tcPr>
          <w:p w:rsidR="00AC5BB8" w:rsidRDefault="00AC5BB8" w:rsidP="00AC5BB8">
            <w:pPr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 xml:space="preserve">Орловская область, Троснянский район, </w:t>
            </w:r>
            <w:r>
              <w:rPr>
                <w:rFonts w:ascii="Times New Roman" w:hAnsi="Times New Roman" w:cs="Times New Roman"/>
              </w:rPr>
              <w:t>Троснянское с/п, с.Тросна,</w:t>
            </w:r>
          </w:p>
          <w:p w:rsidR="00AC5BB8" w:rsidRPr="006B6913" w:rsidRDefault="00AC5BB8" w:rsidP="00AC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Лесная (земельный участок № 23)</w:t>
            </w:r>
          </w:p>
        </w:tc>
        <w:tc>
          <w:tcPr>
            <w:tcW w:w="1984" w:type="dxa"/>
          </w:tcPr>
          <w:p w:rsidR="00AC5BB8" w:rsidRPr="006B6913" w:rsidRDefault="00AC5BB8" w:rsidP="00AC5BB8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802" w:type="dxa"/>
          </w:tcPr>
          <w:p w:rsidR="00AC5BB8" w:rsidRPr="006B6913" w:rsidRDefault="00AC5BB8" w:rsidP="00AC5BB8">
            <w:pPr>
              <w:jc w:val="center"/>
              <w:rPr>
                <w:rFonts w:ascii="Times New Roman" w:hAnsi="Times New Roman" w:cs="Times New Roman"/>
              </w:rPr>
            </w:pPr>
            <w:r w:rsidRPr="006B6913">
              <w:rPr>
                <w:rFonts w:ascii="Times New Roman" w:hAnsi="Times New Roman" w:cs="Times New Roman"/>
              </w:rPr>
              <w:t>57:08:00</w:t>
            </w:r>
            <w:r>
              <w:rPr>
                <w:rFonts w:ascii="Times New Roman" w:hAnsi="Times New Roman" w:cs="Times New Roman"/>
              </w:rPr>
              <w:t>5</w:t>
            </w:r>
            <w:r w:rsidRPr="006B6913">
              <w:rPr>
                <w:rFonts w:ascii="Times New Roman" w:hAnsi="Times New Roman" w:cs="Times New Roman"/>
              </w:rPr>
              <w:t>0101</w:t>
            </w:r>
          </w:p>
        </w:tc>
      </w:tr>
    </w:tbl>
    <w:p w:rsidR="00B12190" w:rsidRPr="00296A5B" w:rsidRDefault="00B12190" w:rsidP="00B12190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C31BB" w:rsidRPr="007D1423" w:rsidRDefault="001C31BB" w:rsidP="00523C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1423">
        <w:rPr>
          <w:rFonts w:ascii="Times New Roman" w:hAnsi="Times New Roman" w:cs="Times New Roman"/>
          <w:sz w:val="28"/>
          <w:szCs w:val="28"/>
        </w:rPr>
        <w:t xml:space="preserve">Отделу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(Ревякиной Ю.С.) и главному специалисту по информационно-коммуникационным технологиям (Нещадову Ю.А.) </w:t>
      </w:r>
      <w:r w:rsidRPr="007D142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38E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7D142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Тросня</w:t>
      </w:r>
      <w:r>
        <w:rPr>
          <w:rFonts w:ascii="Times New Roman" w:hAnsi="Times New Roman" w:cs="Times New Roman"/>
          <w:sz w:val="28"/>
          <w:szCs w:val="28"/>
        </w:rPr>
        <w:t>нского района в сети «Интернет».</w:t>
      </w:r>
    </w:p>
    <w:p w:rsidR="001C31BB" w:rsidRDefault="00B535DA" w:rsidP="00523C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1BB">
        <w:rPr>
          <w:rFonts w:ascii="Times New Roman" w:hAnsi="Times New Roman" w:cs="Times New Roman"/>
          <w:sz w:val="28"/>
          <w:szCs w:val="28"/>
        </w:rPr>
        <w:t xml:space="preserve">. </w:t>
      </w:r>
      <w:r w:rsidR="001C31BB" w:rsidRPr="005910D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9828F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296A5B">
        <w:rPr>
          <w:rFonts w:ascii="Times New Roman" w:hAnsi="Times New Roman" w:cs="Times New Roman"/>
          <w:sz w:val="28"/>
          <w:szCs w:val="28"/>
        </w:rPr>
        <w:t>Л.С. Борисову</w:t>
      </w:r>
      <w:r w:rsidR="009828F5">
        <w:rPr>
          <w:rFonts w:ascii="Times New Roman" w:hAnsi="Times New Roman" w:cs="Times New Roman"/>
          <w:sz w:val="28"/>
          <w:szCs w:val="28"/>
        </w:rPr>
        <w:t>.</w:t>
      </w:r>
    </w:p>
    <w:p w:rsidR="009828F5" w:rsidRPr="00CB0213" w:rsidRDefault="009828F5" w:rsidP="00523C80">
      <w:pPr>
        <w:ind w:firstLine="720"/>
        <w:jc w:val="both"/>
        <w:rPr>
          <w:rFonts w:ascii="Times New Roman" w:hAnsi="Times New Roman" w:cs="Times New Roman"/>
        </w:rPr>
      </w:pPr>
    </w:p>
    <w:p w:rsidR="001C31BB" w:rsidRPr="0010560F" w:rsidRDefault="009C03CF" w:rsidP="00BA7AD1">
      <w:pPr>
        <w:jc w:val="right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1BB" w:rsidRPr="005910D3">
        <w:rPr>
          <w:rFonts w:ascii="Times New Roman" w:hAnsi="Times New Roman" w:cs="Times New Roman"/>
          <w:b/>
          <w:sz w:val="28"/>
          <w:szCs w:val="28"/>
        </w:rPr>
        <w:t>Глав</w:t>
      </w:r>
      <w:r w:rsidR="009828F5">
        <w:rPr>
          <w:rFonts w:ascii="Times New Roman" w:hAnsi="Times New Roman" w:cs="Times New Roman"/>
          <w:b/>
          <w:sz w:val="28"/>
          <w:szCs w:val="28"/>
        </w:rPr>
        <w:t>а</w:t>
      </w:r>
      <w:r w:rsidR="001C31BB" w:rsidRPr="005910D3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</w:t>
      </w:r>
      <w:r w:rsidR="009828F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C31BB" w:rsidRPr="005910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31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А.</w:t>
      </w:r>
      <w:r w:rsidR="009828F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28F5">
        <w:rPr>
          <w:rFonts w:ascii="Times New Roman" w:hAnsi="Times New Roman" w:cs="Times New Roman"/>
          <w:b/>
          <w:sz w:val="28"/>
          <w:szCs w:val="28"/>
        </w:rPr>
        <w:t>Насонов</w:t>
      </w:r>
    </w:p>
    <w:sectPr w:rsidR="001C31BB" w:rsidRPr="0010560F" w:rsidSect="00AC5B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D3E"/>
    <w:multiLevelType w:val="hybridMultilevel"/>
    <w:tmpl w:val="75E2ECE8"/>
    <w:lvl w:ilvl="0" w:tplc="60D665DE">
      <w:start w:val="1"/>
      <w:numFmt w:val="decimal"/>
      <w:lvlText w:val="%1."/>
      <w:lvlJc w:val="left"/>
      <w:pPr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69F"/>
    <w:rsid w:val="000A0E05"/>
    <w:rsid w:val="000C58B5"/>
    <w:rsid w:val="000C67EC"/>
    <w:rsid w:val="0010560F"/>
    <w:rsid w:val="00116F62"/>
    <w:rsid w:val="001251A2"/>
    <w:rsid w:val="00157AA5"/>
    <w:rsid w:val="001637DA"/>
    <w:rsid w:val="001730D7"/>
    <w:rsid w:val="001776ED"/>
    <w:rsid w:val="001C02E2"/>
    <w:rsid w:val="001C31BB"/>
    <w:rsid w:val="001D7A12"/>
    <w:rsid w:val="00255EEB"/>
    <w:rsid w:val="0029495F"/>
    <w:rsid w:val="00296A5B"/>
    <w:rsid w:val="002C685C"/>
    <w:rsid w:val="002E2760"/>
    <w:rsid w:val="00332752"/>
    <w:rsid w:val="00334BD8"/>
    <w:rsid w:val="00353FE2"/>
    <w:rsid w:val="0040788C"/>
    <w:rsid w:val="00411418"/>
    <w:rsid w:val="00415653"/>
    <w:rsid w:val="004207EB"/>
    <w:rsid w:val="004446FE"/>
    <w:rsid w:val="004855E4"/>
    <w:rsid w:val="004D1CCE"/>
    <w:rsid w:val="004E3BFF"/>
    <w:rsid w:val="0050715D"/>
    <w:rsid w:val="00523C80"/>
    <w:rsid w:val="005538E6"/>
    <w:rsid w:val="00570293"/>
    <w:rsid w:val="005910D3"/>
    <w:rsid w:val="005D0084"/>
    <w:rsid w:val="00605D31"/>
    <w:rsid w:val="00673E52"/>
    <w:rsid w:val="00677E0F"/>
    <w:rsid w:val="006A38E4"/>
    <w:rsid w:val="006B6913"/>
    <w:rsid w:val="006F082D"/>
    <w:rsid w:val="00713153"/>
    <w:rsid w:val="00784735"/>
    <w:rsid w:val="007D1423"/>
    <w:rsid w:val="007F2316"/>
    <w:rsid w:val="00806804"/>
    <w:rsid w:val="008116B1"/>
    <w:rsid w:val="008748BA"/>
    <w:rsid w:val="00957CCE"/>
    <w:rsid w:val="009605A2"/>
    <w:rsid w:val="00977AC9"/>
    <w:rsid w:val="009828F5"/>
    <w:rsid w:val="00987761"/>
    <w:rsid w:val="009913C6"/>
    <w:rsid w:val="009C03CF"/>
    <w:rsid w:val="009D199A"/>
    <w:rsid w:val="009F4B47"/>
    <w:rsid w:val="00A5316B"/>
    <w:rsid w:val="00A5369F"/>
    <w:rsid w:val="00AA5506"/>
    <w:rsid w:val="00AA7433"/>
    <w:rsid w:val="00AC5BB8"/>
    <w:rsid w:val="00AF22ED"/>
    <w:rsid w:val="00AF6425"/>
    <w:rsid w:val="00B12190"/>
    <w:rsid w:val="00B535DA"/>
    <w:rsid w:val="00BA7AD1"/>
    <w:rsid w:val="00BB6A50"/>
    <w:rsid w:val="00BB738C"/>
    <w:rsid w:val="00BC143B"/>
    <w:rsid w:val="00C75E73"/>
    <w:rsid w:val="00C92203"/>
    <w:rsid w:val="00C93C6F"/>
    <w:rsid w:val="00CB0213"/>
    <w:rsid w:val="00CC0137"/>
    <w:rsid w:val="00DD62B8"/>
    <w:rsid w:val="00E413ED"/>
    <w:rsid w:val="00E5149D"/>
    <w:rsid w:val="00E52183"/>
    <w:rsid w:val="00E90E49"/>
    <w:rsid w:val="00E92249"/>
    <w:rsid w:val="00F07357"/>
    <w:rsid w:val="00F17D2C"/>
    <w:rsid w:val="00F2392D"/>
    <w:rsid w:val="00F4679D"/>
    <w:rsid w:val="00F502B9"/>
    <w:rsid w:val="00F55CDD"/>
    <w:rsid w:val="00FE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9F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369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05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2014-03-14T10:41:00Z</cp:lastPrinted>
  <dcterms:created xsi:type="dcterms:W3CDTF">2014-03-28T08:04:00Z</dcterms:created>
  <dcterms:modified xsi:type="dcterms:W3CDTF">2014-03-28T08:04:00Z</dcterms:modified>
</cp:coreProperties>
</file>