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9F" w:rsidRPr="00F4776C" w:rsidRDefault="00A035A9" w:rsidP="0096239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24535" cy="90233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39F" w:rsidRPr="00F4776C" w:rsidRDefault="0096239F" w:rsidP="0096239F">
      <w:pPr>
        <w:jc w:val="center"/>
        <w:rPr>
          <w:b/>
          <w:sz w:val="28"/>
          <w:szCs w:val="28"/>
        </w:rPr>
      </w:pPr>
      <w:r w:rsidRPr="00F4776C">
        <w:rPr>
          <w:b/>
          <w:sz w:val="28"/>
          <w:szCs w:val="28"/>
        </w:rPr>
        <w:t>РОССИЙСКАЯ ФЕДЕРАЦИЯ</w:t>
      </w:r>
    </w:p>
    <w:p w:rsidR="0096239F" w:rsidRPr="00F4776C" w:rsidRDefault="0096239F" w:rsidP="0096239F">
      <w:pPr>
        <w:jc w:val="center"/>
        <w:rPr>
          <w:b/>
          <w:sz w:val="28"/>
          <w:szCs w:val="28"/>
        </w:rPr>
      </w:pPr>
      <w:r w:rsidRPr="00F4776C">
        <w:rPr>
          <w:b/>
          <w:sz w:val="28"/>
          <w:szCs w:val="28"/>
        </w:rPr>
        <w:t>ОРЛОВСКАЯ ОБЛАСТЬ</w:t>
      </w:r>
    </w:p>
    <w:p w:rsidR="0096239F" w:rsidRPr="00F4776C" w:rsidRDefault="0096239F" w:rsidP="0096239F">
      <w:pPr>
        <w:jc w:val="center"/>
        <w:rPr>
          <w:b/>
          <w:sz w:val="28"/>
          <w:szCs w:val="28"/>
        </w:rPr>
      </w:pPr>
      <w:r w:rsidRPr="00F4776C">
        <w:rPr>
          <w:b/>
          <w:sz w:val="28"/>
          <w:szCs w:val="28"/>
        </w:rPr>
        <w:t>ТРОСНЯНСКИЙ РАЙОННЫЙ СОВЕТ НАРОДНЫХ ДЕПУТАТОВ</w:t>
      </w:r>
    </w:p>
    <w:p w:rsidR="0096239F" w:rsidRPr="00F4776C" w:rsidRDefault="0096239F" w:rsidP="0096239F">
      <w:pPr>
        <w:jc w:val="center"/>
        <w:rPr>
          <w:b/>
          <w:sz w:val="28"/>
          <w:szCs w:val="28"/>
        </w:rPr>
      </w:pPr>
      <w:r w:rsidRPr="00F4776C">
        <w:rPr>
          <w:b/>
          <w:sz w:val="28"/>
          <w:szCs w:val="28"/>
        </w:rPr>
        <w:t>РЕШЕНИЕ</w:t>
      </w:r>
    </w:p>
    <w:p w:rsidR="0096239F" w:rsidRPr="00F4776C" w:rsidRDefault="0096239F" w:rsidP="0096239F">
      <w:pPr>
        <w:ind w:right="55"/>
        <w:jc w:val="center"/>
        <w:rPr>
          <w:sz w:val="28"/>
          <w:szCs w:val="28"/>
        </w:rPr>
      </w:pPr>
    </w:p>
    <w:p w:rsidR="0096239F" w:rsidRPr="00F4776C" w:rsidRDefault="0096239F" w:rsidP="0096239F">
      <w:pPr>
        <w:ind w:right="55"/>
        <w:rPr>
          <w:sz w:val="28"/>
          <w:szCs w:val="28"/>
        </w:rPr>
      </w:pPr>
      <w:r w:rsidRPr="00F4776C">
        <w:rPr>
          <w:sz w:val="28"/>
          <w:szCs w:val="28"/>
        </w:rPr>
        <w:t xml:space="preserve">от  </w:t>
      </w:r>
      <w:r w:rsidR="009376A3" w:rsidRPr="00F4776C">
        <w:rPr>
          <w:sz w:val="28"/>
          <w:szCs w:val="28"/>
        </w:rPr>
        <w:t>30</w:t>
      </w:r>
      <w:r w:rsidR="00C93F3B" w:rsidRPr="00F4776C">
        <w:rPr>
          <w:sz w:val="28"/>
          <w:szCs w:val="28"/>
        </w:rPr>
        <w:t xml:space="preserve">    мая</w:t>
      </w:r>
      <w:r w:rsidRPr="00F4776C">
        <w:rPr>
          <w:sz w:val="28"/>
          <w:szCs w:val="28"/>
        </w:rPr>
        <w:t xml:space="preserve"> 201</w:t>
      </w:r>
      <w:r w:rsidR="001D778D" w:rsidRPr="00F4776C">
        <w:rPr>
          <w:sz w:val="28"/>
          <w:szCs w:val="28"/>
        </w:rPr>
        <w:t>4</w:t>
      </w:r>
      <w:r w:rsidRPr="00F4776C">
        <w:rPr>
          <w:sz w:val="28"/>
          <w:szCs w:val="28"/>
        </w:rPr>
        <w:t xml:space="preserve"> года                                                                     №</w:t>
      </w:r>
      <w:r w:rsidR="001D778D" w:rsidRPr="00F4776C">
        <w:rPr>
          <w:sz w:val="28"/>
          <w:szCs w:val="28"/>
        </w:rPr>
        <w:t xml:space="preserve"> </w:t>
      </w:r>
      <w:r w:rsidR="00AB4B40" w:rsidRPr="00F4776C">
        <w:rPr>
          <w:sz w:val="28"/>
          <w:szCs w:val="28"/>
        </w:rPr>
        <w:t>286</w:t>
      </w:r>
    </w:p>
    <w:p w:rsidR="0096239F" w:rsidRPr="00F4776C" w:rsidRDefault="0096239F" w:rsidP="0096239F">
      <w:pPr>
        <w:rPr>
          <w:sz w:val="28"/>
          <w:szCs w:val="28"/>
        </w:rPr>
      </w:pPr>
      <w:r w:rsidRPr="00F4776C">
        <w:rPr>
          <w:sz w:val="28"/>
          <w:szCs w:val="28"/>
        </w:rPr>
        <w:t xml:space="preserve">             с.Тросна</w:t>
      </w:r>
    </w:p>
    <w:p w:rsidR="009376A3" w:rsidRPr="00F4776C" w:rsidRDefault="009376A3" w:rsidP="009376A3">
      <w:pPr>
        <w:jc w:val="right"/>
        <w:rPr>
          <w:sz w:val="28"/>
          <w:szCs w:val="28"/>
        </w:rPr>
      </w:pPr>
      <w:r w:rsidRPr="00F4776C">
        <w:rPr>
          <w:sz w:val="28"/>
          <w:szCs w:val="28"/>
        </w:rPr>
        <w:t>Принято  на двадцать пятом заседании</w:t>
      </w:r>
    </w:p>
    <w:p w:rsidR="009376A3" w:rsidRPr="00F4776C" w:rsidRDefault="009376A3" w:rsidP="009376A3">
      <w:pPr>
        <w:jc w:val="right"/>
        <w:rPr>
          <w:sz w:val="28"/>
          <w:szCs w:val="28"/>
        </w:rPr>
      </w:pPr>
      <w:r w:rsidRPr="00F4776C">
        <w:rPr>
          <w:sz w:val="28"/>
          <w:szCs w:val="28"/>
        </w:rPr>
        <w:t xml:space="preserve"> районного Совета народных депутатов </w:t>
      </w:r>
    </w:p>
    <w:p w:rsidR="009376A3" w:rsidRPr="00F4776C" w:rsidRDefault="009376A3" w:rsidP="009376A3">
      <w:pPr>
        <w:jc w:val="right"/>
        <w:rPr>
          <w:sz w:val="28"/>
          <w:szCs w:val="28"/>
        </w:rPr>
      </w:pPr>
      <w:r w:rsidRPr="00F4776C">
        <w:rPr>
          <w:sz w:val="28"/>
          <w:szCs w:val="28"/>
        </w:rPr>
        <w:t xml:space="preserve"> четвертого созыва </w:t>
      </w:r>
    </w:p>
    <w:p w:rsidR="009376A3" w:rsidRPr="00F4776C" w:rsidRDefault="009376A3" w:rsidP="0096239F">
      <w:pPr>
        <w:ind w:left="3402"/>
        <w:rPr>
          <w:sz w:val="28"/>
          <w:szCs w:val="28"/>
        </w:rPr>
      </w:pPr>
    </w:p>
    <w:p w:rsidR="00686431" w:rsidRPr="00F4776C" w:rsidRDefault="0096239F" w:rsidP="0096239F">
      <w:pPr>
        <w:rPr>
          <w:sz w:val="28"/>
          <w:szCs w:val="28"/>
        </w:rPr>
      </w:pPr>
      <w:r w:rsidRPr="00F4776C">
        <w:rPr>
          <w:sz w:val="28"/>
          <w:szCs w:val="28"/>
        </w:rPr>
        <w:t xml:space="preserve">О внесении </w:t>
      </w:r>
      <w:r w:rsidR="00686431" w:rsidRPr="00F4776C">
        <w:rPr>
          <w:sz w:val="28"/>
          <w:szCs w:val="28"/>
        </w:rPr>
        <w:t>изменений и дополнений</w:t>
      </w:r>
    </w:p>
    <w:p w:rsidR="00686431" w:rsidRPr="00F4776C" w:rsidRDefault="0096239F" w:rsidP="00686431">
      <w:pPr>
        <w:rPr>
          <w:sz w:val="28"/>
          <w:szCs w:val="28"/>
        </w:rPr>
      </w:pPr>
      <w:r w:rsidRPr="00F4776C">
        <w:rPr>
          <w:sz w:val="28"/>
          <w:szCs w:val="28"/>
        </w:rPr>
        <w:t xml:space="preserve">в </w:t>
      </w:r>
      <w:r w:rsidR="00F70FAB" w:rsidRPr="00F4776C">
        <w:rPr>
          <w:sz w:val="28"/>
          <w:szCs w:val="28"/>
        </w:rPr>
        <w:t>постановление</w:t>
      </w:r>
      <w:r w:rsidR="00686431" w:rsidRPr="00F4776C">
        <w:rPr>
          <w:sz w:val="28"/>
          <w:szCs w:val="28"/>
        </w:rPr>
        <w:t xml:space="preserve"> </w:t>
      </w:r>
      <w:r w:rsidR="001D778D" w:rsidRPr="00F4776C">
        <w:rPr>
          <w:sz w:val="28"/>
          <w:szCs w:val="28"/>
        </w:rPr>
        <w:t>Троснянского районного</w:t>
      </w:r>
    </w:p>
    <w:p w:rsidR="00C93F3B" w:rsidRPr="00F4776C" w:rsidRDefault="001D778D" w:rsidP="00686431">
      <w:pPr>
        <w:rPr>
          <w:color w:val="000000"/>
          <w:spacing w:val="-10"/>
          <w:sz w:val="28"/>
          <w:szCs w:val="28"/>
        </w:rPr>
      </w:pPr>
      <w:r w:rsidRPr="00F4776C">
        <w:rPr>
          <w:sz w:val="28"/>
          <w:szCs w:val="28"/>
        </w:rPr>
        <w:t xml:space="preserve">Совета народных депутатов от </w:t>
      </w:r>
      <w:r w:rsidR="00F70FAB" w:rsidRPr="00F4776C">
        <w:rPr>
          <w:sz w:val="28"/>
          <w:szCs w:val="28"/>
        </w:rPr>
        <w:t>19</w:t>
      </w:r>
      <w:r w:rsidRPr="00F4776C">
        <w:rPr>
          <w:sz w:val="28"/>
          <w:szCs w:val="28"/>
        </w:rPr>
        <w:t>.0</w:t>
      </w:r>
      <w:r w:rsidR="00F70FAB" w:rsidRPr="00F4776C">
        <w:rPr>
          <w:sz w:val="28"/>
          <w:szCs w:val="28"/>
        </w:rPr>
        <w:t>8</w:t>
      </w:r>
      <w:r w:rsidRPr="00F4776C">
        <w:rPr>
          <w:sz w:val="28"/>
          <w:szCs w:val="28"/>
        </w:rPr>
        <w:t>.</w:t>
      </w:r>
      <w:r w:rsidR="006C0991" w:rsidRPr="00F4776C">
        <w:rPr>
          <w:color w:val="000000"/>
          <w:spacing w:val="-10"/>
          <w:sz w:val="28"/>
          <w:szCs w:val="28"/>
        </w:rPr>
        <w:t>201</w:t>
      </w:r>
      <w:r w:rsidR="00F70FAB" w:rsidRPr="00F4776C">
        <w:rPr>
          <w:color w:val="000000"/>
          <w:spacing w:val="-10"/>
          <w:sz w:val="28"/>
          <w:szCs w:val="28"/>
        </w:rPr>
        <w:t>0</w:t>
      </w:r>
      <w:r w:rsidR="00111B5C" w:rsidRPr="00F4776C">
        <w:rPr>
          <w:color w:val="000000"/>
          <w:spacing w:val="-10"/>
          <w:sz w:val="28"/>
          <w:szCs w:val="28"/>
        </w:rPr>
        <w:t xml:space="preserve"> </w:t>
      </w:r>
      <w:r w:rsidR="006C0991" w:rsidRPr="00F4776C">
        <w:rPr>
          <w:color w:val="000000"/>
          <w:spacing w:val="-10"/>
          <w:sz w:val="28"/>
          <w:szCs w:val="28"/>
        </w:rPr>
        <w:t xml:space="preserve"> № </w:t>
      </w:r>
      <w:r w:rsidR="00111B5C" w:rsidRPr="00F4776C">
        <w:rPr>
          <w:color w:val="000000"/>
          <w:spacing w:val="-10"/>
          <w:sz w:val="28"/>
          <w:szCs w:val="28"/>
        </w:rPr>
        <w:t>2</w:t>
      </w:r>
      <w:r w:rsidR="00F70FAB" w:rsidRPr="00F4776C">
        <w:rPr>
          <w:color w:val="000000"/>
          <w:spacing w:val="-10"/>
          <w:sz w:val="28"/>
          <w:szCs w:val="28"/>
        </w:rPr>
        <w:t>87</w:t>
      </w:r>
    </w:p>
    <w:p w:rsidR="00C93F3B" w:rsidRPr="00F4776C" w:rsidRDefault="006C0991" w:rsidP="00686431">
      <w:pPr>
        <w:rPr>
          <w:color w:val="000000"/>
          <w:spacing w:val="-10"/>
          <w:sz w:val="28"/>
          <w:szCs w:val="28"/>
        </w:rPr>
      </w:pPr>
      <w:r w:rsidRPr="00F4776C">
        <w:rPr>
          <w:color w:val="000000"/>
          <w:spacing w:val="-10"/>
          <w:sz w:val="28"/>
          <w:szCs w:val="28"/>
        </w:rPr>
        <w:t xml:space="preserve"> </w:t>
      </w:r>
      <w:r w:rsidR="00C93F3B" w:rsidRPr="00F4776C">
        <w:rPr>
          <w:color w:val="000000"/>
          <w:spacing w:val="-10"/>
          <w:sz w:val="28"/>
          <w:szCs w:val="28"/>
        </w:rPr>
        <w:t>«Об утверждении Правил высвобождения и</w:t>
      </w:r>
    </w:p>
    <w:p w:rsidR="00C93F3B" w:rsidRPr="00F4776C" w:rsidRDefault="00C93F3B" w:rsidP="00686431">
      <w:pPr>
        <w:rPr>
          <w:color w:val="000000"/>
          <w:spacing w:val="-10"/>
          <w:sz w:val="28"/>
          <w:szCs w:val="28"/>
        </w:rPr>
      </w:pPr>
      <w:r w:rsidRPr="00F4776C">
        <w:rPr>
          <w:color w:val="000000"/>
          <w:spacing w:val="-10"/>
          <w:sz w:val="28"/>
          <w:szCs w:val="28"/>
        </w:rPr>
        <w:t>реализации движимого имущества, находящегося</w:t>
      </w:r>
    </w:p>
    <w:p w:rsidR="00C93F3B" w:rsidRPr="00F4776C" w:rsidRDefault="00C93F3B" w:rsidP="00686431">
      <w:pPr>
        <w:rPr>
          <w:color w:val="000000"/>
          <w:spacing w:val="-10"/>
          <w:sz w:val="28"/>
          <w:szCs w:val="28"/>
        </w:rPr>
      </w:pPr>
      <w:r w:rsidRPr="00F4776C">
        <w:rPr>
          <w:color w:val="000000"/>
          <w:spacing w:val="-10"/>
          <w:sz w:val="28"/>
          <w:szCs w:val="28"/>
        </w:rPr>
        <w:t xml:space="preserve"> в оперативном управлении муниципальных </w:t>
      </w:r>
    </w:p>
    <w:p w:rsidR="00C93F3B" w:rsidRPr="00F4776C" w:rsidRDefault="00C93F3B" w:rsidP="00686431">
      <w:pPr>
        <w:rPr>
          <w:color w:val="000000"/>
          <w:spacing w:val="-10"/>
          <w:sz w:val="28"/>
          <w:szCs w:val="28"/>
        </w:rPr>
      </w:pPr>
      <w:r w:rsidRPr="00F4776C">
        <w:rPr>
          <w:color w:val="000000"/>
          <w:spacing w:val="-10"/>
          <w:sz w:val="28"/>
          <w:szCs w:val="28"/>
        </w:rPr>
        <w:t xml:space="preserve">учреждений и в хозяйственном ведении </w:t>
      </w:r>
    </w:p>
    <w:p w:rsidR="0096239F" w:rsidRPr="00F4776C" w:rsidRDefault="00C93F3B" w:rsidP="00686431">
      <w:pPr>
        <w:rPr>
          <w:sz w:val="28"/>
          <w:szCs w:val="28"/>
        </w:rPr>
      </w:pPr>
      <w:r w:rsidRPr="00F4776C">
        <w:rPr>
          <w:color w:val="000000"/>
          <w:spacing w:val="-10"/>
          <w:sz w:val="28"/>
          <w:szCs w:val="28"/>
        </w:rPr>
        <w:t>муниципальных предприятий»</w:t>
      </w:r>
    </w:p>
    <w:p w:rsidR="0096239F" w:rsidRPr="00F4776C" w:rsidRDefault="0096239F" w:rsidP="0096239F">
      <w:pPr>
        <w:rPr>
          <w:sz w:val="28"/>
          <w:szCs w:val="28"/>
        </w:rPr>
      </w:pPr>
    </w:p>
    <w:p w:rsidR="00BE6E56" w:rsidRPr="00F4776C" w:rsidRDefault="00686431" w:rsidP="008449C0">
      <w:pPr>
        <w:shd w:val="clear" w:color="auto" w:fill="FFFFFF"/>
        <w:ind w:firstLine="888"/>
        <w:jc w:val="both"/>
        <w:rPr>
          <w:color w:val="000000"/>
          <w:spacing w:val="-10"/>
          <w:sz w:val="28"/>
          <w:szCs w:val="28"/>
        </w:rPr>
      </w:pPr>
      <w:r w:rsidRPr="00F4776C">
        <w:rPr>
          <w:color w:val="000000"/>
          <w:spacing w:val="-10"/>
          <w:sz w:val="28"/>
          <w:szCs w:val="28"/>
        </w:rPr>
        <w:t xml:space="preserve">В связи с приведением в соответствие с нормативно-правовой базой района </w:t>
      </w:r>
      <w:r w:rsidR="00BE6E56" w:rsidRPr="00F4776C">
        <w:rPr>
          <w:color w:val="000000"/>
          <w:spacing w:val="-10"/>
          <w:sz w:val="28"/>
          <w:szCs w:val="28"/>
        </w:rPr>
        <w:t>Троснянский районный Совет народных депутатов РЕШИЛ:</w:t>
      </w:r>
    </w:p>
    <w:p w:rsidR="00D25703" w:rsidRPr="00F4776C" w:rsidRDefault="00BE6E56" w:rsidP="008449C0">
      <w:pPr>
        <w:pStyle w:val="11"/>
        <w:ind w:firstLine="708"/>
        <w:jc w:val="both"/>
        <w:rPr>
          <w:color w:val="000000"/>
          <w:spacing w:val="-10"/>
          <w:sz w:val="28"/>
          <w:szCs w:val="28"/>
        </w:rPr>
      </w:pPr>
      <w:r w:rsidRPr="00F4776C">
        <w:rPr>
          <w:sz w:val="28"/>
          <w:szCs w:val="28"/>
        </w:rPr>
        <w:t>1. Внести следующ</w:t>
      </w:r>
      <w:r w:rsidR="00094DAC" w:rsidRPr="00F4776C">
        <w:rPr>
          <w:sz w:val="28"/>
          <w:szCs w:val="28"/>
        </w:rPr>
        <w:t>и</w:t>
      </w:r>
      <w:r w:rsidRPr="00F4776C">
        <w:rPr>
          <w:sz w:val="28"/>
          <w:szCs w:val="28"/>
        </w:rPr>
        <w:t xml:space="preserve">е </w:t>
      </w:r>
      <w:r w:rsidR="00094DAC" w:rsidRPr="00F4776C">
        <w:rPr>
          <w:sz w:val="28"/>
          <w:szCs w:val="28"/>
        </w:rPr>
        <w:t>изменения и дополнения</w:t>
      </w:r>
      <w:r w:rsidRPr="00F4776C">
        <w:rPr>
          <w:sz w:val="28"/>
          <w:szCs w:val="28"/>
        </w:rPr>
        <w:t xml:space="preserve"> в</w:t>
      </w:r>
      <w:r w:rsidR="0018514C" w:rsidRPr="00F4776C">
        <w:rPr>
          <w:sz w:val="28"/>
          <w:szCs w:val="28"/>
        </w:rPr>
        <w:t xml:space="preserve"> </w:t>
      </w:r>
      <w:r w:rsidR="00094DAC" w:rsidRPr="00F4776C">
        <w:rPr>
          <w:sz w:val="28"/>
          <w:szCs w:val="28"/>
        </w:rPr>
        <w:t xml:space="preserve">приложение к </w:t>
      </w:r>
      <w:r w:rsidR="00D96E48" w:rsidRPr="00F4776C">
        <w:rPr>
          <w:sz w:val="28"/>
          <w:szCs w:val="28"/>
        </w:rPr>
        <w:t>постановлени</w:t>
      </w:r>
      <w:r w:rsidR="00094DAC" w:rsidRPr="00F4776C">
        <w:rPr>
          <w:sz w:val="28"/>
          <w:szCs w:val="28"/>
        </w:rPr>
        <w:t>ю</w:t>
      </w:r>
      <w:r w:rsidR="00D25703" w:rsidRPr="00F4776C">
        <w:rPr>
          <w:sz w:val="28"/>
          <w:szCs w:val="28"/>
        </w:rPr>
        <w:t xml:space="preserve"> Троснянского районног</w:t>
      </w:r>
      <w:r w:rsidR="00D96E48" w:rsidRPr="00F4776C">
        <w:rPr>
          <w:sz w:val="28"/>
          <w:szCs w:val="28"/>
        </w:rPr>
        <w:t>о Совета народных депутатов от 19</w:t>
      </w:r>
      <w:r w:rsidR="00D25703" w:rsidRPr="00F4776C">
        <w:rPr>
          <w:sz w:val="28"/>
          <w:szCs w:val="28"/>
        </w:rPr>
        <w:t>.0</w:t>
      </w:r>
      <w:r w:rsidR="00D96E48" w:rsidRPr="00F4776C">
        <w:rPr>
          <w:sz w:val="28"/>
          <w:szCs w:val="28"/>
        </w:rPr>
        <w:t>8</w:t>
      </w:r>
      <w:r w:rsidR="00D25703" w:rsidRPr="00F4776C">
        <w:rPr>
          <w:sz w:val="28"/>
          <w:szCs w:val="28"/>
        </w:rPr>
        <w:t>.201</w:t>
      </w:r>
      <w:r w:rsidR="00D96E48" w:rsidRPr="00F4776C">
        <w:rPr>
          <w:sz w:val="28"/>
          <w:szCs w:val="28"/>
        </w:rPr>
        <w:t>0</w:t>
      </w:r>
      <w:r w:rsidR="00D25703" w:rsidRPr="00F4776C">
        <w:rPr>
          <w:sz w:val="28"/>
          <w:szCs w:val="28"/>
        </w:rPr>
        <w:t xml:space="preserve">  № 2</w:t>
      </w:r>
      <w:r w:rsidR="00D96E48" w:rsidRPr="00F4776C">
        <w:rPr>
          <w:sz w:val="28"/>
          <w:szCs w:val="28"/>
        </w:rPr>
        <w:t>87</w:t>
      </w:r>
      <w:r w:rsidR="00D25703" w:rsidRPr="00F4776C">
        <w:rPr>
          <w:sz w:val="28"/>
          <w:szCs w:val="28"/>
        </w:rPr>
        <w:t xml:space="preserve"> «О</w:t>
      </w:r>
      <w:r w:rsidR="00D25703" w:rsidRPr="00F4776C">
        <w:rPr>
          <w:color w:val="000000"/>
          <w:spacing w:val="-10"/>
          <w:sz w:val="28"/>
          <w:szCs w:val="28"/>
        </w:rPr>
        <w:t xml:space="preserve">б </w:t>
      </w:r>
      <w:r w:rsidR="00D96E48" w:rsidRPr="00F4776C">
        <w:rPr>
          <w:color w:val="000000"/>
          <w:spacing w:val="-10"/>
          <w:sz w:val="28"/>
          <w:szCs w:val="28"/>
        </w:rPr>
        <w:t>утверждении Правил высвобождения и реализации движимого имущества, находящегося в оперативном управлении муниципальных учреждений и в хозяйственном ведении муниципальных предприятий</w:t>
      </w:r>
      <w:r w:rsidR="00D25703" w:rsidRPr="00F4776C">
        <w:rPr>
          <w:color w:val="000000"/>
          <w:spacing w:val="-10"/>
          <w:sz w:val="28"/>
          <w:szCs w:val="28"/>
        </w:rPr>
        <w:t>»:</w:t>
      </w:r>
    </w:p>
    <w:p w:rsidR="00D96E48" w:rsidRPr="00F4776C" w:rsidRDefault="00094DAC" w:rsidP="008449C0">
      <w:pPr>
        <w:pStyle w:val="11"/>
        <w:ind w:firstLine="708"/>
        <w:jc w:val="both"/>
        <w:rPr>
          <w:color w:val="000000"/>
          <w:spacing w:val="-10"/>
          <w:sz w:val="28"/>
          <w:szCs w:val="28"/>
        </w:rPr>
      </w:pPr>
      <w:r w:rsidRPr="00F4776C">
        <w:rPr>
          <w:color w:val="000000"/>
          <w:spacing w:val="-10"/>
          <w:sz w:val="28"/>
          <w:szCs w:val="28"/>
        </w:rPr>
        <w:t>1.1.</w:t>
      </w:r>
      <w:r w:rsidR="00D96E48" w:rsidRPr="00F4776C">
        <w:rPr>
          <w:color w:val="000000"/>
          <w:spacing w:val="-10"/>
          <w:sz w:val="28"/>
          <w:szCs w:val="28"/>
        </w:rPr>
        <w:t xml:space="preserve"> </w:t>
      </w:r>
      <w:r w:rsidR="001C22AF" w:rsidRPr="00F4776C">
        <w:rPr>
          <w:color w:val="000000"/>
          <w:spacing w:val="-10"/>
          <w:sz w:val="28"/>
          <w:szCs w:val="28"/>
        </w:rPr>
        <w:t xml:space="preserve">по всему тексту </w:t>
      </w:r>
      <w:r w:rsidR="00686431" w:rsidRPr="00F4776C">
        <w:rPr>
          <w:color w:val="000000"/>
          <w:spacing w:val="-10"/>
          <w:sz w:val="28"/>
          <w:szCs w:val="28"/>
        </w:rPr>
        <w:t>приложения  заменить слова  «Глава Троснянского района» на  слова «Глава администрации Троснянского района»</w:t>
      </w:r>
      <w:r w:rsidRPr="00F4776C">
        <w:rPr>
          <w:color w:val="000000"/>
          <w:spacing w:val="-10"/>
          <w:sz w:val="28"/>
          <w:szCs w:val="28"/>
        </w:rPr>
        <w:t>;</w:t>
      </w:r>
    </w:p>
    <w:p w:rsidR="002B57D2" w:rsidRPr="00F4776C" w:rsidRDefault="002B57D2" w:rsidP="008449C0">
      <w:pPr>
        <w:pStyle w:val="11"/>
        <w:ind w:firstLine="708"/>
        <w:jc w:val="both"/>
        <w:rPr>
          <w:color w:val="000000"/>
          <w:spacing w:val="-10"/>
          <w:sz w:val="28"/>
          <w:szCs w:val="28"/>
        </w:rPr>
      </w:pPr>
      <w:r w:rsidRPr="00F4776C">
        <w:rPr>
          <w:color w:val="000000"/>
          <w:spacing w:val="-10"/>
          <w:sz w:val="28"/>
          <w:szCs w:val="28"/>
        </w:rPr>
        <w:t>1.2. п. 8 изложить в следующей редакции «Высвобождение и способ реализации движимого имущества, находящегося в оперативном управлении муниципальных учреждений и хозяйственном ведении муниципальны</w:t>
      </w:r>
      <w:r w:rsidR="001C613E" w:rsidRPr="00F4776C">
        <w:rPr>
          <w:color w:val="000000"/>
          <w:spacing w:val="-10"/>
          <w:sz w:val="28"/>
          <w:szCs w:val="28"/>
        </w:rPr>
        <w:t>х</w:t>
      </w:r>
      <w:r w:rsidRPr="00F4776C">
        <w:rPr>
          <w:color w:val="000000"/>
          <w:spacing w:val="-10"/>
          <w:sz w:val="28"/>
          <w:szCs w:val="28"/>
        </w:rPr>
        <w:t xml:space="preserve"> предприятий Троснянского района</w:t>
      </w:r>
      <w:r w:rsidR="001C613E" w:rsidRPr="00F4776C">
        <w:rPr>
          <w:color w:val="000000"/>
          <w:spacing w:val="-10"/>
          <w:sz w:val="28"/>
          <w:szCs w:val="28"/>
        </w:rPr>
        <w:t xml:space="preserve">, осуществляется в соответствии со  статьей 8  </w:t>
      </w:r>
      <w:r w:rsidR="00793658" w:rsidRPr="00F4776C">
        <w:rPr>
          <w:color w:val="000000"/>
          <w:spacing w:val="-10"/>
          <w:sz w:val="28"/>
          <w:szCs w:val="28"/>
        </w:rPr>
        <w:t xml:space="preserve">приложения к решению Троснянского районного Совета народных депутатов от 07.06.2012 №134 «Об утверждении Положения о порядке </w:t>
      </w:r>
      <w:r w:rsidR="001C613E" w:rsidRPr="00F4776C">
        <w:rPr>
          <w:color w:val="000000"/>
          <w:spacing w:val="-10"/>
          <w:sz w:val="28"/>
          <w:szCs w:val="28"/>
        </w:rPr>
        <w:t xml:space="preserve">владения, пользования и распоряжения муниципальной </w:t>
      </w:r>
      <w:r w:rsidR="00793658" w:rsidRPr="00F4776C">
        <w:rPr>
          <w:color w:val="000000"/>
          <w:spacing w:val="-10"/>
          <w:sz w:val="28"/>
          <w:szCs w:val="28"/>
        </w:rPr>
        <w:t>собственностью Троснянского района»;</w:t>
      </w:r>
    </w:p>
    <w:p w:rsidR="00094DAC" w:rsidRPr="00F4776C" w:rsidRDefault="00094DAC" w:rsidP="008449C0">
      <w:pPr>
        <w:pStyle w:val="11"/>
        <w:ind w:firstLine="708"/>
        <w:jc w:val="both"/>
        <w:rPr>
          <w:color w:val="000000"/>
          <w:spacing w:val="-10"/>
          <w:sz w:val="28"/>
          <w:szCs w:val="28"/>
        </w:rPr>
      </w:pPr>
      <w:r w:rsidRPr="00F4776C">
        <w:rPr>
          <w:color w:val="000000"/>
          <w:spacing w:val="-10"/>
          <w:sz w:val="28"/>
          <w:szCs w:val="28"/>
        </w:rPr>
        <w:t xml:space="preserve">1.2. </w:t>
      </w:r>
      <w:r w:rsidR="002B57D2" w:rsidRPr="00F4776C">
        <w:rPr>
          <w:color w:val="000000"/>
          <w:spacing w:val="-10"/>
          <w:sz w:val="28"/>
          <w:szCs w:val="28"/>
        </w:rPr>
        <w:t>исключить  п. 9, п. 10</w:t>
      </w:r>
      <w:r w:rsidR="00793658" w:rsidRPr="00F4776C">
        <w:rPr>
          <w:color w:val="000000"/>
          <w:spacing w:val="-10"/>
          <w:sz w:val="28"/>
          <w:szCs w:val="28"/>
        </w:rPr>
        <w:t xml:space="preserve"> приложения.</w:t>
      </w:r>
    </w:p>
    <w:p w:rsidR="008449C0" w:rsidRPr="00F4776C" w:rsidRDefault="008449C0" w:rsidP="008449C0">
      <w:pPr>
        <w:pStyle w:val="11"/>
        <w:ind w:firstLine="708"/>
        <w:jc w:val="both"/>
        <w:rPr>
          <w:sz w:val="28"/>
          <w:szCs w:val="28"/>
        </w:rPr>
      </w:pPr>
      <w:r w:rsidRPr="00F4776C">
        <w:rPr>
          <w:sz w:val="28"/>
          <w:szCs w:val="28"/>
        </w:rPr>
        <w:t>2. Настоящее решение вступает в силу со дня его обнародования.</w:t>
      </w:r>
    </w:p>
    <w:p w:rsidR="008449C0" w:rsidRPr="00F4776C" w:rsidRDefault="008449C0" w:rsidP="008449C0">
      <w:pPr>
        <w:pStyle w:val="11"/>
        <w:jc w:val="both"/>
        <w:rPr>
          <w:sz w:val="28"/>
          <w:szCs w:val="28"/>
        </w:rPr>
      </w:pPr>
    </w:p>
    <w:p w:rsidR="008449C0" w:rsidRPr="00F4776C" w:rsidRDefault="008449C0" w:rsidP="008449C0">
      <w:pPr>
        <w:pStyle w:val="11"/>
        <w:ind w:right="-143"/>
        <w:jc w:val="both"/>
        <w:rPr>
          <w:sz w:val="28"/>
          <w:szCs w:val="28"/>
        </w:rPr>
      </w:pPr>
      <w:r w:rsidRPr="00F4776C">
        <w:rPr>
          <w:sz w:val="28"/>
          <w:szCs w:val="28"/>
        </w:rPr>
        <w:t>Председатель районного Совета                                                        Глава района</w:t>
      </w:r>
    </w:p>
    <w:p w:rsidR="008449C0" w:rsidRPr="00F4776C" w:rsidRDefault="008449C0" w:rsidP="008449C0">
      <w:pPr>
        <w:autoSpaceDE w:val="0"/>
        <w:autoSpaceDN w:val="0"/>
        <w:adjustRightInd w:val="0"/>
        <w:ind w:right="-314"/>
        <w:jc w:val="both"/>
        <w:rPr>
          <w:sz w:val="28"/>
          <w:szCs w:val="28"/>
        </w:rPr>
      </w:pPr>
      <w:r w:rsidRPr="00F4776C">
        <w:rPr>
          <w:sz w:val="28"/>
          <w:szCs w:val="28"/>
        </w:rPr>
        <w:t>народных депутатов</w:t>
      </w:r>
    </w:p>
    <w:p w:rsidR="008449C0" w:rsidRPr="00F4776C" w:rsidRDefault="008449C0" w:rsidP="008449C0">
      <w:pPr>
        <w:autoSpaceDE w:val="0"/>
        <w:autoSpaceDN w:val="0"/>
        <w:adjustRightInd w:val="0"/>
        <w:ind w:right="-314"/>
        <w:jc w:val="both"/>
        <w:rPr>
          <w:sz w:val="28"/>
          <w:szCs w:val="28"/>
        </w:rPr>
      </w:pPr>
      <w:r w:rsidRPr="00F4776C">
        <w:rPr>
          <w:sz w:val="28"/>
          <w:szCs w:val="28"/>
        </w:rPr>
        <w:t xml:space="preserve">                             В. И. Миронов                                                       В. И. Миронов</w:t>
      </w:r>
    </w:p>
    <w:p w:rsidR="008449C0" w:rsidRPr="00F4776C" w:rsidRDefault="008449C0" w:rsidP="008449C0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sectPr w:rsidR="008449C0" w:rsidRPr="00F4776C" w:rsidSect="008449C0">
      <w:headerReference w:type="default" r:id="rId7"/>
      <w:pgSz w:w="11906" w:h="16838"/>
      <w:pgMar w:top="79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A27" w:rsidRDefault="00335A27" w:rsidP="00961AD7">
      <w:r>
        <w:separator/>
      </w:r>
    </w:p>
  </w:endnote>
  <w:endnote w:type="continuationSeparator" w:id="0">
    <w:p w:rsidR="00335A27" w:rsidRDefault="00335A27" w:rsidP="00961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A27" w:rsidRDefault="00335A27" w:rsidP="00961AD7">
      <w:r>
        <w:separator/>
      </w:r>
    </w:p>
  </w:footnote>
  <w:footnote w:type="continuationSeparator" w:id="0">
    <w:p w:rsidR="00335A27" w:rsidRDefault="00335A27" w:rsidP="00961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658" w:rsidRDefault="00793658">
    <w:pPr>
      <w:pStyle w:val="a3"/>
      <w:jc w:val="right"/>
    </w:pPr>
  </w:p>
  <w:p w:rsidR="00793658" w:rsidRDefault="007936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39F"/>
    <w:rsid w:val="00050E8F"/>
    <w:rsid w:val="00085E7B"/>
    <w:rsid w:val="00094DAC"/>
    <w:rsid w:val="000E5DED"/>
    <w:rsid w:val="00111B5C"/>
    <w:rsid w:val="0018514C"/>
    <w:rsid w:val="001C22AF"/>
    <w:rsid w:val="001C613E"/>
    <w:rsid w:val="001D778D"/>
    <w:rsid w:val="00226D59"/>
    <w:rsid w:val="002B57D2"/>
    <w:rsid w:val="002C222A"/>
    <w:rsid w:val="002E7611"/>
    <w:rsid w:val="00335A27"/>
    <w:rsid w:val="00407B4D"/>
    <w:rsid w:val="004556AB"/>
    <w:rsid w:val="00534046"/>
    <w:rsid w:val="00597B3E"/>
    <w:rsid w:val="005F39B8"/>
    <w:rsid w:val="005F70B3"/>
    <w:rsid w:val="00676ED1"/>
    <w:rsid w:val="00686431"/>
    <w:rsid w:val="006C0991"/>
    <w:rsid w:val="00793658"/>
    <w:rsid w:val="007C18C2"/>
    <w:rsid w:val="00800015"/>
    <w:rsid w:val="008449C0"/>
    <w:rsid w:val="008A6D8E"/>
    <w:rsid w:val="00904199"/>
    <w:rsid w:val="00935230"/>
    <w:rsid w:val="009376A3"/>
    <w:rsid w:val="00961AD7"/>
    <w:rsid w:val="00961FA6"/>
    <w:rsid w:val="0096239F"/>
    <w:rsid w:val="00985E2F"/>
    <w:rsid w:val="009E706B"/>
    <w:rsid w:val="00A01E65"/>
    <w:rsid w:val="00A02D80"/>
    <w:rsid w:val="00A035A9"/>
    <w:rsid w:val="00AB4B40"/>
    <w:rsid w:val="00AC656C"/>
    <w:rsid w:val="00AF0C26"/>
    <w:rsid w:val="00B00A6D"/>
    <w:rsid w:val="00B97373"/>
    <w:rsid w:val="00BE6E56"/>
    <w:rsid w:val="00C06540"/>
    <w:rsid w:val="00C62C89"/>
    <w:rsid w:val="00C93F3B"/>
    <w:rsid w:val="00D25703"/>
    <w:rsid w:val="00D615CC"/>
    <w:rsid w:val="00D96E48"/>
    <w:rsid w:val="00E60299"/>
    <w:rsid w:val="00EC3277"/>
    <w:rsid w:val="00F4776C"/>
    <w:rsid w:val="00F70FAB"/>
    <w:rsid w:val="00FE10B4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6239F"/>
    <w:pPr>
      <w:keepNext/>
      <w:suppressAutoHyphens w:val="0"/>
      <w:outlineLvl w:val="0"/>
    </w:pPr>
    <w:rPr>
      <w:b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39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1">
    <w:name w:val="Без интервала1"/>
    <w:uiPriority w:val="1"/>
    <w:qFormat/>
    <w:rsid w:val="009623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9623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23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623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39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rsid w:val="008449C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2014-06-05T10:34:00Z</cp:lastPrinted>
  <dcterms:created xsi:type="dcterms:W3CDTF">2014-06-05T12:01:00Z</dcterms:created>
  <dcterms:modified xsi:type="dcterms:W3CDTF">2014-06-05T12:01:00Z</dcterms:modified>
</cp:coreProperties>
</file>