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48E" w:rsidRDefault="0091548E" w:rsidP="0091548E">
      <w:pPr>
        <w:pStyle w:val="a3"/>
        <w:spacing w:after="202" w:afterAutospacing="0"/>
        <w:jc w:val="center"/>
      </w:pPr>
      <w:r>
        <w:rPr>
          <w:noProof/>
        </w:rPr>
        <w:drawing>
          <wp:inline distT="0" distB="0" distL="0" distR="0">
            <wp:extent cx="727075" cy="903605"/>
            <wp:effectExtent l="19050" t="0" r="0" b="0"/>
            <wp:docPr id="1" name="Рисунок 1" descr="tmpFR0OsK_html_ma8255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mpFR0OsK_html_ma8255a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48E" w:rsidRDefault="0091548E" w:rsidP="0091548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91548E" w:rsidRDefault="0091548E" w:rsidP="0091548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ОРЛОВСКАЯ ОБЛАСТЬ</w:t>
      </w:r>
    </w:p>
    <w:p w:rsidR="0091548E" w:rsidRDefault="0091548E" w:rsidP="0091548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ТРОСНЯНСКИЙ РАЙОННЫЙ СОВЕТ НАРОДНЫХ ДЕПУТАТОВ</w:t>
      </w:r>
    </w:p>
    <w:p w:rsidR="0091548E" w:rsidRDefault="0091548E" w:rsidP="0091548E">
      <w:pPr>
        <w:pStyle w:val="a4"/>
        <w:tabs>
          <w:tab w:val="left" w:pos="3585"/>
          <w:tab w:val="center" w:pos="4677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91548E" w:rsidRDefault="0091548E" w:rsidP="0091548E">
      <w:pPr>
        <w:pStyle w:val="a4"/>
        <w:tabs>
          <w:tab w:val="left" w:pos="3585"/>
          <w:tab w:val="center" w:pos="4677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РЕШЕНИЕ</w:t>
      </w:r>
    </w:p>
    <w:p w:rsidR="0091548E" w:rsidRDefault="0091548E" w:rsidP="0091548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1548E" w:rsidRDefault="0091548E" w:rsidP="009154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548E" w:rsidRPr="00AF535B" w:rsidRDefault="0091548E" w:rsidP="0091548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535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 </w:t>
      </w:r>
      <w:r w:rsidR="00AF535B" w:rsidRPr="00AF535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28 сентября </w:t>
      </w:r>
      <w:r w:rsidR="00556729" w:rsidRPr="00AF535B">
        <w:rPr>
          <w:rFonts w:ascii="Times New Roman" w:eastAsia="Times New Roman" w:hAnsi="Times New Roman"/>
          <w:b/>
          <w:sz w:val="28"/>
          <w:szCs w:val="28"/>
          <w:lang w:eastAsia="ru-RU"/>
        </w:rPr>
        <w:t>2026</w:t>
      </w:r>
      <w:r w:rsidRPr="00AF535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                                                                               №</w:t>
      </w:r>
      <w:r w:rsidR="00BF29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286</w:t>
      </w:r>
      <w:bookmarkStart w:id="0" w:name="_GoBack"/>
      <w:bookmarkEnd w:id="0"/>
    </w:p>
    <w:p w:rsidR="0091548E" w:rsidRDefault="0091548E" w:rsidP="0091548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с.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Тросна</w:t>
      </w:r>
      <w:proofErr w:type="spellEnd"/>
    </w:p>
    <w:p w:rsidR="0091548E" w:rsidRDefault="0091548E" w:rsidP="0091548E"/>
    <w:p w:rsidR="0091548E" w:rsidRDefault="0091548E" w:rsidP="0091548E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досрочном прекращении полномочий</w:t>
      </w:r>
    </w:p>
    <w:p w:rsidR="0091548E" w:rsidRDefault="0091548E" w:rsidP="0091548E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Главы </w:t>
      </w:r>
      <w:proofErr w:type="spellStart"/>
      <w:r>
        <w:rPr>
          <w:rFonts w:ascii="Times New Roman" w:hAnsi="Times New Roman"/>
          <w:b/>
          <w:sz w:val="28"/>
          <w:szCs w:val="28"/>
        </w:rPr>
        <w:t>Троснянского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</w:t>
      </w:r>
      <w:proofErr w:type="spellStart"/>
      <w:r w:rsidR="00556729">
        <w:rPr>
          <w:rFonts w:ascii="Times New Roman" w:hAnsi="Times New Roman"/>
          <w:b/>
          <w:sz w:val="28"/>
          <w:szCs w:val="28"/>
        </w:rPr>
        <w:t>Левковского</w:t>
      </w:r>
      <w:proofErr w:type="spellEnd"/>
      <w:r w:rsidR="00556729">
        <w:rPr>
          <w:rFonts w:ascii="Times New Roman" w:hAnsi="Times New Roman"/>
          <w:b/>
          <w:sz w:val="28"/>
          <w:szCs w:val="28"/>
        </w:rPr>
        <w:t xml:space="preserve"> А. В.</w:t>
      </w:r>
    </w:p>
    <w:p w:rsidR="0091548E" w:rsidRPr="002F1BC5" w:rsidRDefault="0091548E" w:rsidP="0091548E">
      <w:pPr>
        <w:pStyle w:val="a4"/>
        <w:rPr>
          <w:rFonts w:ascii="Times New Roman" w:hAnsi="Times New Roman"/>
          <w:sz w:val="28"/>
          <w:szCs w:val="28"/>
        </w:rPr>
      </w:pPr>
    </w:p>
    <w:p w:rsidR="009E4D84" w:rsidRPr="009E4D84" w:rsidRDefault="009E4D84" w:rsidP="009E4D84">
      <w:pPr>
        <w:pStyle w:val="ds-markdown-paragraph"/>
        <w:shd w:val="clear" w:color="auto" w:fill="FFFFFF"/>
        <w:spacing w:before="240" w:beforeAutospacing="0" w:after="240" w:afterAutospacing="0"/>
        <w:ind w:firstLine="360"/>
        <w:jc w:val="both"/>
        <w:rPr>
          <w:color w:val="0F1115"/>
          <w:sz w:val="28"/>
          <w:szCs w:val="28"/>
        </w:rPr>
      </w:pPr>
      <w:r w:rsidRPr="009E4D84">
        <w:rPr>
          <w:color w:val="0F1115"/>
          <w:sz w:val="28"/>
          <w:szCs w:val="28"/>
        </w:rPr>
        <w:t xml:space="preserve">На основании статьи 30 Федерального закона от 20.03.2025 № 33-ФЗ «Об общих принципах организации местного самоуправления в единой системе публичной власти», в связи с избранием </w:t>
      </w:r>
      <w:proofErr w:type="spellStart"/>
      <w:r w:rsidRPr="009E4D84">
        <w:rPr>
          <w:color w:val="0F1115"/>
          <w:sz w:val="28"/>
          <w:szCs w:val="28"/>
        </w:rPr>
        <w:t>Левковского</w:t>
      </w:r>
      <w:proofErr w:type="spellEnd"/>
      <w:r w:rsidRPr="009E4D84">
        <w:rPr>
          <w:color w:val="0F1115"/>
          <w:sz w:val="28"/>
          <w:szCs w:val="28"/>
        </w:rPr>
        <w:t xml:space="preserve"> Артема Владимировича депутатом Орловского областного Совета народных депутатов, на основании статьи 28 Устава </w:t>
      </w:r>
      <w:proofErr w:type="spellStart"/>
      <w:r w:rsidRPr="009E4D84">
        <w:rPr>
          <w:color w:val="0F1115"/>
          <w:sz w:val="28"/>
          <w:szCs w:val="28"/>
        </w:rPr>
        <w:t>Троснянского</w:t>
      </w:r>
      <w:proofErr w:type="spellEnd"/>
      <w:r w:rsidRPr="009E4D84">
        <w:rPr>
          <w:color w:val="0F1115"/>
          <w:sz w:val="28"/>
          <w:szCs w:val="28"/>
        </w:rPr>
        <w:t xml:space="preserve"> района Орловской области, рассмотрев личное заявление </w:t>
      </w:r>
      <w:proofErr w:type="spellStart"/>
      <w:r w:rsidRPr="009E4D84">
        <w:rPr>
          <w:color w:val="0F1115"/>
          <w:sz w:val="28"/>
          <w:szCs w:val="28"/>
        </w:rPr>
        <w:t>Левковского</w:t>
      </w:r>
      <w:proofErr w:type="spellEnd"/>
      <w:r w:rsidRPr="009E4D84">
        <w:rPr>
          <w:color w:val="0F1115"/>
          <w:sz w:val="28"/>
          <w:szCs w:val="28"/>
        </w:rPr>
        <w:t xml:space="preserve"> А.В., </w:t>
      </w:r>
      <w:proofErr w:type="spellStart"/>
      <w:r w:rsidRPr="009E4D84">
        <w:rPr>
          <w:color w:val="0F1115"/>
          <w:sz w:val="28"/>
          <w:szCs w:val="28"/>
        </w:rPr>
        <w:t>Троснянский</w:t>
      </w:r>
      <w:proofErr w:type="spellEnd"/>
      <w:r w:rsidRPr="009E4D84">
        <w:rPr>
          <w:color w:val="0F1115"/>
          <w:sz w:val="28"/>
          <w:szCs w:val="28"/>
        </w:rPr>
        <w:t xml:space="preserve"> районный Совет народных депутатов </w:t>
      </w:r>
      <w:r w:rsidRPr="009E4D84">
        <w:rPr>
          <w:rStyle w:val="a7"/>
          <w:color w:val="0F1115"/>
          <w:sz w:val="28"/>
          <w:szCs w:val="28"/>
        </w:rPr>
        <w:t>РЕШИЛ</w:t>
      </w:r>
      <w:r w:rsidRPr="009E4D84">
        <w:rPr>
          <w:color w:val="0F1115"/>
          <w:sz w:val="28"/>
          <w:szCs w:val="28"/>
        </w:rPr>
        <w:t>:</w:t>
      </w:r>
    </w:p>
    <w:p w:rsidR="009E4D84" w:rsidRPr="009E4D84" w:rsidRDefault="009E4D84" w:rsidP="009E4D84">
      <w:pPr>
        <w:pStyle w:val="ds-markdown-paragraph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 w:afterAutospacing="0"/>
        <w:ind w:left="0" w:firstLine="360"/>
        <w:jc w:val="both"/>
        <w:rPr>
          <w:color w:val="0F1115"/>
          <w:sz w:val="28"/>
          <w:szCs w:val="28"/>
        </w:rPr>
      </w:pPr>
      <w:r w:rsidRPr="009E4D84">
        <w:rPr>
          <w:color w:val="0F1115"/>
          <w:sz w:val="28"/>
          <w:szCs w:val="28"/>
        </w:rPr>
        <w:t xml:space="preserve">Прекратить досрочно полномочия Главы </w:t>
      </w:r>
      <w:proofErr w:type="spellStart"/>
      <w:r w:rsidRPr="009E4D84">
        <w:rPr>
          <w:color w:val="0F1115"/>
          <w:sz w:val="28"/>
          <w:szCs w:val="28"/>
        </w:rPr>
        <w:t>Троснянского</w:t>
      </w:r>
      <w:proofErr w:type="spellEnd"/>
      <w:r w:rsidRPr="009E4D84">
        <w:rPr>
          <w:color w:val="0F1115"/>
          <w:sz w:val="28"/>
          <w:szCs w:val="28"/>
        </w:rPr>
        <w:t xml:space="preserve"> района </w:t>
      </w:r>
      <w:proofErr w:type="spellStart"/>
      <w:r w:rsidRPr="009E4D84">
        <w:rPr>
          <w:color w:val="0F1115"/>
          <w:sz w:val="28"/>
          <w:szCs w:val="28"/>
        </w:rPr>
        <w:t>Левковского</w:t>
      </w:r>
      <w:proofErr w:type="spellEnd"/>
      <w:r w:rsidRPr="009E4D84">
        <w:rPr>
          <w:color w:val="0F1115"/>
          <w:sz w:val="28"/>
          <w:szCs w:val="28"/>
        </w:rPr>
        <w:t xml:space="preserve"> Артема Владимировича </w:t>
      </w:r>
      <w:r w:rsidRPr="009E4D84">
        <w:rPr>
          <w:rStyle w:val="a7"/>
          <w:color w:val="0F1115"/>
          <w:sz w:val="28"/>
          <w:szCs w:val="28"/>
        </w:rPr>
        <w:t>29 сентября 2026 года</w:t>
      </w:r>
      <w:r w:rsidRPr="009E4D84">
        <w:rPr>
          <w:color w:val="0F1115"/>
          <w:sz w:val="28"/>
          <w:szCs w:val="28"/>
        </w:rPr>
        <w:t> в связи с отставкой по собственному желанию.</w:t>
      </w:r>
    </w:p>
    <w:p w:rsidR="002F1BC5" w:rsidRPr="002F1BC5" w:rsidRDefault="002F1BC5" w:rsidP="002F1BC5">
      <w:pPr>
        <w:pStyle w:val="ds-markdown-paragraph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 w:afterAutospacing="0"/>
        <w:ind w:left="0" w:firstLine="360"/>
        <w:jc w:val="both"/>
        <w:rPr>
          <w:color w:val="0F1115"/>
          <w:sz w:val="28"/>
          <w:szCs w:val="28"/>
        </w:rPr>
      </w:pPr>
      <w:r w:rsidRPr="002F1BC5">
        <w:rPr>
          <w:color w:val="0F1115"/>
          <w:sz w:val="28"/>
          <w:szCs w:val="28"/>
        </w:rPr>
        <w:t>Настоящее решение вступает в силу с момента его принятия и подлежит официальному опубликованию в районной газете «Сельские зори».</w:t>
      </w:r>
    </w:p>
    <w:p w:rsidR="0091548E" w:rsidRDefault="0091548E" w:rsidP="0091548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1548E" w:rsidRDefault="0091548E" w:rsidP="0091548E">
      <w:pPr>
        <w:pStyle w:val="a4"/>
        <w:rPr>
          <w:rFonts w:ascii="Times New Roman" w:hAnsi="Times New Roman"/>
          <w:sz w:val="28"/>
          <w:szCs w:val="28"/>
        </w:rPr>
      </w:pPr>
    </w:p>
    <w:p w:rsidR="0091548E" w:rsidRDefault="0091548E" w:rsidP="0091548E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районного                                Глава района</w:t>
      </w:r>
    </w:p>
    <w:p w:rsidR="0091548E" w:rsidRDefault="0091548E" w:rsidP="0091548E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Совета народных депутатов</w:t>
      </w:r>
    </w:p>
    <w:p w:rsidR="0091548E" w:rsidRDefault="0091548E" w:rsidP="0091548E">
      <w:pPr>
        <w:pStyle w:val="a4"/>
        <w:rPr>
          <w:rFonts w:ascii="Times New Roman" w:hAnsi="Times New Roman"/>
          <w:b/>
          <w:sz w:val="28"/>
          <w:szCs w:val="28"/>
        </w:rPr>
      </w:pPr>
    </w:p>
    <w:p w:rsidR="0091548E" w:rsidRDefault="002F1BC5" w:rsidP="0091548E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</w:t>
      </w:r>
      <w:r w:rsidR="0091548E">
        <w:rPr>
          <w:rFonts w:ascii="Times New Roman" w:hAnsi="Times New Roman"/>
          <w:b/>
          <w:sz w:val="28"/>
          <w:szCs w:val="28"/>
        </w:rPr>
        <w:t>А.Г.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1548E">
        <w:rPr>
          <w:rFonts w:ascii="Times New Roman" w:hAnsi="Times New Roman"/>
          <w:b/>
          <w:sz w:val="28"/>
          <w:szCs w:val="28"/>
        </w:rPr>
        <w:t>Кисель                                                    А.</w:t>
      </w:r>
      <w:r w:rsidR="00556729">
        <w:rPr>
          <w:rFonts w:ascii="Times New Roman" w:hAnsi="Times New Roman"/>
          <w:b/>
          <w:sz w:val="28"/>
          <w:szCs w:val="28"/>
        </w:rPr>
        <w:t xml:space="preserve">В. </w:t>
      </w:r>
      <w:proofErr w:type="spellStart"/>
      <w:r w:rsidR="00556729">
        <w:rPr>
          <w:rFonts w:ascii="Times New Roman" w:hAnsi="Times New Roman"/>
          <w:b/>
          <w:sz w:val="28"/>
          <w:szCs w:val="28"/>
        </w:rPr>
        <w:t>Левковский</w:t>
      </w:r>
      <w:proofErr w:type="spellEnd"/>
    </w:p>
    <w:p w:rsidR="00065B2C" w:rsidRDefault="00065B2C"/>
    <w:sectPr w:rsidR="00065B2C" w:rsidSect="00065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E0DA4"/>
    <w:multiLevelType w:val="multilevel"/>
    <w:tmpl w:val="DB307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BA1079"/>
    <w:multiLevelType w:val="multilevel"/>
    <w:tmpl w:val="3BBC1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8235FE"/>
    <w:multiLevelType w:val="multilevel"/>
    <w:tmpl w:val="24DC5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48E"/>
    <w:rsid w:val="0002370B"/>
    <w:rsid w:val="00065B2C"/>
    <w:rsid w:val="001A4F4B"/>
    <w:rsid w:val="002779CF"/>
    <w:rsid w:val="002F1BC5"/>
    <w:rsid w:val="00520047"/>
    <w:rsid w:val="00556729"/>
    <w:rsid w:val="0091548E"/>
    <w:rsid w:val="009D639E"/>
    <w:rsid w:val="009E4D84"/>
    <w:rsid w:val="00AF535B"/>
    <w:rsid w:val="00B658C4"/>
    <w:rsid w:val="00BF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4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54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1548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15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548E"/>
    <w:rPr>
      <w:rFonts w:ascii="Tahoma" w:eastAsia="Calibri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2F1BC5"/>
    <w:rPr>
      <w:b/>
      <w:bCs/>
    </w:rPr>
  </w:style>
  <w:style w:type="paragraph" w:customStyle="1" w:styleId="ds-markdown-paragraph">
    <w:name w:val="ds-markdown-paragraph"/>
    <w:basedOn w:val="a"/>
    <w:rsid w:val="002F1B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4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54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1548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15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548E"/>
    <w:rPr>
      <w:rFonts w:ascii="Tahoma" w:eastAsia="Calibri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2F1BC5"/>
    <w:rPr>
      <w:b/>
      <w:bCs/>
    </w:rPr>
  </w:style>
  <w:style w:type="paragraph" w:customStyle="1" w:styleId="ds-markdown-paragraph">
    <w:name w:val="ds-markdown-paragraph"/>
    <w:basedOn w:val="a"/>
    <w:rsid w:val="002F1B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Тросна</dc:creator>
  <cp:lastModifiedBy>14</cp:lastModifiedBy>
  <cp:revision>3</cp:revision>
  <cp:lastPrinted>2026-09-25T09:42:00Z</cp:lastPrinted>
  <dcterms:created xsi:type="dcterms:W3CDTF">2026-09-25T09:43:00Z</dcterms:created>
  <dcterms:modified xsi:type="dcterms:W3CDTF">2026-09-28T06:23:00Z</dcterms:modified>
</cp:coreProperties>
</file>