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F8D" w:rsidRDefault="00C30513" w:rsidP="004158E0">
      <w:pPr>
        <w:jc w:val="center"/>
        <w:rPr>
          <w:b/>
        </w:rPr>
      </w:pPr>
      <w:r>
        <w:rPr>
          <w:b/>
        </w:rPr>
        <w:t xml:space="preserve">            </w:t>
      </w:r>
      <w:r w:rsidR="00C40F8D">
        <w:rPr>
          <w:b/>
          <w:noProof/>
        </w:rPr>
        <w:drawing>
          <wp:inline distT="0" distB="0" distL="0" distR="0">
            <wp:extent cx="723900" cy="904875"/>
            <wp:effectExtent l="19050" t="0" r="0" b="0"/>
            <wp:docPr id="1" name="Рисунок 1" descr="Герб цвет без вч [Converted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без вч [Converted]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58E0" w:rsidRPr="00CC0137" w:rsidRDefault="004158E0" w:rsidP="004158E0">
      <w:pPr>
        <w:jc w:val="center"/>
        <w:rPr>
          <w:b/>
        </w:rPr>
      </w:pPr>
    </w:p>
    <w:p w:rsidR="00C40F8D" w:rsidRPr="00F17D2C" w:rsidRDefault="00C40F8D" w:rsidP="00C40F8D">
      <w:pPr>
        <w:jc w:val="center"/>
        <w:rPr>
          <w:b/>
          <w:sz w:val="28"/>
          <w:szCs w:val="28"/>
        </w:rPr>
      </w:pPr>
      <w:r w:rsidRPr="00F17D2C">
        <w:rPr>
          <w:b/>
          <w:sz w:val="28"/>
          <w:szCs w:val="28"/>
        </w:rPr>
        <w:t>РОССИЙСКАЯ ФЕДЕРАЦИЯ</w:t>
      </w:r>
    </w:p>
    <w:p w:rsidR="00C40F8D" w:rsidRPr="00CC0137" w:rsidRDefault="00C40F8D" w:rsidP="00C40F8D">
      <w:pPr>
        <w:jc w:val="center"/>
        <w:rPr>
          <w:b/>
          <w:sz w:val="28"/>
          <w:szCs w:val="28"/>
        </w:rPr>
      </w:pPr>
      <w:r w:rsidRPr="00CC0137">
        <w:rPr>
          <w:b/>
          <w:sz w:val="28"/>
          <w:szCs w:val="28"/>
        </w:rPr>
        <w:t>ОРЛОВСКАЯ ОБЛАСТЬ</w:t>
      </w:r>
    </w:p>
    <w:p w:rsidR="00C40F8D" w:rsidRDefault="00C40F8D" w:rsidP="00C40F8D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CC0137">
        <w:rPr>
          <w:b/>
          <w:sz w:val="28"/>
          <w:szCs w:val="28"/>
        </w:rPr>
        <w:t>АДМИНИСТРАЦИЯ ТРОСНЯНСКОГО РАЙОНА</w:t>
      </w:r>
    </w:p>
    <w:p w:rsidR="00E5125F" w:rsidRDefault="004E5953" w:rsidP="00C40F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4E5953" w:rsidRPr="00A65E76" w:rsidRDefault="004E5953" w:rsidP="00C40F8D">
      <w:pPr>
        <w:jc w:val="center"/>
        <w:rPr>
          <w:b/>
          <w:sz w:val="28"/>
          <w:szCs w:val="28"/>
        </w:rPr>
      </w:pPr>
    </w:p>
    <w:p w:rsidR="00C40F8D" w:rsidRPr="00A65E76" w:rsidRDefault="006946FA" w:rsidP="00C40F8D">
      <w:pPr>
        <w:jc w:val="center"/>
        <w:rPr>
          <w:b/>
          <w:sz w:val="28"/>
          <w:szCs w:val="28"/>
        </w:rPr>
      </w:pPr>
      <w:r w:rsidRPr="00A65E76">
        <w:rPr>
          <w:b/>
          <w:sz w:val="28"/>
          <w:szCs w:val="28"/>
        </w:rPr>
        <w:t>РАСПОРЯЖЕНИЕ</w:t>
      </w:r>
    </w:p>
    <w:p w:rsidR="00D6480C" w:rsidRDefault="00D6480C" w:rsidP="00D52E7B">
      <w:pPr>
        <w:rPr>
          <w:sz w:val="28"/>
          <w:szCs w:val="28"/>
        </w:rPr>
      </w:pPr>
    </w:p>
    <w:p w:rsidR="006F1D63" w:rsidRPr="00A65E76" w:rsidRDefault="00D6480C" w:rsidP="00D52E7B">
      <w:pPr>
        <w:rPr>
          <w:sz w:val="28"/>
          <w:szCs w:val="28"/>
          <w:u w:val="single"/>
        </w:rPr>
      </w:pPr>
      <w:r>
        <w:rPr>
          <w:sz w:val="28"/>
          <w:szCs w:val="28"/>
        </w:rPr>
        <w:t>от 12 октября 2026                                                      №193-р</w:t>
      </w:r>
    </w:p>
    <w:p w:rsidR="00D52E7B" w:rsidRPr="00A65E76" w:rsidRDefault="00E5125F" w:rsidP="00D52E7B">
      <w:pPr>
        <w:rPr>
          <w:sz w:val="28"/>
          <w:szCs w:val="28"/>
        </w:rPr>
      </w:pPr>
      <w:r w:rsidRPr="00A65E76">
        <w:rPr>
          <w:sz w:val="28"/>
          <w:szCs w:val="28"/>
        </w:rPr>
        <w:t xml:space="preserve">    </w:t>
      </w:r>
      <w:r w:rsidR="004158E0" w:rsidRPr="00A65E76">
        <w:rPr>
          <w:sz w:val="28"/>
          <w:szCs w:val="28"/>
        </w:rPr>
        <w:t xml:space="preserve"> </w:t>
      </w:r>
      <w:r w:rsidRPr="00A65E76">
        <w:rPr>
          <w:sz w:val="28"/>
          <w:szCs w:val="28"/>
        </w:rPr>
        <w:t xml:space="preserve">    </w:t>
      </w:r>
      <w:r w:rsidR="00D52E7B" w:rsidRPr="00A65E76">
        <w:rPr>
          <w:sz w:val="28"/>
          <w:szCs w:val="28"/>
        </w:rPr>
        <w:t xml:space="preserve"> с.</w:t>
      </w:r>
      <w:r w:rsidRPr="00A65E76">
        <w:rPr>
          <w:sz w:val="28"/>
          <w:szCs w:val="28"/>
        </w:rPr>
        <w:t xml:space="preserve"> </w:t>
      </w:r>
      <w:r w:rsidR="00D52E7B" w:rsidRPr="00A65E76">
        <w:rPr>
          <w:sz w:val="28"/>
          <w:szCs w:val="28"/>
        </w:rPr>
        <w:t>Тросна</w:t>
      </w:r>
    </w:p>
    <w:p w:rsidR="00C40F8D" w:rsidRPr="00A65E76" w:rsidRDefault="00C40F8D" w:rsidP="00C40F8D">
      <w:pPr>
        <w:jc w:val="both"/>
        <w:rPr>
          <w:sz w:val="28"/>
          <w:szCs w:val="28"/>
        </w:rPr>
      </w:pPr>
    </w:p>
    <w:p w:rsidR="00093E71" w:rsidRPr="0002265D" w:rsidRDefault="00093E71" w:rsidP="0002265D">
      <w:r w:rsidRPr="000C610B">
        <w:rPr>
          <w:b/>
          <w:bCs/>
          <w:sz w:val="28"/>
          <w:szCs w:val="28"/>
        </w:rPr>
        <w:t xml:space="preserve">О назначении общественных обсуждений по проекту внесения изменений в Генеральный план </w:t>
      </w:r>
      <w:r w:rsidR="0002265D" w:rsidRPr="0002265D">
        <w:rPr>
          <w:b/>
          <w:sz w:val="28"/>
          <w:szCs w:val="28"/>
        </w:rPr>
        <w:t>и Правил</w:t>
      </w:r>
      <w:r w:rsidR="001A5AA4">
        <w:rPr>
          <w:b/>
          <w:sz w:val="28"/>
          <w:szCs w:val="28"/>
        </w:rPr>
        <w:t>а</w:t>
      </w:r>
      <w:r w:rsidR="0002265D" w:rsidRPr="0002265D">
        <w:rPr>
          <w:b/>
          <w:sz w:val="28"/>
          <w:szCs w:val="28"/>
        </w:rPr>
        <w:t xml:space="preserve"> землепользования и застройки (ПЗЗ)</w:t>
      </w:r>
      <w:r w:rsidR="0002265D">
        <w:rPr>
          <w:b/>
          <w:sz w:val="28"/>
          <w:szCs w:val="28"/>
        </w:rPr>
        <w:t xml:space="preserve"> </w:t>
      </w:r>
      <w:r w:rsidRPr="000C610B">
        <w:rPr>
          <w:b/>
          <w:bCs/>
          <w:sz w:val="28"/>
          <w:szCs w:val="28"/>
        </w:rPr>
        <w:t xml:space="preserve">Воронецкого сельского поселения </w:t>
      </w:r>
      <w:proofErr w:type="spellStart"/>
      <w:r w:rsidRPr="000C610B">
        <w:rPr>
          <w:b/>
          <w:bCs/>
          <w:sz w:val="28"/>
          <w:szCs w:val="28"/>
        </w:rPr>
        <w:t>Троснянского</w:t>
      </w:r>
      <w:proofErr w:type="spellEnd"/>
      <w:r w:rsidRPr="000C610B">
        <w:rPr>
          <w:b/>
          <w:bCs/>
          <w:sz w:val="28"/>
          <w:szCs w:val="28"/>
        </w:rPr>
        <w:t xml:space="preserve"> района Орловской области</w:t>
      </w:r>
    </w:p>
    <w:p w:rsidR="00093E71" w:rsidRPr="000C610B" w:rsidRDefault="00093E71" w:rsidP="00F71A35">
      <w:pPr>
        <w:pStyle w:val="paragraph-styledstyledparagraph-sc-a650b026-0"/>
        <w:jc w:val="both"/>
        <w:rPr>
          <w:sz w:val="28"/>
          <w:szCs w:val="28"/>
        </w:rPr>
      </w:pPr>
      <w:proofErr w:type="gramStart"/>
      <w:r w:rsidRPr="000C610B">
        <w:rPr>
          <w:sz w:val="28"/>
          <w:szCs w:val="28"/>
        </w:rPr>
        <w:t xml:space="preserve">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</w:t>
      </w:r>
      <w:proofErr w:type="spellStart"/>
      <w:r w:rsidRPr="000C610B">
        <w:rPr>
          <w:sz w:val="28"/>
          <w:szCs w:val="28"/>
        </w:rPr>
        <w:t>Троснянского</w:t>
      </w:r>
      <w:proofErr w:type="spellEnd"/>
      <w:r w:rsidRPr="000C610B">
        <w:rPr>
          <w:sz w:val="28"/>
          <w:szCs w:val="28"/>
        </w:rPr>
        <w:t xml:space="preserve"> района Орловской области, Положением «О порядке проведения </w:t>
      </w:r>
      <w:r w:rsidRPr="000C610B">
        <w:rPr>
          <w:bCs/>
          <w:sz w:val="28"/>
          <w:szCs w:val="28"/>
        </w:rPr>
        <w:t>общественных обсуждений</w:t>
      </w:r>
      <w:r w:rsidRPr="000C610B">
        <w:rPr>
          <w:sz w:val="28"/>
          <w:szCs w:val="28"/>
        </w:rPr>
        <w:t xml:space="preserve"> по вопросам градостроительной деятельности в </w:t>
      </w:r>
      <w:proofErr w:type="spellStart"/>
      <w:r w:rsidRPr="000C610B">
        <w:rPr>
          <w:sz w:val="28"/>
          <w:szCs w:val="28"/>
        </w:rPr>
        <w:t>Троснянском</w:t>
      </w:r>
      <w:proofErr w:type="spellEnd"/>
      <w:r w:rsidRPr="000C610B">
        <w:rPr>
          <w:sz w:val="28"/>
          <w:szCs w:val="28"/>
        </w:rPr>
        <w:t xml:space="preserve"> районе Орловской области», утвержденным решением </w:t>
      </w:r>
      <w:proofErr w:type="spellStart"/>
      <w:r w:rsidRPr="000C610B">
        <w:rPr>
          <w:sz w:val="28"/>
          <w:szCs w:val="28"/>
        </w:rPr>
        <w:t>Троснянского</w:t>
      </w:r>
      <w:proofErr w:type="spellEnd"/>
      <w:r w:rsidRPr="000C610B">
        <w:rPr>
          <w:sz w:val="28"/>
          <w:szCs w:val="28"/>
        </w:rPr>
        <w:t xml:space="preserve"> районного Совета народных депутатов от 10 декабря 2015 года № 393:</w:t>
      </w:r>
      <w:proofErr w:type="gramEnd"/>
    </w:p>
    <w:p w:rsidR="00A65E76" w:rsidRPr="000C610B" w:rsidRDefault="00A65E76" w:rsidP="00A65E76">
      <w:pPr>
        <w:pStyle w:val="a9"/>
        <w:numPr>
          <w:ilvl w:val="0"/>
          <w:numId w:val="36"/>
        </w:numPr>
        <w:jc w:val="both"/>
        <w:rPr>
          <w:sz w:val="28"/>
          <w:szCs w:val="28"/>
        </w:rPr>
      </w:pPr>
      <w:r w:rsidRPr="000C610B">
        <w:rPr>
          <w:sz w:val="28"/>
          <w:szCs w:val="28"/>
        </w:rPr>
        <w:t xml:space="preserve">Назначить общественные обсуждения по проекту внесения изменений в Генеральный план и Правила землепользования и застройки Воронецкого сельского поселения </w:t>
      </w:r>
      <w:proofErr w:type="spellStart"/>
      <w:r w:rsidRPr="000C610B">
        <w:rPr>
          <w:sz w:val="28"/>
          <w:szCs w:val="28"/>
        </w:rPr>
        <w:t>Троснянского</w:t>
      </w:r>
      <w:proofErr w:type="spellEnd"/>
      <w:r w:rsidRPr="000C610B">
        <w:rPr>
          <w:sz w:val="28"/>
          <w:szCs w:val="28"/>
        </w:rPr>
        <w:t xml:space="preserve"> района Орловской области (далее — Проект).</w:t>
      </w:r>
    </w:p>
    <w:p w:rsidR="00A65E76" w:rsidRPr="000C610B" w:rsidRDefault="00A65E76" w:rsidP="00A65E76">
      <w:pPr>
        <w:pStyle w:val="a9"/>
        <w:numPr>
          <w:ilvl w:val="0"/>
          <w:numId w:val="36"/>
        </w:numPr>
        <w:jc w:val="both"/>
        <w:rPr>
          <w:sz w:val="28"/>
          <w:szCs w:val="28"/>
        </w:rPr>
      </w:pPr>
      <w:r w:rsidRPr="000C610B">
        <w:rPr>
          <w:sz w:val="28"/>
          <w:szCs w:val="28"/>
        </w:rPr>
        <w:t xml:space="preserve">Определить дату, время и место проведения собрания участников общественных обсуждений: Дата: 10 ноября 2026 года; Время: 11 часов 00 минут; Место: Администрация </w:t>
      </w:r>
      <w:proofErr w:type="spellStart"/>
      <w:r w:rsidRPr="000C610B">
        <w:rPr>
          <w:sz w:val="28"/>
          <w:szCs w:val="28"/>
        </w:rPr>
        <w:t>Троснянского</w:t>
      </w:r>
      <w:proofErr w:type="spellEnd"/>
      <w:r w:rsidRPr="000C610B">
        <w:rPr>
          <w:sz w:val="28"/>
          <w:szCs w:val="28"/>
        </w:rPr>
        <w:t xml:space="preserve"> района, зал заседаний (адрес: с. </w:t>
      </w:r>
      <w:proofErr w:type="spellStart"/>
      <w:r w:rsidRPr="000C610B">
        <w:rPr>
          <w:sz w:val="28"/>
          <w:szCs w:val="28"/>
        </w:rPr>
        <w:t>Тросна</w:t>
      </w:r>
      <w:proofErr w:type="spellEnd"/>
      <w:r w:rsidRPr="000C610B">
        <w:rPr>
          <w:sz w:val="28"/>
          <w:szCs w:val="28"/>
        </w:rPr>
        <w:t>, ул. Ленина, д. 4).</w:t>
      </w:r>
    </w:p>
    <w:p w:rsidR="00EE3C1A" w:rsidRPr="00EE3C1A" w:rsidRDefault="00EE3C1A" w:rsidP="00EE3C1A">
      <w:pPr>
        <w:pStyle w:val="paragraph-styledstyledparagraph-sc-a650b026-0"/>
        <w:numPr>
          <w:ilvl w:val="0"/>
          <w:numId w:val="36"/>
        </w:numPr>
        <w:jc w:val="both"/>
        <w:rPr>
          <w:sz w:val="28"/>
          <w:szCs w:val="28"/>
        </w:rPr>
      </w:pPr>
      <w:r w:rsidRPr="00EE3C1A">
        <w:rPr>
          <w:sz w:val="28"/>
          <w:szCs w:val="28"/>
        </w:rPr>
        <w:t xml:space="preserve">Установить период размещения Проекта для всеобщего ознакомления населения (экспозиции) на официальном сайте администрации </w:t>
      </w:r>
      <w:proofErr w:type="spellStart"/>
      <w:r w:rsidRPr="00EE3C1A">
        <w:rPr>
          <w:sz w:val="28"/>
          <w:szCs w:val="28"/>
        </w:rPr>
        <w:t>Троснянского</w:t>
      </w:r>
      <w:proofErr w:type="spellEnd"/>
      <w:r w:rsidRPr="00EE3C1A">
        <w:rPr>
          <w:sz w:val="28"/>
          <w:szCs w:val="28"/>
        </w:rPr>
        <w:t xml:space="preserve"> района в информационно-телекоммуникационной сети «Интернет» и на информационном стенде в здании администрации </w:t>
      </w:r>
      <w:proofErr w:type="spellStart"/>
      <w:r w:rsidRPr="00EE3C1A">
        <w:rPr>
          <w:sz w:val="28"/>
          <w:szCs w:val="28"/>
        </w:rPr>
        <w:t>Троснянского</w:t>
      </w:r>
      <w:proofErr w:type="spellEnd"/>
      <w:r w:rsidRPr="00EE3C1A">
        <w:rPr>
          <w:sz w:val="28"/>
          <w:szCs w:val="28"/>
        </w:rPr>
        <w:t xml:space="preserve"> района: Сроки экспозиции: </w:t>
      </w:r>
      <w:r w:rsidRPr="00EE3C1A">
        <w:rPr>
          <w:bCs/>
          <w:sz w:val="28"/>
          <w:szCs w:val="28"/>
        </w:rPr>
        <w:t>с 23 октября 2026 года по 10 ноября 2026 года включительно.</w:t>
      </w:r>
    </w:p>
    <w:p w:rsidR="00EE3C1A" w:rsidRPr="00EE3C1A" w:rsidRDefault="00EE3C1A" w:rsidP="00EE3C1A">
      <w:pPr>
        <w:pStyle w:val="paragraph-styledstyledparagraph-sc-a650b026-0"/>
        <w:numPr>
          <w:ilvl w:val="0"/>
          <w:numId w:val="36"/>
        </w:numPr>
        <w:jc w:val="both"/>
        <w:rPr>
          <w:sz w:val="28"/>
          <w:szCs w:val="28"/>
        </w:rPr>
      </w:pPr>
      <w:r w:rsidRPr="00EE3C1A">
        <w:rPr>
          <w:sz w:val="28"/>
          <w:szCs w:val="28"/>
        </w:rPr>
        <w:t xml:space="preserve">Установить срок приема предложений и замечаний от участников общественных обсуждений: </w:t>
      </w:r>
      <w:r w:rsidRPr="00EE3C1A">
        <w:rPr>
          <w:bCs/>
          <w:sz w:val="28"/>
          <w:szCs w:val="28"/>
        </w:rPr>
        <w:t>с 23 октября 2026 года по 10 ноября 2026 года (включительно).</w:t>
      </w:r>
    </w:p>
    <w:p w:rsidR="00EE3C1A" w:rsidRPr="00EE3C1A" w:rsidRDefault="00EE3C1A" w:rsidP="00EE3C1A">
      <w:pPr>
        <w:pStyle w:val="paragraph-styledstyledparagraph-sc-a650b026-0"/>
        <w:numPr>
          <w:ilvl w:val="0"/>
          <w:numId w:val="36"/>
        </w:numPr>
        <w:jc w:val="both"/>
        <w:rPr>
          <w:sz w:val="28"/>
          <w:szCs w:val="28"/>
        </w:rPr>
      </w:pPr>
      <w:r w:rsidRPr="00EE3C1A">
        <w:rPr>
          <w:sz w:val="28"/>
          <w:szCs w:val="28"/>
        </w:rPr>
        <w:lastRenderedPageBreak/>
        <w:t xml:space="preserve">Возложить организацию и проведение общественных обсуждений на комиссию по землепользованию и застройке </w:t>
      </w:r>
      <w:proofErr w:type="spellStart"/>
      <w:r w:rsidRPr="00EE3C1A">
        <w:rPr>
          <w:sz w:val="28"/>
          <w:szCs w:val="28"/>
        </w:rPr>
        <w:t>Троснянского</w:t>
      </w:r>
      <w:proofErr w:type="spellEnd"/>
      <w:r w:rsidRPr="00EE3C1A">
        <w:rPr>
          <w:sz w:val="28"/>
          <w:szCs w:val="28"/>
        </w:rPr>
        <w:t xml:space="preserve"> района Орловской области (далее — Комиссия).</w:t>
      </w:r>
    </w:p>
    <w:p w:rsidR="00EE3C1A" w:rsidRPr="00EE3C1A" w:rsidRDefault="00EE3C1A" w:rsidP="00EE3C1A">
      <w:pPr>
        <w:pStyle w:val="paragraph-styledstyledparagraph-sc-a650b026-0"/>
        <w:numPr>
          <w:ilvl w:val="0"/>
          <w:numId w:val="36"/>
        </w:numPr>
        <w:jc w:val="both"/>
        <w:rPr>
          <w:sz w:val="28"/>
          <w:szCs w:val="28"/>
        </w:rPr>
      </w:pPr>
      <w:r w:rsidRPr="00EE3C1A">
        <w:rPr>
          <w:sz w:val="28"/>
          <w:szCs w:val="28"/>
        </w:rPr>
        <w:t>Комиссии обеспечить регистрацию участников общественных обсуждений при входе в помещение с указанием места их постоянного проживания.</w:t>
      </w:r>
    </w:p>
    <w:p w:rsidR="00EE3C1A" w:rsidRPr="00EE3C1A" w:rsidRDefault="00EE3C1A" w:rsidP="00EE3C1A">
      <w:pPr>
        <w:pStyle w:val="paragraph-styledstyledparagraph-sc-a650b026-0"/>
        <w:numPr>
          <w:ilvl w:val="0"/>
          <w:numId w:val="36"/>
        </w:numPr>
        <w:jc w:val="both"/>
        <w:rPr>
          <w:sz w:val="28"/>
          <w:szCs w:val="28"/>
        </w:rPr>
      </w:pPr>
      <w:r w:rsidRPr="00EE3C1A">
        <w:rPr>
          <w:sz w:val="28"/>
          <w:szCs w:val="28"/>
        </w:rPr>
        <w:t>Опубликовать настоящее распоряжение и оповещение о начале общественных обсуждений в газете «Сельские зори» в срок до 16 октября 2026 года.</w:t>
      </w:r>
    </w:p>
    <w:p w:rsidR="00EE3C1A" w:rsidRPr="00EE3C1A" w:rsidRDefault="00EE3C1A" w:rsidP="00EE3C1A">
      <w:pPr>
        <w:pStyle w:val="paragraph-styledstyledparagraph-sc-a650b026-0"/>
        <w:numPr>
          <w:ilvl w:val="0"/>
          <w:numId w:val="36"/>
        </w:numPr>
        <w:jc w:val="both"/>
        <w:rPr>
          <w:sz w:val="28"/>
          <w:szCs w:val="28"/>
        </w:rPr>
      </w:pPr>
      <w:proofErr w:type="gramStart"/>
      <w:r w:rsidRPr="00EE3C1A">
        <w:rPr>
          <w:sz w:val="28"/>
          <w:szCs w:val="28"/>
        </w:rPr>
        <w:t>Разместить</w:t>
      </w:r>
      <w:proofErr w:type="gramEnd"/>
      <w:r w:rsidRPr="00EE3C1A">
        <w:rPr>
          <w:sz w:val="28"/>
          <w:szCs w:val="28"/>
        </w:rPr>
        <w:t xml:space="preserve"> настоящее распоряжение на официальном сайте администрации </w:t>
      </w:r>
      <w:proofErr w:type="spellStart"/>
      <w:r w:rsidRPr="00EE3C1A">
        <w:rPr>
          <w:sz w:val="28"/>
          <w:szCs w:val="28"/>
        </w:rPr>
        <w:t>Троснянского</w:t>
      </w:r>
      <w:proofErr w:type="spellEnd"/>
      <w:r w:rsidRPr="00EE3C1A">
        <w:rPr>
          <w:sz w:val="28"/>
          <w:szCs w:val="28"/>
        </w:rPr>
        <w:t xml:space="preserve"> района в течение одного рабочего дня со дня его подписания.</w:t>
      </w:r>
    </w:p>
    <w:p w:rsidR="00EE3C1A" w:rsidRPr="00EE3C1A" w:rsidRDefault="00EE3C1A" w:rsidP="00EE3C1A">
      <w:pPr>
        <w:pStyle w:val="paragraph-styledstyledparagraph-sc-a650b026-0"/>
        <w:numPr>
          <w:ilvl w:val="0"/>
          <w:numId w:val="36"/>
        </w:numPr>
        <w:jc w:val="both"/>
        <w:rPr>
          <w:sz w:val="28"/>
          <w:szCs w:val="28"/>
        </w:rPr>
      </w:pPr>
      <w:r w:rsidRPr="00EE3C1A">
        <w:rPr>
          <w:sz w:val="28"/>
          <w:szCs w:val="28"/>
        </w:rPr>
        <w:t>Председателю Комиссии: Организовать выставку демонстрационных материалов Проекта в месте проведения общественных обсуждений. Оформить протокол общественных обсуждений непосредственно после их завершения. Обеспечить подготовку заключения о результатах общественных обсуждений и его опубликование в газете «Сельские зори» в срок не позднее 14 ноября 2026 года.</w:t>
      </w:r>
    </w:p>
    <w:p w:rsidR="00A65E76" w:rsidRPr="000C610B" w:rsidRDefault="00A65E76" w:rsidP="00A65E76">
      <w:pPr>
        <w:pStyle w:val="a9"/>
        <w:numPr>
          <w:ilvl w:val="0"/>
          <w:numId w:val="36"/>
        </w:numPr>
        <w:jc w:val="both"/>
        <w:rPr>
          <w:sz w:val="28"/>
          <w:szCs w:val="28"/>
        </w:rPr>
      </w:pPr>
      <w:r w:rsidRPr="000C610B">
        <w:rPr>
          <w:sz w:val="28"/>
          <w:szCs w:val="28"/>
        </w:rPr>
        <w:t xml:space="preserve">Признать утратившим силу распоряжение администрации </w:t>
      </w:r>
      <w:proofErr w:type="spellStart"/>
      <w:r w:rsidRPr="000C610B">
        <w:rPr>
          <w:sz w:val="28"/>
          <w:szCs w:val="28"/>
        </w:rPr>
        <w:t>Троснянского</w:t>
      </w:r>
      <w:proofErr w:type="spellEnd"/>
      <w:r w:rsidRPr="000C610B">
        <w:rPr>
          <w:sz w:val="28"/>
          <w:szCs w:val="28"/>
        </w:rPr>
        <w:t xml:space="preserve"> района от 29 сентября 2026 года № 188 «О назначении общественных обсуждений по проекту внесения изменений в Генеральный план Воронецкого сельского поселения </w:t>
      </w:r>
      <w:proofErr w:type="spellStart"/>
      <w:r w:rsidRPr="000C610B">
        <w:rPr>
          <w:sz w:val="28"/>
          <w:szCs w:val="28"/>
        </w:rPr>
        <w:t>Троснянского</w:t>
      </w:r>
      <w:proofErr w:type="spellEnd"/>
      <w:r w:rsidRPr="000C610B">
        <w:rPr>
          <w:sz w:val="28"/>
          <w:szCs w:val="28"/>
        </w:rPr>
        <w:t xml:space="preserve"> района Орловской области».</w:t>
      </w:r>
    </w:p>
    <w:p w:rsidR="00A65E76" w:rsidRPr="000C610B" w:rsidRDefault="00A65E76" w:rsidP="00A65E76">
      <w:pPr>
        <w:pStyle w:val="a9"/>
        <w:numPr>
          <w:ilvl w:val="0"/>
          <w:numId w:val="36"/>
        </w:numPr>
        <w:jc w:val="both"/>
        <w:rPr>
          <w:sz w:val="28"/>
          <w:szCs w:val="28"/>
        </w:rPr>
      </w:pPr>
      <w:r w:rsidRPr="000C610B">
        <w:rPr>
          <w:sz w:val="28"/>
          <w:szCs w:val="28"/>
        </w:rPr>
        <w:t>Настоящее распоряжение вступает в силу со дня его обнародования.</w:t>
      </w:r>
    </w:p>
    <w:p w:rsidR="0057103D" w:rsidRPr="000C610B" w:rsidRDefault="0057103D" w:rsidP="00A65E76">
      <w:pPr>
        <w:jc w:val="both"/>
        <w:rPr>
          <w:sz w:val="28"/>
          <w:szCs w:val="28"/>
        </w:rPr>
      </w:pPr>
    </w:p>
    <w:p w:rsidR="00103DE9" w:rsidRPr="000C610B" w:rsidRDefault="00103DE9" w:rsidP="00A65E76">
      <w:pPr>
        <w:jc w:val="both"/>
        <w:rPr>
          <w:sz w:val="28"/>
          <w:szCs w:val="28"/>
        </w:rPr>
      </w:pPr>
    </w:p>
    <w:p w:rsidR="00085ACC" w:rsidRPr="000C610B" w:rsidRDefault="00085ACC" w:rsidP="00A65E76">
      <w:pPr>
        <w:jc w:val="both"/>
        <w:rPr>
          <w:sz w:val="28"/>
          <w:szCs w:val="28"/>
        </w:rPr>
      </w:pPr>
    </w:p>
    <w:p w:rsidR="00085ACC" w:rsidRPr="000C610B" w:rsidRDefault="000C610B" w:rsidP="00783185">
      <w:pPr>
        <w:rPr>
          <w:b/>
          <w:sz w:val="28"/>
          <w:szCs w:val="28"/>
        </w:rPr>
      </w:pPr>
      <w:proofErr w:type="spellStart"/>
      <w:r w:rsidRPr="000C610B">
        <w:rPr>
          <w:b/>
          <w:sz w:val="28"/>
          <w:szCs w:val="28"/>
        </w:rPr>
        <w:t>Врип</w:t>
      </w:r>
      <w:proofErr w:type="spellEnd"/>
      <w:r>
        <w:rPr>
          <w:b/>
          <w:sz w:val="28"/>
          <w:szCs w:val="28"/>
        </w:rPr>
        <w:t xml:space="preserve"> </w:t>
      </w:r>
      <w:r w:rsidRPr="000C610B">
        <w:rPr>
          <w:b/>
          <w:sz w:val="28"/>
          <w:szCs w:val="28"/>
        </w:rPr>
        <w:t>Главы</w:t>
      </w:r>
      <w:r w:rsidR="00783185">
        <w:rPr>
          <w:b/>
          <w:sz w:val="28"/>
          <w:szCs w:val="28"/>
        </w:rPr>
        <w:t xml:space="preserve"> </w:t>
      </w:r>
      <w:proofErr w:type="spellStart"/>
      <w:r w:rsidR="00783185">
        <w:rPr>
          <w:b/>
          <w:sz w:val="28"/>
          <w:szCs w:val="28"/>
        </w:rPr>
        <w:t>Троснянского</w:t>
      </w:r>
      <w:proofErr w:type="spellEnd"/>
      <w:r w:rsidRPr="000C610B">
        <w:rPr>
          <w:b/>
          <w:sz w:val="28"/>
          <w:szCs w:val="28"/>
        </w:rPr>
        <w:t xml:space="preserve"> района                          </w:t>
      </w:r>
      <w:r>
        <w:rPr>
          <w:b/>
          <w:sz w:val="28"/>
          <w:szCs w:val="28"/>
        </w:rPr>
        <w:t xml:space="preserve">                </w:t>
      </w:r>
      <w:r w:rsidR="00783185">
        <w:rPr>
          <w:b/>
          <w:sz w:val="28"/>
          <w:szCs w:val="28"/>
        </w:rPr>
        <w:t xml:space="preserve">       </w:t>
      </w:r>
      <w:r w:rsidR="00783185" w:rsidRPr="000C610B">
        <w:rPr>
          <w:b/>
          <w:sz w:val="28"/>
          <w:szCs w:val="28"/>
        </w:rPr>
        <w:t xml:space="preserve">Т.А. </w:t>
      </w:r>
      <w:proofErr w:type="spellStart"/>
      <w:r w:rsidR="00783185" w:rsidRPr="000C610B">
        <w:rPr>
          <w:b/>
          <w:sz w:val="28"/>
          <w:szCs w:val="28"/>
        </w:rPr>
        <w:t>Базукина</w:t>
      </w:r>
      <w:proofErr w:type="spellEnd"/>
      <w:r w:rsidR="00783185">
        <w:rPr>
          <w:b/>
          <w:sz w:val="28"/>
          <w:szCs w:val="28"/>
        </w:rPr>
        <w:t xml:space="preserve">  </w:t>
      </w:r>
    </w:p>
    <w:p w:rsidR="00085ACC" w:rsidRPr="000C610B" w:rsidRDefault="00085ACC" w:rsidP="00A65E76">
      <w:pPr>
        <w:jc w:val="both"/>
        <w:rPr>
          <w:sz w:val="28"/>
          <w:szCs w:val="28"/>
        </w:rPr>
      </w:pPr>
    </w:p>
    <w:p w:rsidR="00085ACC" w:rsidRPr="000C610B" w:rsidRDefault="00085ACC" w:rsidP="00A65E76">
      <w:pPr>
        <w:jc w:val="both"/>
        <w:rPr>
          <w:sz w:val="28"/>
          <w:szCs w:val="28"/>
        </w:rPr>
      </w:pPr>
    </w:p>
    <w:p w:rsidR="00085ACC" w:rsidRPr="000C610B" w:rsidRDefault="00085ACC" w:rsidP="00A65E76">
      <w:pPr>
        <w:jc w:val="both"/>
        <w:rPr>
          <w:sz w:val="28"/>
          <w:szCs w:val="28"/>
        </w:rPr>
      </w:pPr>
    </w:p>
    <w:p w:rsidR="00085ACC" w:rsidRPr="000C610B" w:rsidRDefault="00085ACC" w:rsidP="00A65E76">
      <w:pPr>
        <w:jc w:val="both"/>
        <w:rPr>
          <w:sz w:val="28"/>
          <w:szCs w:val="28"/>
        </w:rPr>
      </w:pPr>
    </w:p>
    <w:p w:rsidR="00085ACC" w:rsidRPr="000C610B" w:rsidRDefault="00085ACC" w:rsidP="00A65E76">
      <w:pPr>
        <w:jc w:val="both"/>
        <w:rPr>
          <w:sz w:val="28"/>
          <w:szCs w:val="28"/>
        </w:rPr>
      </w:pPr>
    </w:p>
    <w:p w:rsidR="00085ACC" w:rsidRPr="000C610B" w:rsidRDefault="00085ACC" w:rsidP="00A65E76">
      <w:pPr>
        <w:jc w:val="both"/>
        <w:rPr>
          <w:b/>
          <w:sz w:val="28"/>
          <w:szCs w:val="28"/>
        </w:rPr>
      </w:pPr>
    </w:p>
    <w:p w:rsidR="00085ACC" w:rsidRPr="000C610B" w:rsidRDefault="00085ACC" w:rsidP="00A65E76">
      <w:pPr>
        <w:jc w:val="both"/>
        <w:rPr>
          <w:b/>
          <w:sz w:val="28"/>
          <w:szCs w:val="28"/>
        </w:rPr>
      </w:pPr>
    </w:p>
    <w:p w:rsidR="00F73101" w:rsidRPr="000C610B" w:rsidRDefault="00F73101" w:rsidP="00244A00">
      <w:pPr>
        <w:jc w:val="both"/>
        <w:rPr>
          <w:b/>
          <w:sz w:val="28"/>
          <w:szCs w:val="28"/>
        </w:rPr>
      </w:pPr>
    </w:p>
    <w:p w:rsidR="00A65E76" w:rsidRPr="000C610B" w:rsidRDefault="00A65E76" w:rsidP="00244A00">
      <w:pPr>
        <w:jc w:val="both"/>
        <w:rPr>
          <w:b/>
          <w:sz w:val="28"/>
          <w:szCs w:val="28"/>
        </w:rPr>
      </w:pPr>
    </w:p>
    <w:p w:rsidR="00A65E76" w:rsidRPr="000C610B" w:rsidRDefault="00A65E76" w:rsidP="00244A00">
      <w:pPr>
        <w:jc w:val="both"/>
        <w:rPr>
          <w:b/>
          <w:sz w:val="28"/>
          <w:szCs w:val="28"/>
        </w:rPr>
      </w:pPr>
    </w:p>
    <w:p w:rsidR="00A65E76" w:rsidRPr="000C610B" w:rsidRDefault="00A65E76" w:rsidP="00244A00">
      <w:pPr>
        <w:jc w:val="both"/>
        <w:rPr>
          <w:b/>
          <w:sz w:val="28"/>
          <w:szCs w:val="28"/>
        </w:rPr>
      </w:pPr>
    </w:p>
    <w:p w:rsidR="00F73101" w:rsidRPr="000C610B" w:rsidRDefault="00F73101" w:rsidP="00244A00">
      <w:pPr>
        <w:jc w:val="both"/>
        <w:rPr>
          <w:b/>
          <w:sz w:val="28"/>
          <w:szCs w:val="28"/>
        </w:rPr>
      </w:pPr>
    </w:p>
    <w:p w:rsidR="00F73101" w:rsidRPr="000C610B" w:rsidRDefault="00F73101" w:rsidP="00244A00">
      <w:pPr>
        <w:jc w:val="both"/>
        <w:rPr>
          <w:b/>
          <w:sz w:val="28"/>
          <w:szCs w:val="28"/>
        </w:rPr>
      </w:pPr>
    </w:p>
    <w:p w:rsidR="001040F6" w:rsidRDefault="001040F6" w:rsidP="00244A00">
      <w:pPr>
        <w:jc w:val="both"/>
        <w:rPr>
          <w:b/>
          <w:sz w:val="28"/>
          <w:szCs w:val="28"/>
        </w:rPr>
      </w:pPr>
    </w:p>
    <w:p w:rsidR="001040F6" w:rsidRDefault="001040F6" w:rsidP="00244A00">
      <w:pPr>
        <w:jc w:val="both"/>
        <w:rPr>
          <w:b/>
          <w:sz w:val="28"/>
          <w:szCs w:val="28"/>
        </w:rPr>
      </w:pPr>
    </w:p>
    <w:p w:rsidR="00085ACC" w:rsidRDefault="00085ACC" w:rsidP="00244A00">
      <w:pPr>
        <w:jc w:val="both"/>
        <w:rPr>
          <w:b/>
          <w:sz w:val="28"/>
          <w:szCs w:val="28"/>
        </w:rPr>
      </w:pPr>
    </w:p>
    <w:p w:rsidR="003C36D7" w:rsidRDefault="003C36D7" w:rsidP="00244A00">
      <w:pPr>
        <w:jc w:val="both"/>
        <w:rPr>
          <w:b/>
          <w:sz w:val="28"/>
          <w:szCs w:val="28"/>
        </w:rPr>
      </w:pPr>
    </w:p>
    <w:p w:rsidR="003C36D7" w:rsidRDefault="003C36D7" w:rsidP="00244A00">
      <w:pPr>
        <w:jc w:val="both"/>
        <w:rPr>
          <w:b/>
          <w:sz w:val="28"/>
          <w:szCs w:val="28"/>
        </w:rPr>
      </w:pPr>
    </w:p>
    <w:p w:rsidR="003C36D7" w:rsidRDefault="003C36D7" w:rsidP="00244A00">
      <w:pPr>
        <w:jc w:val="both"/>
        <w:rPr>
          <w:b/>
          <w:sz w:val="28"/>
          <w:szCs w:val="28"/>
        </w:rPr>
      </w:pPr>
    </w:p>
    <w:p w:rsidR="00F71A35" w:rsidRDefault="00F71A35" w:rsidP="00244A00">
      <w:pPr>
        <w:jc w:val="both"/>
        <w:rPr>
          <w:b/>
          <w:sz w:val="28"/>
          <w:szCs w:val="28"/>
        </w:rPr>
      </w:pPr>
    </w:p>
    <w:p w:rsidR="00085ACC" w:rsidRDefault="00085ACC" w:rsidP="00085ACC">
      <w:pPr>
        <w:pStyle w:val="paragraph-styledstyledparagraph-sc-a650b026-0"/>
        <w:spacing w:before="0" w:beforeAutospacing="0" w:after="0" w:afterAutospacing="0"/>
        <w:jc w:val="right"/>
        <w:rPr>
          <w:b/>
          <w:bCs/>
        </w:rPr>
      </w:pPr>
      <w:r>
        <w:rPr>
          <w:b/>
          <w:bCs/>
        </w:rPr>
        <w:lastRenderedPageBreak/>
        <w:t>Приложение № 1</w:t>
      </w:r>
    </w:p>
    <w:p w:rsidR="00085ACC" w:rsidRDefault="00085ACC" w:rsidP="00085ACC">
      <w:pPr>
        <w:pStyle w:val="paragraph-styledstyledparagraph-sc-a650b026-0"/>
        <w:spacing w:before="0" w:beforeAutospacing="0" w:after="0" w:afterAutospacing="0"/>
        <w:jc w:val="right"/>
      </w:pPr>
      <w:r>
        <w:t xml:space="preserve"> к распоряжению </w:t>
      </w:r>
      <w:r w:rsidR="00D6480C">
        <w:t>от « 12</w:t>
      </w:r>
      <w:r w:rsidR="00F71A35">
        <w:t xml:space="preserve"> </w:t>
      </w:r>
      <w:r>
        <w:t xml:space="preserve">» </w:t>
      </w:r>
      <w:r w:rsidR="00A65E76">
        <w:t xml:space="preserve">октября </w:t>
      </w:r>
      <w:r>
        <w:t xml:space="preserve">2026 г. № </w:t>
      </w:r>
      <w:r w:rsidR="00D6480C">
        <w:t>193-р</w:t>
      </w:r>
    </w:p>
    <w:p w:rsidR="00A65E76" w:rsidRDefault="00A65E76" w:rsidP="00D6480C">
      <w:pPr>
        <w:pStyle w:val="paragraph-styledstyledparagraph-sc-a650b026-0"/>
        <w:jc w:val="both"/>
      </w:pPr>
      <w:r>
        <w:rPr>
          <w:b/>
          <w:bCs/>
        </w:rPr>
        <w:t xml:space="preserve">Оповещение о проведении общественных обсуждений по проекту внесения изменений в Генеральный план и Правила землепользования и застройки Воронецкого сельского поселения </w:t>
      </w:r>
      <w:proofErr w:type="spellStart"/>
      <w:r>
        <w:rPr>
          <w:b/>
          <w:bCs/>
        </w:rPr>
        <w:t>Троснянского</w:t>
      </w:r>
      <w:proofErr w:type="spellEnd"/>
      <w:r>
        <w:rPr>
          <w:b/>
          <w:bCs/>
        </w:rPr>
        <w:t xml:space="preserve"> района Орловской области</w:t>
      </w:r>
    </w:p>
    <w:p w:rsidR="00A65E76" w:rsidRDefault="00A65E76" w:rsidP="00D6480C">
      <w:pPr>
        <w:pStyle w:val="paragraph-styledstyledparagraph-sc-a650b026-0"/>
        <w:jc w:val="both"/>
      </w:pPr>
      <w:proofErr w:type="gramStart"/>
      <w:r>
        <w:t xml:space="preserve">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Положением «О порядке проведения общественных обсуждений по вопросам градостроительной деятельности в </w:t>
      </w:r>
      <w:proofErr w:type="spellStart"/>
      <w:r>
        <w:t>Троснянском</w:t>
      </w:r>
      <w:proofErr w:type="spellEnd"/>
      <w:r>
        <w:t xml:space="preserve"> районе Орловской области», утвержденным решением </w:t>
      </w:r>
      <w:proofErr w:type="spellStart"/>
      <w:r>
        <w:t>Троснянского</w:t>
      </w:r>
      <w:proofErr w:type="spellEnd"/>
      <w:r>
        <w:t xml:space="preserve"> районного Совета народных депутатов от 10 декабря 2015 года № 393, информируем население о назначении общественных обсуждений.</w:t>
      </w:r>
      <w:proofErr w:type="gramEnd"/>
    </w:p>
    <w:p w:rsidR="009C31B0" w:rsidRDefault="009C31B0" w:rsidP="00D6480C">
      <w:pPr>
        <w:pStyle w:val="paragraph-styledstyledparagraph-sc-a650b026-0"/>
        <w:jc w:val="both"/>
      </w:pPr>
      <w:r>
        <w:rPr>
          <w:b/>
          <w:bCs/>
        </w:rPr>
        <w:t>1. Предмет обсуждения:</w:t>
      </w:r>
      <w:r>
        <w:t xml:space="preserve"> Проект внесения изменений в Генеральный план и Правила землепользования и застройки Воронецкого сельского поселения </w:t>
      </w:r>
      <w:proofErr w:type="spellStart"/>
      <w:r>
        <w:t>Троснянского</w:t>
      </w:r>
      <w:proofErr w:type="spellEnd"/>
      <w:r>
        <w:t xml:space="preserve"> района Орловской области (далее — Проект). Целью проектов является приведение документов территориального планирования в соответствие с действующим законодательством и данными </w:t>
      </w:r>
      <w:proofErr w:type="spellStart"/>
      <w:r>
        <w:t>Росреестра</w:t>
      </w:r>
      <w:proofErr w:type="spellEnd"/>
      <w:r>
        <w:t>. Предлагается уточнить границы населенных пунктов (в формате XML-схем), актуализировать функциональное и территориальное зонирование, а также привести виды разрешенного использования земельных участков в соответствие с федеральным Классификатором.</w:t>
      </w:r>
    </w:p>
    <w:p w:rsidR="009C31B0" w:rsidRDefault="009C31B0" w:rsidP="00D6480C">
      <w:pPr>
        <w:pStyle w:val="paragraph-styledstyledparagraph-sc-a650b026-0"/>
        <w:jc w:val="both"/>
      </w:pPr>
      <w:r>
        <w:rPr>
          <w:b/>
          <w:bCs/>
        </w:rPr>
        <w:t>2. Период ознакомления с материалами Проекта (экспозиция):</w:t>
      </w:r>
    </w:p>
    <w:p w:rsidR="009C31B0" w:rsidRDefault="009C31B0" w:rsidP="00D6480C">
      <w:pPr>
        <w:numPr>
          <w:ilvl w:val="0"/>
          <w:numId w:val="44"/>
        </w:numPr>
        <w:spacing w:before="100" w:beforeAutospacing="1" w:after="100" w:afterAutospacing="1"/>
        <w:jc w:val="both"/>
      </w:pPr>
      <w:r>
        <w:rPr>
          <w:b/>
          <w:bCs/>
        </w:rPr>
        <w:t>Дата начала:</w:t>
      </w:r>
      <w:r>
        <w:t xml:space="preserve"> 23 октября 2026 года.</w:t>
      </w:r>
    </w:p>
    <w:p w:rsidR="009C31B0" w:rsidRDefault="009C31B0" w:rsidP="00D6480C">
      <w:pPr>
        <w:numPr>
          <w:ilvl w:val="0"/>
          <w:numId w:val="44"/>
        </w:numPr>
        <w:spacing w:before="100" w:beforeAutospacing="1" w:after="100" w:afterAutospacing="1"/>
        <w:jc w:val="both"/>
      </w:pPr>
      <w:r>
        <w:rPr>
          <w:b/>
          <w:bCs/>
        </w:rPr>
        <w:t>Дата окончания:</w:t>
      </w:r>
      <w:r>
        <w:t xml:space="preserve"> 10 ноября 2026 года (включительно).</w:t>
      </w:r>
    </w:p>
    <w:p w:rsidR="009C31B0" w:rsidRDefault="009C31B0" w:rsidP="00D6480C">
      <w:pPr>
        <w:pStyle w:val="paragraph-styledstyledparagraph-sc-a650b026-0"/>
        <w:jc w:val="both"/>
      </w:pPr>
      <w:r>
        <w:t xml:space="preserve">Собрание участников общественных обсуждений состоится </w:t>
      </w:r>
      <w:r>
        <w:rPr>
          <w:b/>
          <w:bCs/>
        </w:rPr>
        <w:t>10 ноября 2026 года в 11 час. 00 мин.</w:t>
      </w:r>
      <w:r>
        <w:t xml:space="preserve"> в здании администрации </w:t>
      </w:r>
      <w:proofErr w:type="spellStart"/>
      <w:r>
        <w:t>Троснянского</w:t>
      </w:r>
      <w:proofErr w:type="spellEnd"/>
      <w:r>
        <w:t xml:space="preserve"> района Орловской области по адресу: Орловская область, </w:t>
      </w:r>
      <w:proofErr w:type="spellStart"/>
      <w:r>
        <w:t>Троснянский</w:t>
      </w:r>
      <w:proofErr w:type="spellEnd"/>
      <w:r>
        <w:t xml:space="preserve"> район, с. </w:t>
      </w:r>
      <w:proofErr w:type="spellStart"/>
      <w:r>
        <w:t>Тросна</w:t>
      </w:r>
      <w:proofErr w:type="spellEnd"/>
      <w:r>
        <w:t>, ул. Ленина, д. 4, зал заседаний.</w:t>
      </w:r>
    </w:p>
    <w:p w:rsidR="009C31B0" w:rsidRDefault="009C31B0" w:rsidP="00D6480C">
      <w:pPr>
        <w:numPr>
          <w:ilvl w:val="0"/>
          <w:numId w:val="45"/>
        </w:numPr>
        <w:spacing w:before="100" w:beforeAutospacing="1" w:after="100" w:afterAutospacing="1"/>
        <w:jc w:val="both"/>
      </w:pPr>
      <w:r>
        <w:rPr>
          <w:b/>
          <w:bCs/>
        </w:rPr>
        <w:t>Место размещения экспозиции:</w:t>
      </w:r>
      <w:r>
        <w:t xml:space="preserve"> на официальном сайте администрации </w:t>
      </w:r>
      <w:proofErr w:type="spellStart"/>
      <w:r>
        <w:t>Троснянского</w:t>
      </w:r>
      <w:proofErr w:type="spellEnd"/>
      <w:r>
        <w:t xml:space="preserve"> района в сети «Интернет» (http://www.adm-trosna.ru), на информационном стенде в здании администрации </w:t>
      </w:r>
      <w:proofErr w:type="spellStart"/>
      <w:r>
        <w:t>Троснянского</w:t>
      </w:r>
      <w:proofErr w:type="spellEnd"/>
      <w:r>
        <w:t xml:space="preserve"> района по адресу: Орловская область, </w:t>
      </w:r>
      <w:proofErr w:type="spellStart"/>
      <w:r>
        <w:t>Троснянский</w:t>
      </w:r>
      <w:proofErr w:type="spellEnd"/>
      <w:r>
        <w:t xml:space="preserve"> район, с. </w:t>
      </w:r>
      <w:proofErr w:type="spellStart"/>
      <w:r>
        <w:t>Тросна</w:t>
      </w:r>
      <w:proofErr w:type="spellEnd"/>
      <w:r>
        <w:t>, ул. Ленина, д. 4, кабинет отдела архитектуры, строительства и ЖКХ.</w:t>
      </w:r>
    </w:p>
    <w:p w:rsidR="009C31B0" w:rsidRDefault="009C31B0" w:rsidP="00D6480C">
      <w:pPr>
        <w:numPr>
          <w:ilvl w:val="0"/>
          <w:numId w:val="45"/>
        </w:numPr>
        <w:spacing w:before="100" w:beforeAutospacing="1" w:after="100" w:afterAutospacing="1"/>
        <w:jc w:val="both"/>
      </w:pPr>
      <w:r>
        <w:rPr>
          <w:b/>
          <w:bCs/>
        </w:rPr>
        <w:t>Часы работы экспозиции:</w:t>
      </w:r>
      <w:r>
        <w:t xml:space="preserve"> ежедневно (кроме выходных и праздничных дней) с 09:00 до 17:00 (перерыв с 13:00 до 14:00).</w:t>
      </w:r>
    </w:p>
    <w:p w:rsidR="009C31B0" w:rsidRDefault="009C31B0" w:rsidP="00D6480C">
      <w:pPr>
        <w:pStyle w:val="paragraph-styledstyledparagraph-sc-a650b026-0"/>
        <w:jc w:val="both"/>
      </w:pPr>
      <w:r>
        <w:rPr>
          <w:b/>
          <w:bCs/>
        </w:rPr>
        <w:t>3. Порядок участия:</w:t>
      </w:r>
    </w:p>
    <w:p w:rsidR="009C31B0" w:rsidRDefault="009C31B0" w:rsidP="00D6480C">
      <w:pPr>
        <w:numPr>
          <w:ilvl w:val="0"/>
          <w:numId w:val="46"/>
        </w:numPr>
        <w:spacing w:before="100" w:beforeAutospacing="1" w:after="100" w:afterAutospacing="1"/>
        <w:jc w:val="both"/>
      </w:pPr>
      <w:r>
        <w:t>Участники подлежат обязательной регистрации при входе в помещение с предъявлением паспорта или иного документа, удостоверяющего личность.</w:t>
      </w:r>
    </w:p>
    <w:p w:rsidR="009C31B0" w:rsidRDefault="009C31B0" w:rsidP="00D6480C">
      <w:pPr>
        <w:numPr>
          <w:ilvl w:val="0"/>
          <w:numId w:val="46"/>
        </w:numPr>
        <w:spacing w:before="100" w:beforeAutospacing="1" w:after="100" w:afterAutospacing="1"/>
        <w:jc w:val="both"/>
      </w:pPr>
      <w:r>
        <w:t xml:space="preserve">В период экспозиции жители вправе направлять письменные предложения и замечания по Проекту в администрацию </w:t>
      </w:r>
      <w:proofErr w:type="spellStart"/>
      <w:r>
        <w:t>Троснянского</w:t>
      </w:r>
      <w:proofErr w:type="spellEnd"/>
      <w:r>
        <w:t xml:space="preserve"> района (с. </w:t>
      </w:r>
      <w:proofErr w:type="spellStart"/>
      <w:r>
        <w:t>Тросна</w:t>
      </w:r>
      <w:proofErr w:type="spellEnd"/>
      <w:r>
        <w:t>, ул. Ленина, д. 4, кабинет отдела архитектуры, строительства и ЖКХ).</w:t>
      </w:r>
    </w:p>
    <w:p w:rsidR="009C31B0" w:rsidRDefault="009C31B0" w:rsidP="00D6480C">
      <w:pPr>
        <w:numPr>
          <w:ilvl w:val="0"/>
          <w:numId w:val="46"/>
        </w:numPr>
        <w:spacing w:before="100" w:beforeAutospacing="1" w:after="100" w:afterAutospacing="1"/>
        <w:jc w:val="both"/>
      </w:pPr>
      <w:r>
        <w:t>На всех предложениях необходимо указывать ФИО и адрес проживания.</w:t>
      </w:r>
    </w:p>
    <w:p w:rsidR="009C31B0" w:rsidRDefault="009C31B0" w:rsidP="00D6480C">
      <w:pPr>
        <w:pStyle w:val="paragraph-styledstyledparagraph-sc-a650b026-0"/>
        <w:jc w:val="both"/>
      </w:pPr>
      <w:r>
        <w:rPr>
          <w:b/>
          <w:bCs/>
        </w:rPr>
        <w:t>4. Порядок, срок и форма внесения предложений и замечаний:</w:t>
      </w:r>
      <w:r>
        <w:t xml:space="preserve"> В период с 23 октября 2026 года по 10 ноября 2026 года (включительно) участники общественных обсуждений имеют право вносить предложения и замечания, касающиеся Проекта:</w:t>
      </w:r>
    </w:p>
    <w:p w:rsidR="009C31B0" w:rsidRDefault="009C31B0" w:rsidP="00D6480C">
      <w:pPr>
        <w:numPr>
          <w:ilvl w:val="0"/>
          <w:numId w:val="47"/>
        </w:numPr>
        <w:spacing w:before="100" w:beforeAutospacing="1" w:after="100" w:afterAutospacing="1"/>
        <w:jc w:val="both"/>
      </w:pPr>
      <w:r>
        <w:t>в письменной или устной форме в ходе проведения собрания участников общественных обсуждений;</w:t>
      </w:r>
    </w:p>
    <w:p w:rsidR="009C31B0" w:rsidRDefault="009C31B0" w:rsidP="00D6480C">
      <w:pPr>
        <w:numPr>
          <w:ilvl w:val="0"/>
          <w:numId w:val="47"/>
        </w:numPr>
        <w:spacing w:before="100" w:beforeAutospacing="1" w:after="100" w:afterAutospacing="1"/>
        <w:jc w:val="both"/>
      </w:pPr>
      <w:r>
        <w:lastRenderedPageBreak/>
        <w:t>в письменной форме в адрес организатора общественных обсуждений;</w:t>
      </w:r>
    </w:p>
    <w:p w:rsidR="009C31B0" w:rsidRDefault="009C31B0" w:rsidP="00D6480C">
      <w:pPr>
        <w:numPr>
          <w:ilvl w:val="0"/>
          <w:numId w:val="47"/>
        </w:numPr>
        <w:spacing w:before="100" w:beforeAutospacing="1" w:after="100" w:afterAutospacing="1"/>
        <w:jc w:val="both"/>
      </w:pPr>
      <w:r>
        <w:t>посредством записи в книге (журнале) учета посетителей экспозиции проекта.</w:t>
      </w:r>
    </w:p>
    <w:p w:rsidR="009C31B0" w:rsidRDefault="009C31B0" w:rsidP="00D6480C">
      <w:pPr>
        <w:pStyle w:val="paragraph-styledstyledparagraph-sc-a650b026-0"/>
        <w:jc w:val="both"/>
      </w:pPr>
      <w:r>
        <w:rPr>
          <w:b/>
          <w:bCs/>
        </w:rPr>
        <w:t>5. Дата, время и место проведения собрания участников общественных обсуждений:</w:t>
      </w:r>
      <w:r>
        <w:t xml:space="preserve"> Общественные обсуждения (собрание) состоятся </w:t>
      </w:r>
      <w:r>
        <w:rPr>
          <w:b/>
          <w:bCs/>
        </w:rPr>
        <w:t>10 ноября 2026 года в 11 час. 00 мин.</w:t>
      </w:r>
      <w:r>
        <w:t xml:space="preserve"> в здании администрации </w:t>
      </w:r>
      <w:proofErr w:type="spellStart"/>
      <w:r>
        <w:t>Троснянского</w:t>
      </w:r>
      <w:proofErr w:type="spellEnd"/>
      <w:r>
        <w:t xml:space="preserve"> района Орловской области по адресу: Орловская область, </w:t>
      </w:r>
      <w:proofErr w:type="spellStart"/>
      <w:r>
        <w:t>Троснянский</w:t>
      </w:r>
      <w:proofErr w:type="spellEnd"/>
      <w:r>
        <w:t xml:space="preserve"> район, с. </w:t>
      </w:r>
      <w:proofErr w:type="spellStart"/>
      <w:r>
        <w:t>Тросна</w:t>
      </w:r>
      <w:proofErr w:type="spellEnd"/>
      <w:r>
        <w:t>, ул. Ленина, д. 4, зал заседаний.</w:t>
      </w:r>
    </w:p>
    <w:p w:rsidR="009C31B0" w:rsidRDefault="009C31B0" w:rsidP="00D6480C">
      <w:pPr>
        <w:pStyle w:val="paragraph-styledstyledparagraph-sc-a650b026-0"/>
        <w:jc w:val="both"/>
      </w:pPr>
      <w:r>
        <w:rPr>
          <w:b/>
          <w:bCs/>
        </w:rPr>
        <w:t>6. Заключительные положения:</w:t>
      </w:r>
      <w:r>
        <w:t xml:space="preserve"> Заключение о результатах общественных обсуждений будет опубликовано в газете «Сельские зори» в срок не позднее </w:t>
      </w:r>
      <w:r>
        <w:rPr>
          <w:b/>
          <w:bCs/>
        </w:rPr>
        <w:t>14 ноября 2026 года</w:t>
      </w:r>
      <w:r>
        <w:t xml:space="preserve"> и размещено на официальном сайте администрации в день выхода газеты.</w:t>
      </w:r>
    </w:p>
    <w:p w:rsidR="009C31B0" w:rsidRDefault="009C31B0" w:rsidP="00D6480C">
      <w:pPr>
        <w:pStyle w:val="paragraph-styledstyledparagraph-sc-a650b026-0"/>
        <w:jc w:val="both"/>
      </w:pPr>
      <w:r>
        <w:rPr>
          <w:b/>
          <w:bCs/>
        </w:rPr>
        <w:t>7. Дополнительная информация:</w:t>
      </w:r>
      <w:r>
        <w:t xml:space="preserve"> нет</w:t>
      </w:r>
    </w:p>
    <w:p w:rsidR="0057103D" w:rsidRPr="009A2EFA" w:rsidRDefault="0057103D" w:rsidP="00D6480C">
      <w:pPr>
        <w:pStyle w:val="paragraph-styledstyledparagraph-sc-a650b026-0"/>
        <w:jc w:val="both"/>
      </w:pPr>
    </w:p>
    <w:sectPr w:rsidR="0057103D" w:rsidRPr="009A2EFA" w:rsidSect="004D35FA">
      <w:pgSz w:w="11906" w:h="16838"/>
      <w:pgMar w:top="568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1350B50"/>
    <w:multiLevelType w:val="hybridMultilevel"/>
    <w:tmpl w:val="CA989D5A"/>
    <w:lvl w:ilvl="0" w:tplc="10304FF4">
      <w:start w:val="8"/>
      <w:numFmt w:val="decimal"/>
      <w:lvlText w:val="%1."/>
      <w:lvlJc w:val="left"/>
      <w:pPr>
        <w:ind w:left="862" w:hanging="360"/>
      </w:pPr>
      <w:rPr>
        <w:rFonts w:hint="default"/>
        <w:color w:val="353036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>
    <w:nsid w:val="04DD3621"/>
    <w:multiLevelType w:val="multilevel"/>
    <w:tmpl w:val="9BB267F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353036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5484D5A"/>
    <w:multiLevelType w:val="multilevel"/>
    <w:tmpl w:val="963AC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54B42F5"/>
    <w:multiLevelType w:val="hybridMultilevel"/>
    <w:tmpl w:val="0B9A6EE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5874E01"/>
    <w:multiLevelType w:val="hybridMultilevel"/>
    <w:tmpl w:val="C7BC017E"/>
    <w:lvl w:ilvl="0" w:tplc="8BF60400">
      <w:start w:val="1"/>
      <w:numFmt w:val="decimal"/>
      <w:suff w:val="nothing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62B50F8"/>
    <w:multiLevelType w:val="hybridMultilevel"/>
    <w:tmpl w:val="79A42666"/>
    <w:lvl w:ilvl="0" w:tplc="4A8C5072">
      <w:start w:val="8"/>
      <w:numFmt w:val="decimal"/>
      <w:lvlText w:val="%1."/>
      <w:lvlJc w:val="left"/>
      <w:pPr>
        <w:ind w:left="862" w:hanging="360"/>
      </w:pPr>
      <w:rPr>
        <w:rFonts w:hint="default"/>
        <w:b/>
        <w:color w:val="353036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>
    <w:nsid w:val="08850B05"/>
    <w:multiLevelType w:val="multilevel"/>
    <w:tmpl w:val="BD749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9F1110D"/>
    <w:multiLevelType w:val="multilevel"/>
    <w:tmpl w:val="AAFAB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E7666E5"/>
    <w:multiLevelType w:val="multilevel"/>
    <w:tmpl w:val="4C8A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14771E3"/>
    <w:multiLevelType w:val="multilevel"/>
    <w:tmpl w:val="C486C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19410F3"/>
    <w:multiLevelType w:val="hybridMultilevel"/>
    <w:tmpl w:val="B7E4230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12533DD6"/>
    <w:multiLevelType w:val="multilevel"/>
    <w:tmpl w:val="09C4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27B33DB"/>
    <w:multiLevelType w:val="multilevel"/>
    <w:tmpl w:val="13EED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2A166C3"/>
    <w:multiLevelType w:val="hybridMultilevel"/>
    <w:tmpl w:val="43B001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8216488"/>
    <w:multiLevelType w:val="multilevel"/>
    <w:tmpl w:val="FBC8B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1BE262F4"/>
    <w:multiLevelType w:val="multilevel"/>
    <w:tmpl w:val="DE46D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1F4312F5"/>
    <w:multiLevelType w:val="multilevel"/>
    <w:tmpl w:val="D10A1FDC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31C26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1F5665DB"/>
    <w:multiLevelType w:val="multilevel"/>
    <w:tmpl w:val="B63217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53036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2DD62BC5"/>
    <w:multiLevelType w:val="multilevel"/>
    <w:tmpl w:val="A40E4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E4413CC"/>
    <w:multiLevelType w:val="multilevel"/>
    <w:tmpl w:val="7F820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2F06F79"/>
    <w:multiLevelType w:val="hybridMultilevel"/>
    <w:tmpl w:val="EF3A138C"/>
    <w:lvl w:ilvl="0" w:tplc="CC741A08">
      <w:start w:val="1"/>
      <w:numFmt w:val="decimal"/>
      <w:lvlText w:val="%1)"/>
      <w:lvlJc w:val="left"/>
      <w:pPr>
        <w:ind w:left="720" w:hanging="360"/>
      </w:pPr>
      <w:rPr>
        <w:rFonts w:hint="default"/>
        <w:color w:val="353036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37B3B4F"/>
    <w:multiLevelType w:val="multilevel"/>
    <w:tmpl w:val="069CD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5860952"/>
    <w:multiLevelType w:val="multilevel"/>
    <w:tmpl w:val="7C1A9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8780115"/>
    <w:multiLevelType w:val="hybridMultilevel"/>
    <w:tmpl w:val="701EA89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0886150"/>
    <w:multiLevelType w:val="hybridMultilevel"/>
    <w:tmpl w:val="DC843792"/>
    <w:lvl w:ilvl="0" w:tplc="C23286A4">
      <w:start w:val="6"/>
      <w:numFmt w:val="decimal"/>
      <w:lvlText w:val="%1."/>
      <w:lvlJc w:val="left"/>
      <w:pPr>
        <w:ind w:left="720" w:hanging="360"/>
      </w:pPr>
      <w:rPr>
        <w:rFonts w:hint="default"/>
        <w:color w:val="353036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22A7E3E"/>
    <w:multiLevelType w:val="hybridMultilevel"/>
    <w:tmpl w:val="A4D86B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6B30439"/>
    <w:multiLevelType w:val="hybridMultilevel"/>
    <w:tmpl w:val="C8329F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B331DFF"/>
    <w:multiLevelType w:val="multilevel"/>
    <w:tmpl w:val="EA963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C89588E"/>
    <w:multiLevelType w:val="multilevel"/>
    <w:tmpl w:val="0BD0653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53036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0094118"/>
    <w:multiLevelType w:val="multilevel"/>
    <w:tmpl w:val="0CCC6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505587E"/>
    <w:multiLevelType w:val="hybridMultilevel"/>
    <w:tmpl w:val="549A00E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5416AB4"/>
    <w:multiLevelType w:val="hybridMultilevel"/>
    <w:tmpl w:val="11DC9DB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6525809"/>
    <w:multiLevelType w:val="multilevel"/>
    <w:tmpl w:val="3C363B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53036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5D455763"/>
    <w:multiLevelType w:val="hybridMultilevel"/>
    <w:tmpl w:val="504ABA9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0CE7E2A"/>
    <w:multiLevelType w:val="multilevel"/>
    <w:tmpl w:val="BCF45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4E43DB7"/>
    <w:multiLevelType w:val="hybridMultilevel"/>
    <w:tmpl w:val="0D026042"/>
    <w:lvl w:ilvl="0" w:tplc="CD4C9150">
      <w:start w:val="7"/>
      <w:numFmt w:val="decimal"/>
      <w:lvlText w:val="%1."/>
      <w:lvlJc w:val="left"/>
      <w:pPr>
        <w:ind w:left="862" w:hanging="360"/>
      </w:pPr>
      <w:rPr>
        <w:rFonts w:hint="default"/>
        <w:b/>
        <w:color w:val="353036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8">
    <w:nsid w:val="65606FDD"/>
    <w:multiLevelType w:val="hybridMultilevel"/>
    <w:tmpl w:val="7CD8F36A"/>
    <w:lvl w:ilvl="0" w:tplc="FA844C16">
      <w:start w:val="4"/>
      <w:numFmt w:val="decimal"/>
      <w:lvlText w:val="%1."/>
      <w:lvlJc w:val="left"/>
      <w:pPr>
        <w:ind w:left="862" w:hanging="360"/>
      </w:pPr>
      <w:rPr>
        <w:rFonts w:hint="default"/>
        <w:b/>
        <w:color w:val="353036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9">
    <w:nsid w:val="7258676D"/>
    <w:multiLevelType w:val="hybridMultilevel"/>
    <w:tmpl w:val="E7147BD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56C03AE"/>
    <w:multiLevelType w:val="multilevel"/>
    <w:tmpl w:val="D55A6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5A87E02"/>
    <w:multiLevelType w:val="hybridMultilevel"/>
    <w:tmpl w:val="A51EF8F6"/>
    <w:lvl w:ilvl="0" w:tplc="13A4E452">
      <w:start w:val="6"/>
      <w:numFmt w:val="decimal"/>
      <w:lvlText w:val="%1."/>
      <w:lvlJc w:val="left"/>
      <w:pPr>
        <w:ind w:left="1080" w:hanging="360"/>
      </w:pPr>
      <w:rPr>
        <w:rFonts w:hint="default"/>
        <w:color w:val="353036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8942450"/>
    <w:multiLevelType w:val="hybridMultilevel"/>
    <w:tmpl w:val="DCF441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B83A4232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8EB29E4"/>
    <w:multiLevelType w:val="hybridMultilevel"/>
    <w:tmpl w:val="11A0A842"/>
    <w:lvl w:ilvl="0" w:tplc="E2ECFAEE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93F3DD7"/>
    <w:multiLevelType w:val="multilevel"/>
    <w:tmpl w:val="2C7E2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C6C19FE"/>
    <w:multiLevelType w:val="hybridMultilevel"/>
    <w:tmpl w:val="373A3CA0"/>
    <w:lvl w:ilvl="0" w:tplc="ECF40FF2">
      <w:start w:val="5"/>
      <w:numFmt w:val="decimal"/>
      <w:lvlText w:val="%1."/>
      <w:lvlJc w:val="left"/>
      <w:pPr>
        <w:ind w:left="720" w:hanging="360"/>
      </w:pPr>
      <w:rPr>
        <w:rFonts w:hint="default"/>
        <w:color w:val="353036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E2074A2"/>
    <w:multiLevelType w:val="multilevel"/>
    <w:tmpl w:val="93909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34"/>
  </w:num>
  <w:num w:numId="5">
    <w:abstractNumId w:val="18"/>
  </w:num>
  <w:num w:numId="6">
    <w:abstractNumId w:val="30"/>
  </w:num>
  <w:num w:numId="7">
    <w:abstractNumId w:val="22"/>
  </w:num>
  <w:num w:numId="8">
    <w:abstractNumId w:val="45"/>
  </w:num>
  <w:num w:numId="9">
    <w:abstractNumId w:val="26"/>
  </w:num>
  <w:num w:numId="10">
    <w:abstractNumId w:val="41"/>
  </w:num>
  <w:num w:numId="11">
    <w:abstractNumId w:val="19"/>
  </w:num>
  <w:num w:numId="12">
    <w:abstractNumId w:val="3"/>
  </w:num>
  <w:num w:numId="13">
    <w:abstractNumId w:val="38"/>
  </w:num>
  <w:num w:numId="14">
    <w:abstractNumId w:val="37"/>
  </w:num>
  <w:num w:numId="15">
    <w:abstractNumId w:val="7"/>
  </w:num>
  <w:num w:numId="16">
    <w:abstractNumId w:val="2"/>
  </w:num>
  <w:num w:numId="17">
    <w:abstractNumId w:val="31"/>
  </w:num>
  <w:num w:numId="18">
    <w:abstractNumId w:val="14"/>
  </w:num>
  <w:num w:numId="19">
    <w:abstractNumId w:val="44"/>
  </w:num>
  <w:num w:numId="20">
    <w:abstractNumId w:val="28"/>
  </w:num>
  <w:num w:numId="21">
    <w:abstractNumId w:val="39"/>
  </w:num>
  <w:num w:numId="22">
    <w:abstractNumId w:val="40"/>
  </w:num>
  <w:num w:numId="23">
    <w:abstractNumId w:val="4"/>
  </w:num>
  <w:num w:numId="24">
    <w:abstractNumId w:val="8"/>
  </w:num>
  <w:num w:numId="25">
    <w:abstractNumId w:val="16"/>
  </w:num>
  <w:num w:numId="26">
    <w:abstractNumId w:val="42"/>
  </w:num>
  <w:num w:numId="27">
    <w:abstractNumId w:val="25"/>
  </w:num>
  <w:num w:numId="28">
    <w:abstractNumId w:val="5"/>
  </w:num>
  <w:num w:numId="29">
    <w:abstractNumId w:val="15"/>
  </w:num>
  <w:num w:numId="30">
    <w:abstractNumId w:val="33"/>
  </w:num>
  <w:num w:numId="31">
    <w:abstractNumId w:val="32"/>
  </w:num>
  <w:num w:numId="32">
    <w:abstractNumId w:val="13"/>
  </w:num>
  <w:num w:numId="33">
    <w:abstractNumId w:val="17"/>
  </w:num>
  <w:num w:numId="34">
    <w:abstractNumId w:val="23"/>
  </w:num>
  <w:num w:numId="35">
    <w:abstractNumId w:val="24"/>
  </w:num>
  <w:num w:numId="36">
    <w:abstractNumId w:val="27"/>
  </w:num>
  <w:num w:numId="37">
    <w:abstractNumId w:val="43"/>
  </w:num>
  <w:num w:numId="38">
    <w:abstractNumId w:val="36"/>
  </w:num>
  <w:num w:numId="39">
    <w:abstractNumId w:val="9"/>
  </w:num>
  <w:num w:numId="40">
    <w:abstractNumId w:val="20"/>
  </w:num>
  <w:num w:numId="41">
    <w:abstractNumId w:val="46"/>
  </w:num>
  <w:num w:numId="42">
    <w:abstractNumId w:val="12"/>
  </w:num>
  <w:num w:numId="43">
    <w:abstractNumId w:val="35"/>
  </w:num>
  <w:num w:numId="44">
    <w:abstractNumId w:val="10"/>
  </w:num>
  <w:num w:numId="45">
    <w:abstractNumId w:val="29"/>
  </w:num>
  <w:num w:numId="46">
    <w:abstractNumId w:val="21"/>
  </w:num>
  <w:num w:numId="4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C40F8D"/>
    <w:rsid w:val="00015CF9"/>
    <w:rsid w:val="0002265D"/>
    <w:rsid w:val="000234F9"/>
    <w:rsid w:val="0002684F"/>
    <w:rsid w:val="0003241E"/>
    <w:rsid w:val="00036DA3"/>
    <w:rsid w:val="00036F4E"/>
    <w:rsid w:val="00046287"/>
    <w:rsid w:val="00070DE3"/>
    <w:rsid w:val="00075773"/>
    <w:rsid w:val="00085ACC"/>
    <w:rsid w:val="00093E71"/>
    <w:rsid w:val="000B1222"/>
    <w:rsid w:val="000C0E6B"/>
    <w:rsid w:val="000C610B"/>
    <w:rsid w:val="000D7082"/>
    <w:rsid w:val="00100010"/>
    <w:rsid w:val="00103DE9"/>
    <w:rsid w:val="001040F6"/>
    <w:rsid w:val="001077FE"/>
    <w:rsid w:val="00114241"/>
    <w:rsid w:val="00124716"/>
    <w:rsid w:val="00126DA5"/>
    <w:rsid w:val="00133B7E"/>
    <w:rsid w:val="001360C2"/>
    <w:rsid w:val="0013740B"/>
    <w:rsid w:val="0014131E"/>
    <w:rsid w:val="001A5AA4"/>
    <w:rsid w:val="001A7360"/>
    <w:rsid w:val="001B23B6"/>
    <w:rsid w:val="001C30BE"/>
    <w:rsid w:val="001C56C5"/>
    <w:rsid w:val="001F118C"/>
    <w:rsid w:val="001F17C5"/>
    <w:rsid w:val="002161CB"/>
    <w:rsid w:val="00227AED"/>
    <w:rsid w:val="0023107B"/>
    <w:rsid w:val="00233B2E"/>
    <w:rsid w:val="0023616E"/>
    <w:rsid w:val="00244A00"/>
    <w:rsid w:val="00256890"/>
    <w:rsid w:val="00257453"/>
    <w:rsid w:val="00262541"/>
    <w:rsid w:val="002638C3"/>
    <w:rsid w:val="00270912"/>
    <w:rsid w:val="0027329E"/>
    <w:rsid w:val="002772D8"/>
    <w:rsid w:val="0028520C"/>
    <w:rsid w:val="00294390"/>
    <w:rsid w:val="002A3E3F"/>
    <w:rsid w:val="002E49FD"/>
    <w:rsid w:val="002F0BAF"/>
    <w:rsid w:val="00344BFA"/>
    <w:rsid w:val="00345D2E"/>
    <w:rsid w:val="00350D0F"/>
    <w:rsid w:val="00352199"/>
    <w:rsid w:val="003529B1"/>
    <w:rsid w:val="003818D4"/>
    <w:rsid w:val="00385EE2"/>
    <w:rsid w:val="003940F0"/>
    <w:rsid w:val="003A1B68"/>
    <w:rsid w:val="003A323F"/>
    <w:rsid w:val="003C36D7"/>
    <w:rsid w:val="003D0EA0"/>
    <w:rsid w:val="003D68AB"/>
    <w:rsid w:val="003D790E"/>
    <w:rsid w:val="003E51E3"/>
    <w:rsid w:val="004101F2"/>
    <w:rsid w:val="004158E0"/>
    <w:rsid w:val="00421607"/>
    <w:rsid w:val="004235A2"/>
    <w:rsid w:val="0045001D"/>
    <w:rsid w:val="00457011"/>
    <w:rsid w:val="0048417A"/>
    <w:rsid w:val="004C6C6B"/>
    <w:rsid w:val="004C7E4C"/>
    <w:rsid w:val="004D35FA"/>
    <w:rsid w:val="004E0EB1"/>
    <w:rsid w:val="004E5953"/>
    <w:rsid w:val="00503A9B"/>
    <w:rsid w:val="00515736"/>
    <w:rsid w:val="005167B8"/>
    <w:rsid w:val="005176D4"/>
    <w:rsid w:val="005262E8"/>
    <w:rsid w:val="00530B12"/>
    <w:rsid w:val="00536DA7"/>
    <w:rsid w:val="005471C2"/>
    <w:rsid w:val="00547BE0"/>
    <w:rsid w:val="0057103D"/>
    <w:rsid w:val="00582325"/>
    <w:rsid w:val="005869A0"/>
    <w:rsid w:val="00591D82"/>
    <w:rsid w:val="005A0324"/>
    <w:rsid w:val="005B6FC2"/>
    <w:rsid w:val="005D5084"/>
    <w:rsid w:val="006009F5"/>
    <w:rsid w:val="00605D8F"/>
    <w:rsid w:val="00611B1F"/>
    <w:rsid w:val="006134E4"/>
    <w:rsid w:val="006171A4"/>
    <w:rsid w:val="006352B8"/>
    <w:rsid w:val="006428BE"/>
    <w:rsid w:val="00642EA4"/>
    <w:rsid w:val="00650E12"/>
    <w:rsid w:val="00677B83"/>
    <w:rsid w:val="006946FA"/>
    <w:rsid w:val="0069517A"/>
    <w:rsid w:val="006A1F1D"/>
    <w:rsid w:val="006B1459"/>
    <w:rsid w:val="006C1F1F"/>
    <w:rsid w:val="006C657A"/>
    <w:rsid w:val="006D0EA6"/>
    <w:rsid w:val="006E66E9"/>
    <w:rsid w:val="006F1D63"/>
    <w:rsid w:val="00712C7D"/>
    <w:rsid w:val="00730062"/>
    <w:rsid w:val="007530DA"/>
    <w:rsid w:val="00772FF7"/>
    <w:rsid w:val="00774090"/>
    <w:rsid w:val="00783185"/>
    <w:rsid w:val="00783BC9"/>
    <w:rsid w:val="00791BF3"/>
    <w:rsid w:val="007921DC"/>
    <w:rsid w:val="007B134F"/>
    <w:rsid w:val="007B7E7F"/>
    <w:rsid w:val="007C6704"/>
    <w:rsid w:val="007E162F"/>
    <w:rsid w:val="007E3F7D"/>
    <w:rsid w:val="007F16C9"/>
    <w:rsid w:val="007F28DC"/>
    <w:rsid w:val="00821FB7"/>
    <w:rsid w:val="008268A1"/>
    <w:rsid w:val="008341E5"/>
    <w:rsid w:val="00845C5A"/>
    <w:rsid w:val="008741EE"/>
    <w:rsid w:val="00876AA7"/>
    <w:rsid w:val="00881866"/>
    <w:rsid w:val="008952B4"/>
    <w:rsid w:val="008A38F4"/>
    <w:rsid w:val="008B3922"/>
    <w:rsid w:val="008C1B45"/>
    <w:rsid w:val="008C503F"/>
    <w:rsid w:val="008D6DDF"/>
    <w:rsid w:val="00911230"/>
    <w:rsid w:val="009235F2"/>
    <w:rsid w:val="009619C9"/>
    <w:rsid w:val="00983358"/>
    <w:rsid w:val="009957C1"/>
    <w:rsid w:val="009A2EFA"/>
    <w:rsid w:val="009C31B0"/>
    <w:rsid w:val="009D2592"/>
    <w:rsid w:val="009E258F"/>
    <w:rsid w:val="009E69F0"/>
    <w:rsid w:val="00A1498D"/>
    <w:rsid w:val="00A21D91"/>
    <w:rsid w:val="00A5726F"/>
    <w:rsid w:val="00A632CF"/>
    <w:rsid w:val="00A65E76"/>
    <w:rsid w:val="00A72539"/>
    <w:rsid w:val="00AB5E73"/>
    <w:rsid w:val="00AC7AF5"/>
    <w:rsid w:val="00AD0D26"/>
    <w:rsid w:val="00AE2768"/>
    <w:rsid w:val="00AF01E3"/>
    <w:rsid w:val="00AF1350"/>
    <w:rsid w:val="00AF571C"/>
    <w:rsid w:val="00AF7934"/>
    <w:rsid w:val="00B054C4"/>
    <w:rsid w:val="00B10A93"/>
    <w:rsid w:val="00B16E4B"/>
    <w:rsid w:val="00B52FFD"/>
    <w:rsid w:val="00B531AB"/>
    <w:rsid w:val="00B533EA"/>
    <w:rsid w:val="00B63094"/>
    <w:rsid w:val="00B63C89"/>
    <w:rsid w:val="00B963E0"/>
    <w:rsid w:val="00BA2453"/>
    <w:rsid w:val="00BC35EE"/>
    <w:rsid w:val="00BD229D"/>
    <w:rsid w:val="00BE314F"/>
    <w:rsid w:val="00BE387D"/>
    <w:rsid w:val="00BE5CD7"/>
    <w:rsid w:val="00BE67CE"/>
    <w:rsid w:val="00BF2AC2"/>
    <w:rsid w:val="00BF377F"/>
    <w:rsid w:val="00C0225A"/>
    <w:rsid w:val="00C042BC"/>
    <w:rsid w:val="00C10AB7"/>
    <w:rsid w:val="00C172A0"/>
    <w:rsid w:val="00C30513"/>
    <w:rsid w:val="00C312B2"/>
    <w:rsid w:val="00C40F8D"/>
    <w:rsid w:val="00C549C4"/>
    <w:rsid w:val="00C66B46"/>
    <w:rsid w:val="00C71DF8"/>
    <w:rsid w:val="00C72494"/>
    <w:rsid w:val="00C90482"/>
    <w:rsid w:val="00C966D6"/>
    <w:rsid w:val="00C97737"/>
    <w:rsid w:val="00CA7FE6"/>
    <w:rsid w:val="00CD069A"/>
    <w:rsid w:val="00CF0683"/>
    <w:rsid w:val="00CF0B5E"/>
    <w:rsid w:val="00CF42CC"/>
    <w:rsid w:val="00D02F46"/>
    <w:rsid w:val="00D2212C"/>
    <w:rsid w:val="00D42799"/>
    <w:rsid w:val="00D52CF1"/>
    <w:rsid w:val="00D52E7B"/>
    <w:rsid w:val="00D55C0B"/>
    <w:rsid w:val="00D6480C"/>
    <w:rsid w:val="00D751BA"/>
    <w:rsid w:val="00DA67AD"/>
    <w:rsid w:val="00DD36DC"/>
    <w:rsid w:val="00DE544D"/>
    <w:rsid w:val="00DF6B0B"/>
    <w:rsid w:val="00E006DB"/>
    <w:rsid w:val="00E1481F"/>
    <w:rsid w:val="00E428DB"/>
    <w:rsid w:val="00E51061"/>
    <w:rsid w:val="00E5125F"/>
    <w:rsid w:val="00E51904"/>
    <w:rsid w:val="00E5755F"/>
    <w:rsid w:val="00EB40E2"/>
    <w:rsid w:val="00EC1ACD"/>
    <w:rsid w:val="00ED341C"/>
    <w:rsid w:val="00ED715E"/>
    <w:rsid w:val="00EE0B73"/>
    <w:rsid w:val="00EE3C1A"/>
    <w:rsid w:val="00EE6FCB"/>
    <w:rsid w:val="00EF3796"/>
    <w:rsid w:val="00EF5B5F"/>
    <w:rsid w:val="00EF74F5"/>
    <w:rsid w:val="00F077B3"/>
    <w:rsid w:val="00F17A73"/>
    <w:rsid w:val="00F212FB"/>
    <w:rsid w:val="00F374BC"/>
    <w:rsid w:val="00F4318C"/>
    <w:rsid w:val="00F56060"/>
    <w:rsid w:val="00F57AF8"/>
    <w:rsid w:val="00F662F2"/>
    <w:rsid w:val="00F71A35"/>
    <w:rsid w:val="00F72D67"/>
    <w:rsid w:val="00F73101"/>
    <w:rsid w:val="00F817E1"/>
    <w:rsid w:val="00FA6A01"/>
    <w:rsid w:val="00FB4CBA"/>
    <w:rsid w:val="00FB5609"/>
    <w:rsid w:val="00FD10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/>
        <w:bCs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F8D"/>
    <w:pPr>
      <w:spacing w:after="0" w:line="240" w:lineRule="auto"/>
    </w:pPr>
    <w:rPr>
      <w:rFonts w:eastAsia="Times New Roman"/>
      <w:b w:val="0"/>
      <w:bCs w:val="0"/>
      <w:color w:val="auto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40F8D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rsid w:val="00C40F8D"/>
    <w:rPr>
      <w:rFonts w:eastAsia="Times New Roman"/>
      <w:b w:val="0"/>
      <w:bCs w:val="0"/>
      <w:color w:val="auto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40F8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0F8D"/>
    <w:rPr>
      <w:rFonts w:ascii="Tahoma" w:eastAsia="Times New Roman" w:hAnsi="Tahoma" w:cs="Tahoma"/>
      <w:b w:val="0"/>
      <w:bCs w:val="0"/>
      <w:color w:val="auto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9E69F0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7C6704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881866"/>
    <w:pPr>
      <w:ind w:left="720"/>
      <w:contextualSpacing/>
    </w:pPr>
  </w:style>
  <w:style w:type="character" w:customStyle="1" w:styleId="2">
    <w:name w:val="Основной текст (2)_"/>
    <w:basedOn w:val="a0"/>
    <w:rsid w:val="00CA7FE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0">
    <w:name w:val="Основной текст (2)"/>
    <w:basedOn w:val="2"/>
    <w:rsid w:val="00CA7FE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53036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Exact">
    <w:name w:val="Основной текст (2) Exact"/>
    <w:basedOn w:val="2"/>
    <w:rsid w:val="00CA7FE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53036"/>
      <w:sz w:val="26"/>
      <w:szCs w:val="26"/>
      <w:u w:val="none"/>
    </w:rPr>
  </w:style>
  <w:style w:type="character" w:customStyle="1" w:styleId="9">
    <w:name w:val="Основной текст (9)"/>
    <w:basedOn w:val="a0"/>
    <w:rsid w:val="0057103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53036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912pt">
    <w:name w:val="Основной текст (9) + 12 pt;Курсив"/>
    <w:basedOn w:val="a0"/>
    <w:rsid w:val="0057103D"/>
    <w:rPr>
      <w:rFonts w:ascii="Times New Roman" w:eastAsia="Times New Roman" w:hAnsi="Times New Roman" w:cs="Times New Roman"/>
      <w:b/>
      <w:bCs/>
      <w:i/>
      <w:iCs/>
      <w:smallCaps w:val="0"/>
      <w:strike w:val="0"/>
      <w:color w:val="353036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Основной текст (10)"/>
    <w:basedOn w:val="a0"/>
    <w:rsid w:val="0057103D"/>
    <w:rPr>
      <w:rFonts w:ascii="Times New Roman" w:eastAsia="Times New Roman" w:hAnsi="Times New Roman" w:cs="Times New Roman"/>
      <w:b/>
      <w:bCs/>
      <w:i/>
      <w:iCs/>
      <w:smallCaps w:val="0"/>
      <w:strike w:val="0"/>
      <w:color w:val="353036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00">
    <w:name w:val="Основной текст (10) + Не курсив"/>
    <w:basedOn w:val="a0"/>
    <w:rsid w:val="0057103D"/>
    <w:rPr>
      <w:rFonts w:ascii="Times New Roman" w:eastAsia="Times New Roman" w:hAnsi="Times New Roman" w:cs="Times New Roman"/>
      <w:b/>
      <w:bCs/>
      <w:i/>
      <w:iCs/>
      <w:smallCaps w:val="0"/>
      <w:strike w:val="0"/>
      <w:color w:val="353036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">
    <w:name w:val="Основной текст (2) + Курсив"/>
    <w:basedOn w:val="2"/>
    <w:rsid w:val="0057103D"/>
    <w:rPr>
      <w:rFonts w:ascii="Times New Roman" w:eastAsia="Times New Roman" w:hAnsi="Times New Roman" w:cs="Times New Roman"/>
      <w:b/>
      <w:bCs/>
      <w:i/>
      <w:iCs/>
      <w:smallCaps w:val="0"/>
      <w:strike w:val="0"/>
      <w:color w:val="353036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customStyle="1" w:styleId="paragraph-styledstyledparagraph-sc-a650b026-0">
    <w:name w:val="paragraph-styled__styledparagraph-sc-a650b026-0"/>
    <w:basedOn w:val="a"/>
    <w:rsid w:val="006F1D63"/>
    <w:pPr>
      <w:spacing w:before="100" w:beforeAutospacing="1" w:after="100" w:afterAutospacing="1"/>
    </w:pPr>
  </w:style>
  <w:style w:type="character" w:styleId="aa">
    <w:name w:val="Emphasis"/>
    <w:basedOn w:val="a0"/>
    <w:uiPriority w:val="20"/>
    <w:qFormat/>
    <w:rsid w:val="006F1D63"/>
    <w:rPr>
      <w:i/>
      <w:iCs/>
    </w:rPr>
  </w:style>
  <w:style w:type="character" w:styleId="HTML">
    <w:name w:val="HTML Code"/>
    <w:basedOn w:val="a0"/>
    <w:uiPriority w:val="99"/>
    <w:semiHidden/>
    <w:unhideWhenUsed/>
    <w:rsid w:val="00085ACC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9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9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04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5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0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9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3201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959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002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6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99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9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95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89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059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931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9024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004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429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89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3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78806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8142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367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9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09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73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47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6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3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94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44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3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09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F39C7D-8909-40A2-90AD-147A1622D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1376</TotalTime>
  <Pages>4</Pages>
  <Words>1023</Words>
  <Characters>5834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пк</dc:creator>
  <cp:lastModifiedBy>4</cp:lastModifiedBy>
  <cp:revision>88</cp:revision>
  <cp:lastPrinted>2026-10-12T07:51:00Z</cp:lastPrinted>
  <dcterms:created xsi:type="dcterms:W3CDTF">2023-06-26T15:13:00Z</dcterms:created>
  <dcterms:modified xsi:type="dcterms:W3CDTF">2026-10-13T12:26:00Z</dcterms:modified>
</cp:coreProperties>
</file>