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A1" w:rsidRDefault="00C47DA1"/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Приложение </w:t>
      </w:r>
      <w:r w:rsidR="005C715F">
        <w:rPr>
          <w:sz w:val="28"/>
          <w:szCs w:val="28"/>
        </w:rPr>
        <w:t>2</w:t>
      </w:r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 xml:space="preserve">к решению Троснянского </w:t>
      </w:r>
      <w:proofErr w:type="gramStart"/>
      <w:r w:rsidRPr="00BF238A">
        <w:rPr>
          <w:sz w:val="28"/>
          <w:szCs w:val="28"/>
        </w:rPr>
        <w:t>районного</w:t>
      </w:r>
      <w:proofErr w:type="gramEnd"/>
    </w:p>
    <w:p w:rsidR="00C47DA1" w:rsidRPr="00BF238A" w:rsidRDefault="00C47DA1" w:rsidP="006E468B">
      <w:pPr>
        <w:pStyle w:val="a3"/>
        <w:ind w:left="5436"/>
        <w:jc w:val="center"/>
        <w:rPr>
          <w:sz w:val="28"/>
          <w:szCs w:val="28"/>
        </w:rPr>
      </w:pPr>
      <w:r w:rsidRPr="00BF238A">
        <w:rPr>
          <w:sz w:val="28"/>
          <w:szCs w:val="28"/>
        </w:rPr>
        <w:t>Совета народных депутатов</w:t>
      </w:r>
    </w:p>
    <w:p w:rsidR="00C47DA1" w:rsidRDefault="00C47DA1" w:rsidP="006E468B">
      <w:pPr>
        <w:jc w:val="right"/>
      </w:pPr>
      <w:r>
        <w:rPr>
          <w:sz w:val="28"/>
          <w:szCs w:val="28"/>
        </w:rPr>
        <w:t>о</w:t>
      </w:r>
      <w:r w:rsidRPr="00BF238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C715F">
        <w:rPr>
          <w:sz w:val="28"/>
          <w:szCs w:val="28"/>
        </w:rPr>
        <w:t xml:space="preserve"> 29 декабря</w:t>
      </w:r>
      <w:r>
        <w:rPr>
          <w:sz w:val="28"/>
          <w:szCs w:val="28"/>
        </w:rPr>
        <w:t xml:space="preserve"> 2014</w:t>
      </w:r>
      <w:r w:rsidRPr="00BF238A">
        <w:rPr>
          <w:sz w:val="28"/>
          <w:szCs w:val="28"/>
        </w:rPr>
        <w:t xml:space="preserve"> года № </w:t>
      </w:r>
      <w:r w:rsidR="005C715F">
        <w:rPr>
          <w:sz w:val="28"/>
          <w:szCs w:val="28"/>
        </w:rPr>
        <w:t>331</w:t>
      </w: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right"/>
      </w:pPr>
    </w:p>
    <w:p w:rsidR="00C47DA1" w:rsidRDefault="00C47DA1" w:rsidP="006E468B">
      <w:pPr>
        <w:jc w:val="center"/>
      </w:pPr>
      <w:r w:rsidRPr="00B6516F">
        <w:rPr>
          <w:b/>
          <w:bCs/>
          <w:sz w:val="28"/>
          <w:szCs w:val="28"/>
        </w:rPr>
        <w:t>Доходы бюджета Троснянско</w:t>
      </w:r>
      <w:r>
        <w:rPr>
          <w:b/>
          <w:bCs/>
          <w:sz w:val="28"/>
          <w:szCs w:val="28"/>
        </w:rPr>
        <w:t>го муниципального района на 2014</w:t>
      </w:r>
      <w:r w:rsidRPr="00B6516F">
        <w:rPr>
          <w:b/>
          <w:bCs/>
          <w:sz w:val="28"/>
          <w:szCs w:val="28"/>
        </w:rPr>
        <w:t xml:space="preserve"> год</w:t>
      </w:r>
    </w:p>
    <w:p w:rsidR="00C47DA1" w:rsidRDefault="00C47DA1"/>
    <w:tbl>
      <w:tblPr>
        <w:tblpPr w:leftFromText="180" w:rightFromText="180" w:vertAnchor="text" w:horzAnchor="page" w:tblpX="1168" w:tblpY="110"/>
        <w:tblOverlap w:val="never"/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3435"/>
        <w:gridCol w:w="1653"/>
        <w:gridCol w:w="1422"/>
        <w:gridCol w:w="1264"/>
      </w:tblGrid>
      <w:tr w:rsidR="00C47DA1" w:rsidTr="006E468B">
        <w:trPr>
          <w:trHeight w:val="202"/>
        </w:trPr>
        <w:tc>
          <w:tcPr>
            <w:tcW w:w="2454" w:type="dxa"/>
            <w:vMerge w:val="restart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3435" w:type="dxa"/>
            <w:vMerge w:val="restart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групп, подгрупп, статей, подстатей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элементов, программ ( подпрограмм),кодов экономической классификации доходов</w:t>
            </w:r>
          </w:p>
        </w:tc>
        <w:tc>
          <w:tcPr>
            <w:tcW w:w="4339" w:type="dxa"/>
            <w:gridSpan w:val="3"/>
          </w:tcPr>
          <w:p w:rsidR="00C47DA1" w:rsidRDefault="00C47DA1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2014 год</w:t>
            </w:r>
          </w:p>
        </w:tc>
      </w:tr>
      <w:tr w:rsidR="00C47DA1" w:rsidTr="006E468B">
        <w:trPr>
          <w:trHeight w:val="412"/>
        </w:trPr>
        <w:tc>
          <w:tcPr>
            <w:tcW w:w="0" w:type="auto"/>
            <w:vMerge/>
            <w:vAlign w:val="center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C47DA1" w:rsidRDefault="00C47DA1" w:rsidP="006E468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Default="00C47DA1" w:rsidP="006E468B">
            <w:pPr>
              <w:ind w:left="127" w:hanging="12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Утвержденный план</w:t>
            </w:r>
          </w:p>
        </w:tc>
        <w:tc>
          <w:tcPr>
            <w:tcW w:w="1422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Поправки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6E468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Уточненный план</w:t>
            </w:r>
          </w:p>
        </w:tc>
      </w:tr>
      <w:tr w:rsidR="00C47DA1" w:rsidTr="00876007">
        <w:trPr>
          <w:trHeight w:val="221"/>
        </w:trPr>
        <w:tc>
          <w:tcPr>
            <w:tcW w:w="2454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000 </w:t>
            </w:r>
            <w:r>
              <w:rPr>
                <w:b/>
                <w:bCs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00 </w:t>
            </w:r>
            <w:r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3435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ДОХОДЫ</w:t>
            </w:r>
          </w:p>
        </w:tc>
        <w:tc>
          <w:tcPr>
            <w:tcW w:w="1653" w:type="dxa"/>
          </w:tcPr>
          <w:p w:rsidR="00C47DA1" w:rsidRDefault="004F03A8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363</w:t>
            </w:r>
            <w:r w:rsidR="00C47DA1">
              <w:rPr>
                <w:b/>
                <w:bCs/>
                <w:sz w:val="18"/>
                <w:szCs w:val="18"/>
              </w:rPr>
              <w:t>66,8</w:t>
            </w:r>
          </w:p>
        </w:tc>
        <w:tc>
          <w:tcPr>
            <w:tcW w:w="1422" w:type="dxa"/>
          </w:tcPr>
          <w:p w:rsidR="00C47DA1" w:rsidRDefault="004F03A8" w:rsidP="00CD6FE4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C55C8A">
              <w:rPr>
                <w:b/>
                <w:bCs/>
                <w:sz w:val="18"/>
                <w:szCs w:val="18"/>
              </w:rPr>
              <w:t>720,0</w:t>
            </w:r>
          </w:p>
        </w:tc>
        <w:tc>
          <w:tcPr>
            <w:tcW w:w="1264" w:type="dxa"/>
          </w:tcPr>
          <w:p w:rsidR="00C47DA1" w:rsidRDefault="00C47DA1" w:rsidP="006C41E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C55C8A">
              <w:rPr>
                <w:b/>
                <w:bCs/>
                <w:sz w:val="18"/>
                <w:szCs w:val="18"/>
              </w:rPr>
              <w:t>5646</w:t>
            </w:r>
            <w:r w:rsidR="004F03A8">
              <w:rPr>
                <w:b/>
                <w:bCs/>
                <w:sz w:val="18"/>
                <w:szCs w:val="18"/>
              </w:rPr>
              <w:t>,8</w:t>
            </w:r>
          </w:p>
        </w:tc>
      </w:tr>
      <w:tr w:rsidR="00C47DA1" w:rsidTr="006E468B">
        <w:trPr>
          <w:trHeight w:val="258"/>
        </w:trPr>
        <w:tc>
          <w:tcPr>
            <w:tcW w:w="2454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182 </w:t>
            </w:r>
            <w:r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3435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53" w:type="dxa"/>
          </w:tcPr>
          <w:p w:rsidR="00C47DA1" w:rsidRDefault="00BA5CBB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29027,9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6C41EA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BA5CBB">
              <w:rPr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1264" w:type="dxa"/>
          </w:tcPr>
          <w:p w:rsidR="00C47DA1" w:rsidRDefault="004F03A8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28277,9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3435" w:type="dxa"/>
          </w:tcPr>
          <w:p w:rsidR="00C47DA1" w:rsidRDefault="00C47DA1" w:rsidP="006E468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  <w:r w:rsidR="00BA5CBB">
              <w:rPr>
                <w:b/>
                <w:bCs/>
                <w:sz w:val="18"/>
                <w:szCs w:val="18"/>
              </w:rPr>
              <w:t>027,9</w:t>
            </w:r>
          </w:p>
        </w:tc>
        <w:tc>
          <w:tcPr>
            <w:tcW w:w="1422" w:type="dxa"/>
          </w:tcPr>
          <w:p w:rsidR="00C47DA1" w:rsidRDefault="006C41EA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</w:t>
            </w:r>
            <w:r w:rsidR="00BA5CBB">
              <w:rPr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1264" w:type="dxa"/>
          </w:tcPr>
          <w:p w:rsidR="00C47DA1" w:rsidRDefault="004F03A8" w:rsidP="006E468B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28277,9</w:t>
            </w:r>
          </w:p>
          <w:p w:rsidR="00C47DA1" w:rsidRDefault="00C47DA1" w:rsidP="006E46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3435" w:type="dxa"/>
          </w:tcPr>
          <w:p w:rsidR="00C47DA1" w:rsidRDefault="00C47DA1" w:rsidP="006E46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653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A5CBB">
              <w:rPr>
                <w:sz w:val="18"/>
                <w:szCs w:val="18"/>
              </w:rPr>
              <w:t>8791,9</w:t>
            </w:r>
          </w:p>
        </w:tc>
        <w:tc>
          <w:tcPr>
            <w:tcW w:w="1422" w:type="dxa"/>
          </w:tcPr>
          <w:p w:rsidR="00C47DA1" w:rsidRDefault="006C41EA" w:rsidP="00AA68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A5CBB">
              <w:rPr>
                <w:sz w:val="18"/>
                <w:szCs w:val="18"/>
              </w:rPr>
              <w:t>750,0</w:t>
            </w:r>
          </w:p>
        </w:tc>
        <w:tc>
          <w:tcPr>
            <w:tcW w:w="1264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BA5CBB">
              <w:rPr>
                <w:sz w:val="18"/>
                <w:szCs w:val="18"/>
              </w:rPr>
              <w:t>041,9</w:t>
            </w:r>
          </w:p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182 1 01 02020 01 0000 110</w:t>
            </w:r>
          </w:p>
        </w:tc>
        <w:tc>
          <w:tcPr>
            <w:tcW w:w="3435" w:type="dxa"/>
          </w:tcPr>
          <w:p w:rsidR="00C47DA1" w:rsidRDefault="00C47DA1" w:rsidP="006E46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РФ</w:t>
            </w:r>
            <w:proofErr w:type="gramEnd"/>
          </w:p>
        </w:tc>
        <w:tc>
          <w:tcPr>
            <w:tcW w:w="1653" w:type="dxa"/>
          </w:tcPr>
          <w:p w:rsidR="00C47DA1" w:rsidRDefault="00BA5CB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  <w:tc>
          <w:tcPr>
            <w:tcW w:w="1422" w:type="dxa"/>
          </w:tcPr>
          <w:p w:rsidR="00C47DA1" w:rsidRDefault="00BA5CB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6E468B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182 1 01 02030 01 0000 110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РФ</w:t>
            </w:r>
          </w:p>
        </w:tc>
        <w:tc>
          <w:tcPr>
            <w:tcW w:w="1653" w:type="dxa"/>
          </w:tcPr>
          <w:p w:rsidR="00C47DA1" w:rsidRDefault="00BA5CBB" w:rsidP="00BA5C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422" w:type="dxa"/>
          </w:tcPr>
          <w:p w:rsidR="00C47DA1" w:rsidRDefault="00BA5CBB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6E46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182 1 01 02040 01 0000 110</w:t>
            </w:r>
          </w:p>
        </w:tc>
        <w:tc>
          <w:tcPr>
            <w:tcW w:w="3435" w:type="dxa"/>
          </w:tcPr>
          <w:p w:rsidR="00C47DA1" w:rsidRDefault="00C47DA1" w:rsidP="00AA68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227,1 Налогового кодекса РФ</w:t>
            </w:r>
          </w:p>
        </w:tc>
        <w:tc>
          <w:tcPr>
            <w:tcW w:w="1653" w:type="dxa"/>
          </w:tcPr>
          <w:p w:rsidR="00C47DA1" w:rsidRDefault="00BA5CBB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  <w:tc>
          <w:tcPr>
            <w:tcW w:w="1422" w:type="dxa"/>
          </w:tcPr>
          <w:p w:rsidR="00C47DA1" w:rsidRDefault="004F03A8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Акциза по подакцизным товарам (продукции), производимым на территории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3470,0</w:t>
            </w:r>
          </w:p>
        </w:tc>
        <w:tc>
          <w:tcPr>
            <w:tcW w:w="1422" w:type="dxa"/>
          </w:tcPr>
          <w:p w:rsidR="00C47DA1" w:rsidRDefault="00C55C8A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4F03A8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55C8A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1249,2</w:t>
            </w:r>
          </w:p>
        </w:tc>
        <w:tc>
          <w:tcPr>
            <w:tcW w:w="1422" w:type="dxa"/>
          </w:tcPr>
          <w:p w:rsidR="00C47DA1" w:rsidRDefault="00C55C8A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55C8A">
              <w:rPr>
                <w:sz w:val="18"/>
                <w:szCs w:val="18"/>
              </w:rPr>
              <w:t>249,2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34,7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2082,0</w:t>
            </w:r>
          </w:p>
        </w:tc>
        <w:tc>
          <w:tcPr>
            <w:tcW w:w="1422" w:type="dxa"/>
          </w:tcPr>
          <w:p w:rsidR="00C47DA1" w:rsidRDefault="00FC311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55C8A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C47DA1">
              <w:rPr>
                <w:sz w:val="18"/>
                <w:szCs w:val="18"/>
              </w:rPr>
              <w:t>82,0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Доходы от уплаты акцизов на </w:t>
            </w:r>
            <w:r>
              <w:rPr>
                <w:bCs/>
                <w:sz w:val="18"/>
                <w:szCs w:val="18"/>
              </w:rPr>
              <w:lastRenderedPageBreak/>
              <w:t>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104,1</w:t>
            </w:r>
          </w:p>
        </w:tc>
        <w:tc>
          <w:tcPr>
            <w:tcW w:w="1422" w:type="dxa"/>
          </w:tcPr>
          <w:p w:rsidR="00C47DA1" w:rsidRDefault="00C55C8A" w:rsidP="00BB21F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55C8A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104,1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182 1 05 00000 00 0000 000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BA5CBB">
              <w:rPr>
                <w:b/>
                <w:bCs/>
                <w:sz w:val="18"/>
                <w:szCs w:val="18"/>
              </w:rPr>
              <w:t>65,2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1565,2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3435" w:type="dxa"/>
          </w:tcPr>
          <w:p w:rsidR="00C47DA1" w:rsidRDefault="00C47DA1" w:rsidP="00BB21F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  <w:r w:rsidR="00BA5CBB">
              <w:rPr>
                <w:b/>
                <w:bCs/>
                <w:sz w:val="18"/>
                <w:szCs w:val="18"/>
              </w:rPr>
              <w:t>85,0</w:t>
            </w:r>
          </w:p>
        </w:tc>
        <w:tc>
          <w:tcPr>
            <w:tcW w:w="1422" w:type="dxa"/>
          </w:tcPr>
          <w:p w:rsidR="00C47DA1" w:rsidRDefault="00C47DA1" w:rsidP="00BB21F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1485,0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BB2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653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BA5CBB">
              <w:rPr>
                <w:sz w:val="18"/>
                <w:szCs w:val="18"/>
              </w:rPr>
              <w:t>83,7</w:t>
            </w:r>
          </w:p>
        </w:tc>
        <w:tc>
          <w:tcPr>
            <w:tcW w:w="1422" w:type="dxa"/>
          </w:tcPr>
          <w:p w:rsidR="00C47DA1" w:rsidRDefault="00BA5CBB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BB21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1483,7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182 1 05 0202 02 0000 110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Единый налог на вмененный доход для отдельных видов деятельности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за налоговые периоды, истекшие до 1 января 2011 года )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53" w:type="dxa"/>
          </w:tcPr>
          <w:p w:rsidR="00C47DA1" w:rsidRDefault="00BA5CBB" w:rsidP="00BA5CBB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  <w:r w:rsidR="00C47DA1"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411,0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53" w:type="dxa"/>
          </w:tcPr>
          <w:p w:rsidR="00C47DA1" w:rsidRDefault="00BA5CBB" w:rsidP="00BA5CB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A5CBB">
              <w:rPr>
                <w:b/>
                <w:sz w:val="18"/>
                <w:szCs w:val="18"/>
              </w:rPr>
              <w:t>320,0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264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1364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000 1 11 01000 00 0000 120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РФ, субъектам РФ или муниципальным образованиям</w:t>
            </w:r>
          </w:p>
        </w:tc>
        <w:tc>
          <w:tcPr>
            <w:tcW w:w="1653" w:type="dxa"/>
          </w:tcPr>
          <w:p w:rsidR="00C47DA1" w:rsidRDefault="004F03A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2,1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4F03A8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2,1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000 1 11 01050 05 0000 120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муниципальным районам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2,1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2,1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4F03A8">
              <w:rPr>
                <w:b/>
                <w:sz w:val="18"/>
                <w:szCs w:val="18"/>
              </w:rPr>
              <w:t>317,9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  <w:r w:rsidR="004F03A8">
              <w:rPr>
                <w:b/>
                <w:sz w:val="18"/>
                <w:szCs w:val="18"/>
              </w:rPr>
              <w:t>61,9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1069</w:t>
            </w:r>
            <w:r w:rsidR="00C47DA1">
              <w:rPr>
                <w:b/>
                <w:sz w:val="18"/>
                <w:szCs w:val="18"/>
              </w:rPr>
              <w:t>,2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  <w:r w:rsidR="00C47DA1">
              <w:rPr>
                <w:b/>
                <w:sz w:val="18"/>
                <w:szCs w:val="18"/>
              </w:rPr>
              <w:t>9,2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1069,2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  <w:r w:rsidR="00C47DA1">
              <w:rPr>
                <w:sz w:val="18"/>
                <w:szCs w:val="18"/>
              </w:rPr>
              <w:t>9,2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000 1 11 05030 00 0000 120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248</w:t>
            </w:r>
            <w:r w:rsidR="00C47DA1">
              <w:rPr>
                <w:b/>
                <w:bCs/>
                <w:sz w:val="18"/>
                <w:szCs w:val="18"/>
              </w:rPr>
              <w:t>,7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  <w:r w:rsidR="00C47DA1">
              <w:rPr>
                <w:b/>
                <w:sz w:val="18"/>
                <w:szCs w:val="18"/>
              </w:rPr>
              <w:t>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  <w:r w:rsidR="00C47DA1">
              <w:rPr>
                <w:sz w:val="18"/>
                <w:szCs w:val="18"/>
              </w:rPr>
              <w:t>,7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  <w:r w:rsidR="00C47DA1">
              <w:rPr>
                <w:sz w:val="18"/>
                <w:szCs w:val="18"/>
              </w:rPr>
              <w:t>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</w:t>
            </w:r>
            <w:r w:rsidR="00BA5CBB">
              <w:rPr>
                <w:b/>
                <w:bCs/>
                <w:iCs/>
                <w:sz w:val="18"/>
                <w:szCs w:val="18"/>
              </w:rPr>
              <w:t>69,0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47DA1">
              <w:rPr>
                <w:sz w:val="18"/>
                <w:szCs w:val="18"/>
              </w:rPr>
              <w:t>3,0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  <w:r w:rsidR="00C47DA1">
              <w:rPr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000 1 13 00000 00 0000 000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Доходы от оказания платных услуг (работ</w:t>
            </w:r>
            <w:proofErr w:type="gramStart"/>
            <w:r>
              <w:rPr>
                <w:b/>
                <w:iCs/>
                <w:sz w:val="18"/>
                <w:szCs w:val="18"/>
              </w:rPr>
              <w:t>)и</w:t>
            </w:r>
            <w:proofErr w:type="gramEnd"/>
            <w:r>
              <w:rPr>
                <w:b/>
                <w:iCs/>
                <w:sz w:val="18"/>
                <w:szCs w:val="18"/>
              </w:rPr>
              <w:t xml:space="preserve"> компенсации затрат государства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  <w:r w:rsidR="00C47DA1">
              <w:rPr>
                <w:b/>
                <w:sz w:val="18"/>
                <w:szCs w:val="18"/>
              </w:rPr>
              <w:t>,7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000 1 13 01990 00 0000 130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  <w:r w:rsidR="00C47DA1">
              <w:rPr>
                <w:b/>
                <w:sz w:val="18"/>
                <w:szCs w:val="18"/>
              </w:rPr>
              <w:t>,7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0</w:t>
            </w:r>
            <w:r w:rsidR="00C47DA1">
              <w:rPr>
                <w:b/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000 1 13 01995 05 0000 130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53" w:type="dxa"/>
          </w:tcPr>
          <w:p w:rsidR="00C47DA1" w:rsidRDefault="00BA5CBB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  <w:r w:rsidR="00C47DA1">
              <w:rPr>
                <w:sz w:val="18"/>
                <w:szCs w:val="18"/>
              </w:rPr>
              <w:t>,7</w:t>
            </w:r>
          </w:p>
        </w:tc>
        <w:tc>
          <w:tcPr>
            <w:tcW w:w="1422" w:type="dxa"/>
          </w:tcPr>
          <w:p w:rsidR="00C47DA1" w:rsidRDefault="00BA5CBB" w:rsidP="00DA62DC">
            <w:pPr>
              <w:jc w:val="right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  <w:r w:rsidR="00C47DA1">
              <w:rPr>
                <w:bCs/>
                <w:i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000 1 14 02050 05 0000 410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имущества, находящегося в государственной и муниципальной собственности муниципальных районов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000 1 14 02053 05 0000 410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реализации иного имущества, находящегося в  собственности муниципальных районов </w:t>
            </w:r>
            <w:proofErr w:type="gramStart"/>
            <w:r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>
              <w:rPr>
                <w:b/>
                <w:bCs/>
                <w:sz w:val="18"/>
                <w:szCs w:val="18"/>
              </w:rPr>
              <w:t>за исключением имущества  муниципальных бюджетных и автономных учреждений, а также имущества муниципальных 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000 1 14 06000 00 0000 430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Доходы от продажи земельных участков, находящихся в государственной и муниципальной собственности (за исключением </w:t>
            </w:r>
            <w:r>
              <w:rPr>
                <w:b/>
                <w:bCs/>
                <w:sz w:val="18"/>
                <w:szCs w:val="18"/>
              </w:rPr>
              <w:lastRenderedPageBreak/>
              <w:t>земельных участков бюджетных и автономных учреждений)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000 1 14 06010 00 0000 430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000 1 14 06013 10 0000 430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</w:tr>
      <w:tr w:rsidR="00C47DA1" w:rsidTr="006E468B">
        <w:trPr>
          <w:trHeight w:val="563"/>
        </w:trPr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653" w:type="dxa"/>
          </w:tcPr>
          <w:p w:rsidR="00C47DA1" w:rsidRDefault="00944F42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22" w:type="dxa"/>
          </w:tcPr>
          <w:p w:rsidR="00C47DA1" w:rsidRDefault="00944F42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-14</w:t>
            </w:r>
            <w:r w:rsidR="00C47DA1">
              <w:rPr>
                <w:b/>
                <w:sz w:val="18"/>
                <w:szCs w:val="18"/>
              </w:rPr>
              <w:t>,0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944F42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216</w:t>
            </w:r>
            <w:r w:rsidR="00C47DA1">
              <w:rPr>
                <w:b/>
                <w:sz w:val="18"/>
                <w:szCs w:val="18"/>
              </w:rPr>
              <w:t>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000 1 16 35000 00 0000 140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000 1 16 35030 05 0000 140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53" w:type="dxa"/>
          </w:tcPr>
          <w:p w:rsidR="00C47DA1" w:rsidRDefault="00944F42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  <w:r w:rsidR="00C47DA1">
              <w:rPr>
                <w:b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944F42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-14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944F42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</w:t>
            </w:r>
            <w:r w:rsidR="00C47DA1">
              <w:rPr>
                <w:b/>
                <w:sz w:val="18"/>
                <w:szCs w:val="18"/>
              </w:rPr>
              <w:t xml:space="preserve">,0               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поступления от денежных взысканий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штрафов) и иных сумм в возмещение ущерба, зачисляемые в бюджеты муниципальных районов</w:t>
            </w:r>
          </w:p>
        </w:tc>
        <w:tc>
          <w:tcPr>
            <w:tcW w:w="1653" w:type="dxa"/>
          </w:tcPr>
          <w:p w:rsidR="00C47DA1" w:rsidRDefault="00944F42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18</w:t>
            </w:r>
            <w:r w:rsidR="00C47DA1">
              <w:rPr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</w:p>
        </w:tc>
        <w:tc>
          <w:tcPr>
            <w:tcW w:w="1422" w:type="dxa"/>
          </w:tcPr>
          <w:p w:rsidR="00C47DA1" w:rsidRDefault="00944F42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-14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944F42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166</w:t>
            </w:r>
            <w:r w:rsidR="00C47DA1">
              <w:rPr>
                <w:sz w:val="18"/>
                <w:szCs w:val="18"/>
              </w:rPr>
              <w:t>,0</w:t>
            </w:r>
          </w:p>
        </w:tc>
      </w:tr>
      <w:tr w:rsidR="00C47DA1" w:rsidTr="006E468B">
        <w:trPr>
          <w:trHeight w:val="342"/>
        </w:trPr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="004F03A8">
              <w:rPr>
                <w:b/>
                <w:bCs/>
                <w:sz w:val="18"/>
                <w:szCs w:val="18"/>
              </w:rPr>
              <w:t>4417,7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1451,0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  <w:r w:rsidR="004F03A8">
              <w:rPr>
                <w:b/>
                <w:bCs/>
                <w:sz w:val="18"/>
                <w:szCs w:val="18"/>
              </w:rPr>
              <w:t>5868,7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39821,1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C47DA1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  <w:r w:rsidR="00C47DA1">
              <w:rPr>
                <w:b/>
                <w:bCs/>
                <w:sz w:val="18"/>
                <w:szCs w:val="18"/>
              </w:rPr>
              <w:t>821,1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32617,0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32617,0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32617,0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32617,0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6972,8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</w:t>
            </w:r>
            <w:r w:rsidR="004F03A8">
              <w:rPr>
                <w:b/>
                <w:bCs/>
                <w:sz w:val="18"/>
                <w:szCs w:val="18"/>
              </w:rPr>
              <w:t>1000,0</w:t>
            </w:r>
            <w:r>
              <w:rPr>
                <w:b/>
                <w:bCs/>
                <w:sz w:val="18"/>
                <w:szCs w:val="18"/>
              </w:rPr>
              <w:t xml:space="preserve">   </w:t>
            </w:r>
          </w:p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C47DA1">
              <w:rPr>
                <w:b/>
                <w:bCs/>
                <w:sz w:val="18"/>
                <w:szCs w:val="18"/>
              </w:rPr>
              <w:t>972,8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6972,8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C47DA1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4F03A8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="00C47DA1">
              <w:rPr>
                <w:bCs/>
                <w:sz w:val="18"/>
                <w:szCs w:val="18"/>
              </w:rPr>
              <w:t>972,8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000 2 02 01009 00 000 151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Дотации бюджетам  на поощрение </w:t>
            </w:r>
            <w:proofErr w:type="gramStart"/>
            <w:r>
              <w:rPr>
                <w:b/>
                <w:sz w:val="18"/>
                <w:szCs w:val="18"/>
              </w:rPr>
              <w:t>достижения наилучших показателей  деятельности органов исполнительной власти субъектов Российской Федерации</w:t>
            </w:r>
            <w:proofErr w:type="gramEnd"/>
            <w:r>
              <w:rPr>
                <w:b/>
                <w:sz w:val="18"/>
                <w:szCs w:val="18"/>
              </w:rPr>
              <w:t xml:space="preserve"> и органов местного самоуправления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231,3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231,3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000 2 02 01 00905 0000 151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поощрение </w:t>
            </w:r>
            <w:proofErr w:type="gramStart"/>
            <w:r>
              <w:rPr>
                <w:sz w:val="18"/>
                <w:szCs w:val="18"/>
              </w:rPr>
              <w:t>достижения наилучших показателей  деятельности органов местного самоуправления</w:t>
            </w:r>
            <w:proofErr w:type="gramEnd"/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231,3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231,3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</w:t>
            </w:r>
            <w:r w:rsidR="004F03A8">
              <w:rPr>
                <w:b/>
                <w:bCs/>
                <w:sz w:val="18"/>
                <w:szCs w:val="18"/>
              </w:rPr>
              <w:t>557,7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</w:t>
            </w:r>
            <w:r w:rsidR="004F03A8">
              <w:rPr>
                <w:b/>
                <w:bCs/>
                <w:sz w:val="18"/>
                <w:szCs w:val="18"/>
              </w:rPr>
              <w:t>440,0</w:t>
            </w:r>
          </w:p>
        </w:tc>
        <w:tc>
          <w:tcPr>
            <w:tcW w:w="1264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4099</w:t>
            </w:r>
            <w:r w:rsidR="00C47DA1">
              <w:rPr>
                <w:b/>
                <w:bCs/>
                <w:sz w:val="18"/>
                <w:szCs w:val="18"/>
              </w:rPr>
              <w:t>7,7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000 2 02 02051 00 0000 151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Субсидия бюджетам на реализацию федеральных целевых программ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2018,5</w:t>
            </w:r>
          </w:p>
        </w:tc>
      </w:tr>
      <w:tr w:rsidR="00C47DA1" w:rsidRPr="00A45448" w:rsidTr="006E468B">
        <w:tc>
          <w:tcPr>
            <w:tcW w:w="2454" w:type="dxa"/>
          </w:tcPr>
          <w:p w:rsidR="00C47DA1" w:rsidRPr="00A45448" w:rsidRDefault="00C47DA1" w:rsidP="00DA62DC">
            <w:pPr>
              <w:rPr>
                <w:bCs/>
                <w:sz w:val="18"/>
                <w:szCs w:val="18"/>
              </w:rPr>
            </w:pPr>
            <w:r w:rsidRPr="00A45448">
              <w:rPr>
                <w:bCs/>
                <w:sz w:val="18"/>
                <w:szCs w:val="18"/>
              </w:rPr>
              <w:t>000 2 02 02051 05 0000 151</w:t>
            </w:r>
          </w:p>
        </w:tc>
        <w:tc>
          <w:tcPr>
            <w:tcW w:w="3435" w:type="dxa"/>
          </w:tcPr>
          <w:p w:rsidR="00C47DA1" w:rsidRPr="00A45448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653" w:type="dxa"/>
          </w:tcPr>
          <w:p w:rsidR="00C47DA1" w:rsidRPr="00A4544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2018,5</w:t>
            </w:r>
          </w:p>
        </w:tc>
        <w:tc>
          <w:tcPr>
            <w:tcW w:w="1422" w:type="dxa"/>
          </w:tcPr>
          <w:p w:rsidR="00C47DA1" w:rsidRPr="00A4544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A4544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2018,5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000 2 02 02077 00 0000 151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Субсидии бюджетам на </w:t>
            </w:r>
            <w:proofErr w:type="spellStart"/>
            <w:r>
              <w:rPr>
                <w:b/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28860,4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28860,4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000 2 02 02077 05 0000 151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>
              <w:rPr>
                <w:bCs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28860,4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28860,4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000 2 02 02215 00 0000 151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000 2 02 02215 05 0000 151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4F03A8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000 2 02 02216 00 0000 151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 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4F03A8">
              <w:rPr>
                <w:b/>
                <w:bCs/>
                <w:sz w:val="18"/>
                <w:szCs w:val="18"/>
              </w:rPr>
              <w:t>377,3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3377,3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000 2 02 02216 05 0000 151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поездов к дворовым территориям многоквартирных домов населенных пунктов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4F03A8">
              <w:rPr>
                <w:bCs/>
                <w:sz w:val="18"/>
                <w:szCs w:val="18"/>
              </w:rPr>
              <w:t>377,3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3377,3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000 2 02 02085 00 0000 151 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Субсидии бюджетам на осуществление мероприятий по обеспечению жильем граждан Российской федерации, проживающих в сельской местности</w:t>
            </w:r>
          </w:p>
        </w:tc>
        <w:tc>
          <w:tcPr>
            <w:tcW w:w="1653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1863,9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1863,9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000 2 02 02085 05 0000 151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 </w:t>
            </w:r>
          </w:p>
        </w:tc>
        <w:tc>
          <w:tcPr>
            <w:tcW w:w="1653" w:type="dxa"/>
          </w:tcPr>
          <w:p w:rsidR="00C47DA1" w:rsidRDefault="004F03A8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1863,9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1863,9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000 2 02 02999 00 0000 151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653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3457</w:t>
            </w:r>
            <w:r w:rsidR="00C47DA1">
              <w:rPr>
                <w:b/>
                <w:bCs/>
                <w:sz w:val="18"/>
                <w:szCs w:val="18"/>
              </w:rPr>
              <w:t>,6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4F03A8">
              <w:rPr>
                <w:b/>
                <w:bCs/>
                <w:sz w:val="18"/>
                <w:szCs w:val="18"/>
              </w:rPr>
              <w:t>897,6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000 2 02 02999 05 0000 151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653" w:type="dxa"/>
          </w:tcPr>
          <w:p w:rsidR="00C47DA1" w:rsidRDefault="004F03A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3457</w:t>
            </w:r>
            <w:r w:rsidR="00C47DA1">
              <w:rPr>
                <w:sz w:val="18"/>
                <w:szCs w:val="18"/>
              </w:rPr>
              <w:t>,6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</w:t>
            </w:r>
          </w:p>
        </w:tc>
        <w:tc>
          <w:tcPr>
            <w:tcW w:w="1264" w:type="dxa"/>
          </w:tcPr>
          <w:p w:rsidR="00C47DA1" w:rsidRDefault="004F03A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</w:t>
            </w:r>
            <w:r w:rsidR="00C47DA1">
              <w:rPr>
                <w:sz w:val="18"/>
                <w:szCs w:val="18"/>
              </w:rPr>
              <w:t>7,6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</w:t>
            </w:r>
            <w:r w:rsidR="004F03A8">
              <w:rPr>
                <w:b/>
                <w:bCs/>
                <w:sz w:val="18"/>
                <w:szCs w:val="18"/>
              </w:rPr>
              <w:t>301,9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11,0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Pr="009D4A70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 w:rsidRPr="009D4A70">
              <w:rPr>
                <w:b/>
                <w:bCs/>
                <w:sz w:val="18"/>
                <w:szCs w:val="18"/>
              </w:rPr>
              <w:t>82312</w:t>
            </w:r>
            <w:r w:rsidR="00C47DA1" w:rsidRPr="009D4A70">
              <w:rPr>
                <w:b/>
                <w:bCs/>
                <w:sz w:val="18"/>
                <w:szCs w:val="18"/>
              </w:rPr>
              <w:t>,9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000 2 02 03015 00 0000 151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на осуществление первичного воинского учета на  территориях, где отсутствуют военные комиссариаты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536,8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536,8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536,8</w:t>
            </w:r>
          </w:p>
        </w:tc>
      </w:tr>
      <w:tr w:rsidR="00C47DA1" w:rsidTr="006E468B">
        <w:trPr>
          <w:trHeight w:val="802"/>
        </w:trPr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000 2 02 03020 05 0000 151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187,5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187,5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ежемесячное денежное вознаграждение за классное руководство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4F03A8">
              <w:rPr>
                <w:b/>
                <w:bCs/>
                <w:sz w:val="18"/>
                <w:szCs w:val="18"/>
              </w:rPr>
              <w:t>688,2</w:t>
            </w: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1688,2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653" w:type="dxa"/>
          </w:tcPr>
          <w:p w:rsidR="00C47DA1" w:rsidRDefault="004F03A8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1688,2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4F03A8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1688,2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000 2 02 03024 00 0000 151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7247</w:t>
            </w:r>
            <w:r w:rsidR="00C47DA1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000 2 02 03024 05 0000 151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7247</w:t>
            </w:r>
            <w:r w:rsidR="00C47DA1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7247,5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>
              <w:rPr>
                <w:sz w:val="18"/>
                <w:szCs w:val="18"/>
              </w:rPr>
              <w:t xml:space="preserve">( </w:t>
            </w:r>
            <w:proofErr w:type="gramEnd"/>
            <w:r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6105,6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6105,6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181,5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181,5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566,6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566,6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181,2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181,2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212,0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Проезд детей  -  сирот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,6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0,6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000 2 02 03027 00 0000 151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  <w:r w:rsidR="009D4A70">
              <w:rPr>
                <w:b/>
                <w:bCs/>
                <w:sz w:val="18"/>
                <w:szCs w:val="18"/>
              </w:rPr>
              <w:t>39,4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2950</w:t>
            </w:r>
            <w:r w:rsidR="00C47DA1">
              <w:rPr>
                <w:b/>
                <w:bCs/>
                <w:sz w:val="18"/>
                <w:szCs w:val="18"/>
              </w:rPr>
              <w:t>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содержание ребенка в семье опекуна и приемной семья, а также вознаграждение, причитающееся приемному родителю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2939</w:t>
            </w:r>
            <w:r w:rsidR="00C47DA1">
              <w:rPr>
                <w:sz w:val="18"/>
                <w:szCs w:val="18"/>
              </w:rPr>
              <w:t>,4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9D4A70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2950</w:t>
            </w:r>
            <w:r w:rsidR="00C47DA1">
              <w:rPr>
                <w:bCs/>
                <w:sz w:val="18"/>
                <w:szCs w:val="18"/>
              </w:rPr>
              <w:t>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000 2 02 03029 00 0000 151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</w:t>
            </w:r>
            <w:r w:rsidR="00C47DA1">
              <w:rPr>
                <w:b/>
                <w:bCs/>
                <w:sz w:val="18"/>
                <w:szCs w:val="18"/>
              </w:rPr>
              <w:t>,4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278,4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278,4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7DA1">
              <w:rPr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278,4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000 2 02 03069 00 0000 151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973,0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973,0</w:t>
            </w:r>
          </w:p>
        </w:tc>
      </w:tr>
      <w:tr w:rsidR="00C47DA1" w:rsidRPr="00407998" w:rsidTr="006E468B">
        <w:tc>
          <w:tcPr>
            <w:tcW w:w="2454" w:type="dxa"/>
          </w:tcPr>
          <w:p w:rsidR="00C47DA1" w:rsidRPr="00407998" w:rsidRDefault="00C47DA1" w:rsidP="00DA62DC">
            <w:pPr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000 2 02 03069 05 0000 151</w:t>
            </w:r>
          </w:p>
        </w:tc>
        <w:tc>
          <w:tcPr>
            <w:tcW w:w="3435" w:type="dxa"/>
          </w:tcPr>
          <w:p w:rsidR="00C47DA1" w:rsidRPr="00407998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</w:r>
          </w:p>
        </w:tc>
        <w:tc>
          <w:tcPr>
            <w:tcW w:w="1653" w:type="dxa"/>
          </w:tcPr>
          <w:p w:rsidR="00C47DA1" w:rsidRPr="00407998" w:rsidRDefault="00C47DA1" w:rsidP="00DA62DC">
            <w:pPr>
              <w:jc w:val="right"/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973,0</w:t>
            </w:r>
          </w:p>
        </w:tc>
        <w:tc>
          <w:tcPr>
            <w:tcW w:w="1422" w:type="dxa"/>
          </w:tcPr>
          <w:p w:rsidR="00C47DA1" w:rsidRPr="00407998" w:rsidRDefault="00C47DA1" w:rsidP="00DA62DC">
            <w:pPr>
              <w:jc w:val="right"/>
              <w:rPr>
                <w:sz w:val="18"/>
                <w:szCs w:val="18"/>
              </w:rPr>
            </w:pPr>
            <w:r w:rsidRPr="00407998">
              <w:rPr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407998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 w:rsidRPr="00407998">
              <w:rPr>
                <w:bCs/>
                <w:sz w:val="18"/>
                <w:szCs w:val="18"/>
              </w:rPr>
              <w:t>973,0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000 2 02 03119 00 0000 151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Субвенции бюджетам муниципальных образований на обеспечение предоставления жилых помещений </w:t>
            </w:r>
            <w:r>
              <w:rPr>
                <w:b/>
                <w:bCs/>
                <w:sz w:val="18"/>
                <w:szCs w:val="18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498</w:t>
            </w:r>
            <w:r w:rsidR="00C47DA1">
              <w:rPr>
                <w:b/>
                <w:bCs/>
                <w:sz w:val="18"/>
                <w:szCs w:val="18"/>
              </w:rPr>
              <w:t>6,4</w:t>
            </w:r>
          </w:p>
        </w:tc>
        <w:tc>
          <w:tcPr>
            <w:tcW w:w="1422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  <w:r w:rsidR="00C47DA1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4986,4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000 2 02 03119 05 0000 151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  <w:r w:rsidR="00C47DA1">
              <w:rPr>
                <w:b/>
                <w:bCs/>
                <w:sz w:val="18"/>
                <w:szCs w:val="18"/>
              </w:rPr>
              <w:t>6,4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4986,4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субвенции, зачисляемые в бюджеты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63464,7</w:t>
            </w:r>
          </w:p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63464,7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63434,0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63434,0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выпускников из числа  детей-сирот и </w:t>
            </w:r>
            <w:proofErr w:type="gramStart"/>
            <w:r>
              <w:rPr>
                <w:sz w:val="18"/>
                <w:szCs w:val="18"/>
              </w:rPr>
              <w:t>детей</w:t>
            </w:r>
            <w:proofErr w:type="gramEnd"/>
            <w:r>
              <w:rPr>
                <w:sz w:val="18"/>
                <w:szCs w:val="18"/>
              </w:rPr>
              <w:t xml:space="preserve"> оставшихся без попечения родителей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30,7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30,7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000 2 02 04000 00 0000 151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1737,0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000 2 02 04053 00 0000 151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территории сельских поселений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50,0</w:t>
            </w: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i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000 2 02 04053 05 0000 151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50,0</w:t>
            </w: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Pr="00BA0EDB" w:rsidRDefault="00C47DA1" w:rsidP="00DA62DC">
            <w:pPr>
              <w:rPr>
                <w:b/>
                <w:sz w:val="18"/>
                <w:szCs w:val="18"/>
              </w:rPr>
            </w:pPr>
            <w:r w:rsidRPr="00BA0EDB">
              <w:rPr>
                <w:b/>
                <w:sz w:val="18"/>
                <w:szCs w:val="18"/>
              </w:rPr>
              <w:t>000 202 04041 00 0000 151</w:t>
            </w:r>
          </w:p>
        </w:tc>
        <w:tc>
          <w:tcPr>
            <w:tcW w:w="3435" w:type="dxa"/>
          </w:tcPr>
          <w:p w:rsidR="00C47DA1" w:rsidRPr="00BA0EDB" w:rsidRDefault="00C47DA1" w:rsidP="00DA62DC">
            <w:pPr>
              <w:jc w:val="both"/>
              <w:rPr>
                <w:b/>
                <w:sz w:val="18"/>
                <w:szCs w:val="18"/>
              </w:rPr>
            </w:pPr>
            <w:r w:rsidRPr="00BA0EDB">
              <w:rPr>
                <w:b/>
                <w:sz w:val="18"/>
                <w:szCs w:val="18"/>
              </w:rPr>
              <w:t>Межбюджетные трансферты, передаваемые бюджетам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53" w:type="dxa"/>
          </w:tcPr>
          <w:p w:rsidR="00C47DA1" w:rsidRPr="00BA0EDB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37,0</w:t>
            </w:r>
          </w:p>
        </w:tc>
        <w:tc>
          <w:tcPr>
            <w:tcW w:w="1422" w:type="dxa"/>
          </w:tcPr>
          <w:p w:rsidR="00C47DA1" w:rsidRPr="00BA0EDB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0602E4" w:rsidRDefault="00C47DA1" w:rsidP="00DA62D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37,0</w:t>
            </w:r>
          </w:p>
        </w:tc>
      </w:tr>
      <w:tr w:rsidR="00C47DA1" w:rsidTr="006E468B">
        <w:tc>
          <w:tcPr>
            <w:tcW w:w="2454" w:type="dxa"/>
          </w:tcPr>
          <w:p w:rsidR="00C47DA1" w:rsidRPr="00BA0EDB" w:rsidRDefault="00C47DA1" w:rsidP="00DA62DC">
            <w:pPr>
              <w:rPr>
                <w:sz w:val="18"/>
                <w:szCs w:val="18"/>
              </w:rPr>
            </w:pPr>
            <w:r w:rsidRPr="00BA0EDB">
              <w:rPr>
                <w:sz w:val="18"/>
                <w:szCs w:val="18"/>
              </w:rPr>
              <w:t>000 20204041 05 0000 151</w:t>
            </w:r>
          </w:p>
        </w:tc>
        <w:tc>
          <w:tcPr>
            <w:tcW w:w="3435" w:type="dxa"/>
          </w:tcPr>
          <w:p w:rsidR="00C47DA1" w:rsidRPr="00BA0EDB" w:rsidRDefault="00C47DA1" w:rsidP="00DA62DC">
            <w:pPr>
              <w:jc w:val="both"/>
              <w:rPr>
                <w:sz w:val="18"/>
                <w:szCs w:val="18"/>
              </w:rPr>
            </w:pPr>
            <w:r w:rsidRPr="00BA0EDB">
              <w:rPr>
                <w:sz w:val="18"/>
                <w:szCs w:val="18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53" w:type="dxa"/>
          </w:tcPr>
          <w:p w:rsidR="00C47DA1" w:rsidRPr="00BA0EDB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37,0</w:t>
            </w:r>
          </w:p>
        </w:tc>
        <w:tc>
          <w:tcPr>
            <w:tcW w:w="1422" w:type="dxa"/>
          </w:tcPr>
          <w:p w:rsidR="00C47DA1" w:rsidRPr="00BA0EDB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4E4BBE" w:rsidRDefault="00C47DA1" w:rsidP="00DA62DC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37,0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</w:p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000 2 02 04071 00 0000 151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Межбюджетные трансферты, передаваемые бюджетам на государственную поддержку (грант) больших, средних и малых городов - центров культуры и туризма</w:t>
            </w:r>
          </w:p>
          <w:p w:rsidR="00C47DA1" w:rsidRDefault="00C47DA1" w:rsidP="00DA62DC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350,0</w:t>
            </w:r>
          </w:p>
        </w:tc>
      </w:tr>
      <w:tr w:rsidR="00C47DA1" w:rsidTr="006E468B">
        <w:tc>
          <w:tcPr>
            <w:tcW w:w="2454" w:type="dxa"/>
          </w:tcPr>
          <w:p w:rsidR="00C47DA1" w:rsidRPr="00183610" w:rsidRDefault="00C47DA1" w:rsidP="00DA62DC">
            <w:pPr>
              <w:rPr>
                <w:sz w:val="18"/>
                <w:szCs w:val="18"/>
              </w:rPr>
            </w:pPr>
            <w:r w:rsidRPr="00183610">
              <w:rPr>
                <w:sz w:val="18"/>
                <w:szCs w:val="18"/>
              </w:rPr>
              <w:t>000 2 02 04070 05 0000 151</w:t>
            </w:r>
          </w:p>
        </w:tc>
        <w:tc>
          <w:tcPr>
            <w:tcW w:w="3435" w:type="dxa"/>
          </w:tcPr>
          <w:p w:rsidR="00C47DA1" w:rsidRPr="00183610" w:rsidRDefault="00C47DA1" w:rsidP="00DA62DC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  <w:lang w:eastAsia="en-US"/>
              </w:rPr>
            </w:pPr>
            <w:r w:rsidRPr="00183610">
              <w:rPr>
                <w:bCs/>
                <w:sz w:val="18"/>
                <w:szCs w:val="18"/>
                <w:lang w:eastAsia="en-US"/>
              </w:rPr>
              <w:t>Межбюджетные трансферты, передаваемые бюджетам муниципальных районов на государственную поддержку (грант) больших, средних и малых городов - центров культуры и туризма</w:t>
            </w:r>
          </w:p>
          <w:p w:rsidR="00C47DA1" w:rsidRPr="00183610" w:rsidRDefault="00C47DA1" w:rsidP="00DA62DC">
            <w:pPr>
              <w:rPr>
                <w:sz w:val="18"/>
                <w:szCs w:val="18"/>
              </w:rPr>
            </w:pPr>
          </w:p>
        </w:tc>
        <w:tc>
          <w:tcPr>
            <w:tcW w:w="1653" w:type="dxa"/>
          </w:tcPr>
          <w:p w:rsidR="00C47DA1" w:rsidRPr="00183610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350,0</w:t>
            </w:r>
          </w:p>
        </w:tc>
        <w:tc>
          <w:tcPr>
            <w:tcW w:w="1422" w:type="dxa"/>
          </w:tcPr>
          <w:p w:rsidR="00C47DA1" w:rsidRPr="00183610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Pr="00183610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350,0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000 2 02 04999 00 0000 151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1300,0</w:t>
            </w: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000 2 02 04999 05 0000 151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1300,0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1300,0</w:t>
            </w:r>
          </w:p>
        </w:tc>
      </w:tr>
      <w:tr w:rsidR="00C47DA1" w:rsidTr="00F26F59">
        <w:trPr>
          <w:trHeight w:val="234"/>
        </w:trPr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653" w:type="dxa"/>
          </w:tcPr>
          <w:p w:rsidR="00C47DA1" w:rsidRDefault="009D4A70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200784</w:t>
            </w:r>
            <w:r w:rsidR="00C47DA1">
              <w:rPr>
                <w:b/>
                <w:bCs/>
                <w:sz w:val="18"/>
                <w:szCs w:val="18"/>
              </w:rPr>
              <w:t>,5</w:t>
            </w:r>
          </w:p>
        </w:tc>
        <w:tc>
          <w:tcPr>
            <w:tcW w:w="1422" w:type="dxa"/>
          </w:tcPr>
          <w:p w:rsidR="00C47DA1" w:rsidRDefault="00C55C8A" w:rsidP="008C2B2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731</w:t>
            </w:r>
            <w:r w:rsidR="009D4A70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264" w:type="dxa"/>
          </w:tcPr>
          <w:p w:rsidR="00C47DA1" w:rsidRDefault="00C55C8A" w:rsidP="00DA62D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201515,5</w:t>
            </w:r>
          </w:p>
          <w:p w:rsidR="00C47DA1" w:rsidRDefault="00C47DA1" w:rsidP="00DA62D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47DA1" w:rsidTr="006E468B">
        <w:tc>
          <w:tcPr>
            <w:tcW w:w="2454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435" w:type="dxa"/>
          </w:tcPr>
          <w:p w:rsidR="00C47DA1" w:rsidRDefault="00C47DA1" w:rsidP="00DA62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Дефицит \</w:t>
            </w:r>
            <w:proofErr w:type="spellStart"/>
            <w:r>
              <w:rPr>
                <w:sz w:val="18"/>
                <w:szCs w:val="18"/>
              </w:rPr>
              <w:t>Профицит</w:t>
            </w:r>
            <w:proofErr w:type="spellEnd"/>
          </w:p>
        </w:tc>
        <w:tc>
          <w:tcPr>
            <w:tcW w:w="1653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</w:t>
            </w:r>
            <w:r w:rsidR="00E27315">
              <w:rPr>
                <w:sz w:val="18"/>
                <w:szCs w:val="18"/>
              </w:rPr>
              <w:t>72</w:t>
            </w:r>
            <w:r w:rsidR="00FC3111">
              <w:rPr>
                <w:sz w:val="18"/>
                <w:szCs w:val="18"/>
              </w:rPr>
              <w:t>1,4</w:t>
            </w:r>
          </w:p>
        </w:tc>
        <w:tc>
          <w:tcPr>
            <w:tcW w:w="1422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4" w:type="dxa"/>
          </w:tcPr>
          <w:p w:rsidR="00C47DA1" w:rsidRDefault="00C47DA1" w:rsidP="00DA62D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9D4A70">
              <w:rPr>
                <w:sz w:val="18"/>
                <w:szCs w:val="18"/>
              </w:rPr>
              <w:t>2</w:t>
            </w:r>
            <w:r w:rsidR="00E27315">
              <w:rPr>
                <w:sz w:val="18"/>
                <w:szCs w:val="18"/>
              </w:rPr>
              <w:t>72</w:t>
            </w:r>
            <w:r w:rsidR="00FC3111">
              <w:rPr>
                <w:sz w:val="18"/>
                <w:szCs w:val="18"/>
              </w:rPr>
              <w:t>1,4</w:t>
            </w:r>
          </w:p>
        </w:tc>
      </w:tr>
    </w:tbl>
    <w:p w:rsidR="00C47DA1" w:rsidRDefault="00C47DA1"/>
    <w:p w:rsidR="00C47DA1" w:rsidRDefault="00C47DA1"/>
    <w:p w:rsidR="00C47DA1" w:rsidRDefault="00C47DA1"/>
    <w:sectPr w:rsidR="00C47DA1" w:rsidSect="00407998">
      <w:pgSz w:w="11906" w:h="16838"/>
      <w:pgMar w:top="340" w:right="272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68B"/>
    <w:rsid w:val="000602E4"/>
    <w:rsid w:val="00061468"/>
    <w:rsid w:val="000F6196"/>
    <w:rsid w:val="00107595"/>
    <w:rsid w:val="0011771C"/>
    <w:rsid w:val="00120E36"/>
    <w:rsid w:val="00182DD0"/>
    <w:rsid w:val="00183610"/>
    <w:rsid w:val="00232DAB"/>
    <w:rsid w:val="002704F4"/>
    <w:rsid w:val="002873A2"/>
    <w:rsid w:val="002913BB"/>
    <w:rsid w:val="002B1517"/>
    <w:rsid w:val="00350EEC"/>
    <w:rsid w:val="003543B0"/>
    <w:rsid w:val="003B7473"/>
    <w:rsid w:val="00407998"/>
    <w:rsid w:val="00423209"/>
    <w:rsid w:val="004267B1"/>
    <w:rsid w:val="004358B6"/>
    <w:rsid w:val="00435D00"/>
    <w:rsid w:val="004731B6"/>
    <w:rsid w:val="004E4BBE"/>
    <w:rsid w:val="004F03A8"/>
    <w:rsid w:val="005C6E50"/>
    <w:rsid w:val="005C715F"/>
    <w:rsid w:val="006234AA"/>
    <w:rsid w:val="00624FDE"/>
    <w:rsid w:val="006C41EA"/>
    <w:rsid w:val="006E468B"/>
    <w:rsid w:val="007D65E1"/>
    <w:rsid w:val="00810620"/>
    <w:rsid w:val="00847136"/>
    <w:rsid w:val="00856699"/>
    <w:rsid w:val="00864E03"/>
    <w:rsid w:val="00876007"/>
    <w:rsid w:val="008A1B35"/>
    <w:rsid w:val="008A7109"/>
    <w:rsid w:val="008B2CEC"/>
    <w:rsid w:val="008C2B26"/>
    <w:rsid w:val="008D6B48"/>
    <w:rsid w:val="008F7F1E"/>
    <w:rsid w:val="00901133"/>
    <w:rsid w:val="00944F42"/>
    <w:rsid w:val="009D4A70"/>
    <w:rsid w:val="00A34742"/>
    <w:rsid w:val="00A45448"/>
    <w:rsid w:val="00AA367A"/>
    <w:rsid w:val="00AA68A3"/>
    <w:rsid w:val="00B6516F"/>
    <w:rsid w:val="00B95255"/>
    <w:rsid w:val="00BA0EDB"/>
    <w:rsid w:val="00BA5CBB"/>
    <w:rsid w:val="00BB21F5"/>
    <w:rsid w:val="00BF1F03"/>
    <w:rsid w:val="00BF238A"/>
    <w:rsid w:val="00C47DA1"/>
    <w:rsid w:val="00C55C8A"/>
    <w:rsid w:val="00C73AE0"/>
    <w:rsid w:val="00CC7891"/>
    <w:rsid w:val="00CD6FE4"/>
    <w:rsid w:val="00D217ED"/>
    <w:rsid w:val="00D77138"/>
    <w:rsid w:val="00DA085C"/>
    <w:rsid w:val="00DA62DC"/>
    <w:rsid w:val="00DB7E08"/>
    <w:rsid w:val="00E27315"/>
    <w:rsid w:val="00E95166"/>
    <w:rsid w:val="00EA77A0"/>
    <w:rsid w:val="00EA7C87"/>
    <w:rsid w:val="00EB7A3C"/>
    <w:rsid w:val="00EF2A23"/>
    <w:rsid w:val="00EF7EE0"/>
    <w:rsid w:val="00F26F59"/>
    <w:rsid w:val="00F62A90"/>
    <w:rsid w:val="00F670E8"/>
    <w:rsid w:val="00FC3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E468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7</Pages>
  <Words>2994</Words>
  <Characters>17069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2014-12-17T12:09:00Z</cp:lastPrinted>
  <dcterms:created xsi:type="dcterms:W3CDTF">2014-12-01T06:55:00Z</dcterms:created>
  <dcterms:modified xsi:type="dcterms:W3CDTF">2014-12-29T07:41:00Z</dcterms:modified>
</cp:coreProperties>
</file>