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4C" w:rsidRDefault="0035734C" w:rsidP="0035734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34C" w:rsidRPr="00CC0137" w:rsidRDefault="0035734C" w:rsidP="0035734C">
      <w:pPr>
        <w:ind w:left="4680"/>
        <w:jc w:val="center"/>
        <w:rPr>
          <w:b/>
        </w:rPr>
      </w:pPr>
    </w:p>
    <w:p w:rsidR="0035734C" w:rsidRPr="00F17D2C" w:rsidRDefault="0035734C" w:rsidP="0035734C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35734C" w:rsidRPr="00CC0137" w:rsidRDefault="0035734C" w:rsidP="0035734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35734C" w:rsidRPr="00CC0137" w:rsidRDefault="0035734C" w:rsidP="0035734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35734C" w:rsidRPr="00CC0137" w:rsidRDefault="0035734C" w:rsidP="0035734C">
      <w:pPr>
        <w:rPr>
          <w:i/>
        </w:rPr>
      </w:pPr>
    </w:p>
    <w:p w:rsidR="0035734C" w:rsidRPr="00CC0137" w:rsidRDefault="0035734C" w:rsidP="0035734C">
      <w:pPr>
        <w:jc w:val="center"/>
        <w:rPr>
          <w:b/>
        </w:rPr>
      </w:pPr>
    </w:p>
    <w:p w:rsidR="0035734C" w:rsidRPr="00CC0137" w:rsidRDefault="0035734C" w:rsidP="0035734C">
      <w:pPr>
        <w:jc w:val="center"/>
        <w:rPr>
          <w:b/>
        </w:rPr>
      </w:pPr>
    </w:p>
    <w:p w:rsidR="0035734C" w:rsidRDefault="0035734C" w:rsidP="0035734C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35734C" w:rsidRPr="00CC0137" w:rsidRDefault="0035734C" w:rsidP="0035734C">
      <w:pPr>
        <w:jc w:val="center"/>
        <w:rPr>
          <w:sz w:val="40"/>
          <w:szCs w:val="40"/>
        </w:rPr>
      </w:pPr>
    </w:p>
    <w:p w:rsidR="0035734C" w:rsidRPr="00CC0137" w:rsidRDefault="0035734C" w:rsidP="0035734C">
      <w:pPr>
        <w:jc w:val="center"/>
      </w:pPr>
    </w:p>
    <w:p w:rsidR="0035734C" w:rsidRPr="00ED656E" w:rsidRDefault="0035734C" w:rsidP="0035734C">
      <w:pPr>
        <w:rPr>
          <w:sz w:val="24"/>
          <w:szCs w:val="24"/>
        </w:rPr>
      </w:pPr>
      <w:r w:rsidRPr="00ED656E">
        <w:rPr>
          <w:sz w:val="24"/>
          <w:szCs w:val="24"/>
        </w:rPr>
        <w:t>от  27 января  2015 г.                                                                                                         № 16</w:t>
      </w:r>
    </w:p>
    <w:p w:rsidR="0035734C" w:rsidRPr="00ED656E" w:rsidRDefault="0035734C" w:rsidP="0035734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D656E">
        <w:rPr>
          <w:sz w:val="24"/>
          <w:szCs w:val="24"/>
        </w:rPr>
        <w:t>с.Тросна</w:t>
      </w:r>
    </w:p>
    <w:p w:rsidR="0035734C" w:rsidRPr="00ED656E" w:rsidRDefault="0035734C" w:rsidP="0035734C">
      <w:pPr>
        <w:jc w:val="center"/>
        <w:rPr>
          <w:b/>
          <w:sz w:val="24"/>
          <w:szCs w:val="24"/>
        </w:rPr>
      </w:pPr>
    </w:p>
    <w:p w:rsidR="0035734C" w:rsidRDefault="0035734C" w:rsidP="0035734C">
      <w:pPr>
        <w:ind w:left="468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</w:tblGrid>
      <w:tr w:rsidR="0035734C" w:rsidRPr="00692948" w:rsidTr="00BB5FD8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5734C" w:rsidRDefault="0035734C" w:rsidP="00BB5F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>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ия </w:t>
            </w:r>
          </w:p>
          <w:p w:rsidR="0035734C" w:rsidRDefault="0035734C" w:rsidP="00BB5F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субсидии юридическим лицам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индивидуальным </w:t>
            </w: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предпринимателям на возмещение затрат </w:t>
            </w:r>
            <w:proofErr w:type="gramStart"/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5734C" w:rsidRDefault="0035734C" w:rsidP="00BB5F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оказания услуг по регулярным  пассажирским перевозкам  по маршрутам регулярного сообщения </w:t>
            </w:r>
          </w:p>
          <w:p w:rsidR="0035734C" w:rsidRDefault="0035734C" w:rsidP="00BB5F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территории Троснянского района </w:t>
            </w:r>
          </w:p>
          <w:p w:rsidR="0035734C" w:rsidRPr="009B096C" w:rsidRDefault="0035734C" w:rsidP="00BB5F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>Орловской области в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B0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35734C" w:rsidRPr="00C03781" w:rsidRDefault="0035734C" w:rsidP="0035734C"/>
    <w:p w:rsidR="0035734C" w:rsidRPr="002D5FEB" w:rsidRDefault="0035734C" w:rsidP="0035734C">
      <w:pPr>
        <w:pStyle w:val="ConsPlusNormal"/>
        <w:widowControl/>
        <w:ind w:firstLine="851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proofErr w:type="gramStart"/>
      <w:r w:rsidRPr="00C03781">
        <w:rPr>
          <w:rFonts w:ascii="Times New Roman" w:hAnsi="Times New Roman" w:cs="Times New Roman"/>
          <w:sz w:val="28"/>
          <w:szCs w:val="28"/>
        </w:rPr>
        <w:t>Руководствуясь статьей 78 Бюджетного кодекса РФ, Федеральным законом РФ от 06.10.2003 № 131-ФЗ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0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Троснянского</w:t>
      </w:r>
      <w:r w:rsidRPr="00C03781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>
        <w:rPr>
          <w:rFonts w:ascii="Times New Roman" w:hAnsi="Times New Roman" w:cs="Times New Roman"/>
          <w:sz w:val="28"/>
          <w:szCs w:val="28"/>
        </w:rPr>
        <w:t xml:space="preserve"> 328</w:t>
      </w:r>
      <w:r w:rsidRPr="00C0378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C0378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03781">
        <w:rPr>
          <w:rFonts w:ascii="Times New Roman" w:hAnsi="Times New Roman" w:cs="Times New Roman"/>
          <w:sz w:val="28"/>
          <w:szCs w:val="28"/>
        </w:rPr>
        <w:t xml:space="preserve"> г. «О бюджете</w:t>
      </w:r>
      <w:r>
        <w:rPr>
          <w:rFonts w:ascii="Times New Roman" w:hAnsi="Times New Roman" w:cs="Times New Roman"/>
          <w:sz w:val="28"/>
          <w:szCs w:val="28"/>
        </w:rPr>
        <w:t xml:space="preserve"> Троснянского муниципального района </w:t>
      </w:r>
      <w:r w:rsidRPr="00C03781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03781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37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378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3781">
        <w:rPr>
          <w:rFonts w:ascii="Times New Roman" w:hAnsi="Times New Roman" w:cs="Times New Roman"/>
          <w:sz w:val="28"/>
          <w:szCs w:val="28"/>
        </w:rPr>
        <w:t xml:space="preserve"> годов», с целью организации транспортного обслуживания и удовлетворения потребности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Троснянского района </w:t>
      </w:r>
      <w:r w:rsidRPr="00C03781">
        <w:rPr>
          <w:rFonts w:ascii="Times New Roman" w:hAnsi="Times New Roman" w:cs="Times New Roman"/>
          <w:sz w:val="28"/>
          <w:szCs w:val="28"/>
        </w:rPr>
        <w:t>в пассажирских перевозках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администрация Троснянского района </w:t>
      </w:r>
      <w:r w:rsidRPr="002D5FEB">
        <w:rPr>
          <w:rFonts w:ascii="Times New Roman" w:hAnsi="Times New Roman" w:cs="Times New Roman"/>
          <w:spacing w:val="60"/>
          <w:sz w:val="28"/>
          <w:szCs w:val="28"/>
        </w:rPr>
        <w:t xml:space="preserve">постановляет: </w:t>
      </w:r>
    </w:p>
    <w:p w:rsidR="0035734C" w:rsidRDefault="0035734C" w:rsidP="0035734C">
      <w:pPr>
        <w:ind w:firstLine="851"/>
        <w:jc w:val="both"/>
        <w:rPr>
          <w:sz w:val="28"/>
          <w:szCs w:val="28"/>
        </w:rPr>
      </w:pPr>
      <w:r w:rsidRPr="00091F58">
        <w:rPr>
          <w:sz w:val="28"/>
          <w:szCs w:val="28"/>
        </w:rPr>
        <w:t>1. Утвердить Поряд</w:t>
      </w:r>
      <w:r>
        <w:rPr>
          <w:sz w:val="28"/>
          <w:szCs w:val="28"/>
        </w:rPr>
        <w:t>о</w:t>
      </w:r>
      <w:r w:rsidRPr="00091F58">
        <w:rPr>
          <w:sz w:val="28"/>
          <w:szCs w:val="28"/>
        </w:rPr>
        <w:t>к предоставления субсиди</w:t>
      </w:r>
      <w:r>
        <w:rPr>
          <w:sz w:val="28"/>
          <w:szCs w:val="28"/>
        </w:rPr>
        <w:t>и юридическим лицам</w:t>
      </w:r>
      <w:r w:rsidRPr="00091F58">
        <w:rPr>
          <w:sz w:val="28"/>
          <w:szCs w:val="28"/>
        </w:rPr>
        <w:t xml:space="preserve"> и индивидуальным предпринимателям </w:t>
      </w:r>
      <w:proofErr w:type="gramStart"/>
      <w:r>
        <w:rPr>
          <w:sz w:val="28"/>
          <w:szCs w:val="28"/>
        </w:rPr>
        <w:t xml:space="preserve">на возмещение затрат от оказания услуг по регулярным </w:t>
      </w:r>
      <w:r w:rsidRPr="00692948">
        <w:rPr>
          <w:sz w:val="28"/>
          <w:szCs w:val="28"/>
        </w:rPr>
        <w:t xml:space="preserve"> пассажирски</w:t>
      </w:r>
      <w:r>
        <w:rPr>
          <w:sz w:val="28"/>
          <w:szCs w:val="28"/>
        </w:rPr>
        <w:t>м</w:t>
      </w:r>
      <w:r w:rsidRPr="00692948">
        <w:rPr>
          <w:sz w:val="28"/>
          <w:szCs w:val="28"/>
        </w:rPr>
        <w:t xml:space="preserve"> перевозк</w:t>
      </w:r>
      <w:r>
        <w:rPr>
          <w:sz w:val="28"/>
          <w:szCs w:val="28"/>
        </w:rPr>
        <w:t>ам</w:t>
      </w:r>
      <w:r w:rsidRPr="00692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92948">
        <w:rPr>
          <w:sz w:val="28"/>
          <w:szCs w:val="28"/>
        </w:rPr>
        <w:t>по маршрутам регулярного сообщения на территории</w:t>
      </w:r>
      <w:proofErr w:type="gramEnd"/>
      <w:r w:rsidRPr="00692948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</w:t>
      </w:r>
      <w:r w:rsidRPr="00692948">
        <w:rPr>
          <w:sz w:val="28"/>
          <w:szCs w:val="28"/>
        </w:rPr>
        <w:t xml:space="preserve"> района в 201</w:t>
      </w:r>
      <w:r>
        <w:rPr>
          <w:sz w:val="28"/>
          <w:szCs w:val="28"/>
        </w:rPr>
        <w:t>5</w:t>
      </w:r>
      <w:r w:rsidRPr="00692948">
        <w:rPr>
          <w:sz w:val="28"/>
          <w:szCs w:val="28"/>
        </w:rPr>
        <w:t xml:space="preserve"> году</w:t>
      </w:r>
      <w:r w:rsidRPr="00091F58">
        <w:rPr>
          <w:sz w:val="28"/>
          <w:szCs w:val="28"/>
        </w:rPr>
        <w:t xml:space="preserve"> (прил</w:t>
      </w:r>
      <w:r>
        <w:rPr>
          <w:sz w:val="28"/>
          <w:szCs w:val="28"/>
        </w:rPr>
        <w:t>ожение</w:t>
      </w:r>
      <w:r w:rsidRPr="00091F58">
        <w:rPr>
          <w:sz w:val="28"/>
          <w:szCs w:val="28"/>
        </w:rPr>
        <w:t>).</w:t>
      </w:r>
    </w:p>
    <w:p w:rsidR="0035734C" w:rsidRPr="008E30A8" w:rsidRDefault="0035734C" w:rsidP="0035734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30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 w:rsidRPr="008E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30A8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 момента его официального обнародования</w:t>
      </w:r>
      <w:r w:rsidRPr="008E30A8">
        <w:rPr>
          <w:rFonts w:ascii="Times New Roman" w:hAnsi="Times New Roman" w:cs="Times New Roman"/>
          <w:sz w:val="28"/>
          <w:szCs w:val="28"/>
        </w:rPr>
        <w:t>.</w:t>
      </w:r>
    </w:p>
    <w:p w:rsidR="0035734C" w:rsidRDefault="0035734C" w:rsidP="0035734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E30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30A8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8E30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</w:t>
      </w:r>
      <w:r w:rsidRPr="008E30A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0A8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E30A8">
        <w:rPr>
          <w:rFonts w:ascii="Times New Roman" w:hAnsi="Times New Roman" w:cs="Times New Roman"/>
          <w:sz w:val="28"/>
          <w:szCs w:val="28"/>
        </w:rPr>
        <w:t>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Борисову Л.С.</w:t>
      </w:r>
    </w:p>
    <w:p w:rsidR="0035734C" w:rsidRDefault="0035734C" w:rsidP="0035734C">
      <w:pPr>
        <w:jc w:val="both"/>
        <w:rPr>
          <w:sz w:val="28"/>
          <w:szCs w:val="28"/>
        </w:rPr>
      </w:pPr>
    </w:p>
    <w:p w:rsidR="0035734C" w:rsidRDefault="0035734C" w:rsidP="0035734C">
      <w:pPr>
        <w:ind w:firstLine="851"/>
        <w:jc w:val="center"/>
        <w:rPr>
          <w:b/>
          <w:sz w:val="28"/>
          <w:szCs w:val="28"/>
        </w:rPr>
      </w:pPr>
    </w:p>
    <w:p w:rsidR="0035734C" w:rsidRDefault="0035734C" w:rsidP="0035734C">
      <w:pPr>
        <w:ind w:left="-284" w:firstLine="142"/>
        <w:jc w:val="center"/>
        <w:rPr>
          <w:b/>
          <w:sz w:val="28"/>
          <w:szCs w:val="28"/>
        </w:rPr>
      </w:pPr>
      <w:r w:rsidRPr="00B8204B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Pr="00B8204B">
        <w:rPr>
          <w:b/>
          <w:sz w:val="28"/>
          <w:szCs w:val="28"/>
        </w:rPr>
        <w:t>администрации                                                      А.И.Насонов</w:t>
      </w:r>
    </w:p>
    <w:sectPr w:rsidR="0035734C" w:rsidSect="00EA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34C"/>
    <w:rsid w:val="0035734C"/>
    <w:rsid w:val="00EA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2015-02-05T06:56:00Z</dcterms:created>
  <dcterms:modified xsi:type="dcterms:W3CDTF">2015-02-05T06:58:00Z</dcterms:modified>
</cp:coreProperties>
</file>