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04" w:rsidRPr="00A366B1" w:rsidRDefault="00133504" w:rsidP="00133504">
      <w:pPr>
        <w:rPr>
          <w:b/>
        </w:rPr>
      </w:pPr>
      <w:r w:rsidRPr="00A366B1">
        <w:rPr>
          <w:b/>
        </w:rPr>
        <w:t xml:space="preserve">                                                                </w:t>
      </w:r>
      <w:r w:rsidRPr="00A366B1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504" w:rsidRPr="00A366B1" w:rsidRDefault="00133504" w:rsidP="00133504">
      <w:pPr>
        <w:ind w:left="4680"/>
        <w:jc w:val="center"/>
        <w:rPr>
          <w:b/>
        </w:rPr>
      </w:pPr>
    </w:p>
    <w:p w:rsidR="00133504" w:rsidRPr="00A366B1" w:rsidRDefault="00133504" w:rsidP="00133504">
      <w:pPr>
        <w:jc w:val="center"/>
        <w:rPr>
          <w:b/>
          <w:sz w:val="28"/>
          <w:szCs w:val="28"/>
        </w:rPr>
      </w:pPr>
    </w:p>
    <w:p w:rsidR="00133504" w:rsidRPr="00A366B1" w:rsidRDefault="00133504" w:rsidP="00133504">
      <w:pPr>
        <w:rPr>
          <w:b/>
          <w:sz w:val="28"/>
          <w:szCs w:val="28"/>
        </w:rPr>
      </w:pPr>
      <w:r w:rsidRPr="00A366B1">
        <w:rPr>
          <w:b/>
          <w:sz w:val="28"/>
          <w:szCs w:val="28"/>
        </w:rPr>
        <w:t xml:space="preserve">                                  РОССИЙСКАЯ ФЕДЕРАЦИЯ</w:t>
      </w:r>
    </w:p>
    <w:p w:rsidR="00133504" w:rsidRPr="00A366B1" w:rsidRDefault="00133504" w:rsidP="00133504">
      <w:pPr>
        <w:rPr>
          <w:b/>
          <w:sz w:val="28"/>
          <w:szCs w:val="28"/>
        </w:rPr>
      </w:pPr>
      <w:r w:rsidRPr="00A366B1">
        <w:rPr>
          <w:b/>
          <w:sz w:val="28"/>
          <w:szCs w:val="28"/>
        </w:rPr>
        <w:t xml:space="preserve">                                      ОРЛОВСКАЯ ОБЛАСТЬ</w:t>
      </w:r>
    </w:p>
    <w:p w:rsidR="00133504" w:rsidRPr="00A366B1" w:rsidRDefault="00133504" w:rsidP="00133504">
      <w:pPr>
        <w:pBdr>
          <w:bottom w:val="single" w:sz="12" w:space="1" w:color="auto"/>
        </w:pBdr>
        <w:jc w:val="center"/>
        <w:rPr>
          <w:b/>
        </w:rPr>
      </w:pPr>
      <w:r w:rsidRPr="00A366B1">
        <w:rPr>
          <w:b/>
          <w:sz w:val="28"/>
          <w:szCs w:val="28"/>
        </w:rPr>
        <w:t>АДМИНИСТРАЦИЯ ТРОСНЯНСКОГО РАЙОНА</w:t>
      </w:r>
    </w:p>
    <w:p w:rsidR="00133504" w:rsidRPr="00A366B1" w:rsidRDefault="00133504" w:rsidP="00133504">
      <w:pPr>
        <w:pBdr>
          <w:bottom w:val="single" w:sz="12" w:space="1" w:color="auto"/>
        </w:pBdr>
        <w:jc w:val="center"/>
        <w:rPr>
          <w:b/>
        </w:rPr>
      </w:pPr>
    </w:p>
    <w:p w:rsidR="00133504" w:rsidRPr="00A366B1" w:rsidRDefault="00133504" w:rsidP="00133504">
      <w:pPr>
        <w:rPr>
          <w:b/>
          <w:sz w:val="28"/>
          <w:szCs w:val="28"/>
        </w:rPr>
      </w:pPr>
      <w:r w:rsidRPr="00A366B1">
        <w:rPr>
          <w:b/>
          <w:sz w:val="28"/>
          <w:szCs w:val="28"/>
        </w:rPr>
        <w:t xml:space="preserve">                    </w:t>
      </w:r>
    </w:p>
    <w:p w:rsidR="00133504" w:rsidRPr="00A366B1" w:rsidRDefault="00133504" w:rsidP="00133504">
      <w:pPr>
        <w:rPr>
          <w:b/>
          <w:sz w:val="28"/>
          <w:szCs w:val="28"/>
        </w:rPr>
      </w:pPr>
      <w:r w:rsidRPr="00A366B1">
        <w:rPr>
          <w:b/>
          <w:sz w:val="28"/>
          <w:szCs w:val="28"/>
        </w:rPr>
        <w:t xml:space="preserve">                                        ПОСТАНОВЛЕНИЕ</w:t>
      </w:r>
    </w:p>
    <w:p w:rsidR="00133504" w:rsidRPr="00A366B1" w:rsidRDefault="00133504" w:rsidP="00133504">
      <w:pPr>
        <w:rPr>
          <w:sz w:val="28"/>
          <w:szCs w:val="28"/>
        </w:rPr>
      </w:pPr>
    </w:p>
    <w:p w:rsidR="00133504" w:rsidRPr="00700945" w:rsidRDefault="00700945" w:rsidP="00133504">
      <w:r w:rsidRPr="00700945">
        <w:t>О</w:t>
      </w:r>
      <w:r w:rsidR="00D37363" w:rsidRPr="00700945">
        <w:t>т</w:t>
      </w:r>
      <w:r w:rsidRPr="00700945">
        <w:t xml:space="preserve"> 18 марта</w:t>
      </w:r>
      <w:r w:rsidR="00EA15DA" w:rsidRPr="00700945">
        <w:t xml:space="preserve"> </w:t>
      </w:r>
      <w:r w:rsidR="00133504" w:rsidRPr="00700945">
        <w:t>201</w:t>
      </w:r>
      <w:r w:rsidR="004938DD" w:rsidRPr="00700945">
        <w:t>5</w:t>
      </w:r>
      <w:r w:rsidR="00133504" w:rsidRPr="00700945">
        <w:t xml:space="preserve"> г.  </w:t>
      </w:r>
      <w:r w:rsidR="00D37363" w:rsidRPr="00700945">
        <w:t xml:space="preserve">                             </w:t>
      </w:r>
      <w:r w:rsidR="00133504" w:rsidRPr="00700945">
        <w:t xml:space="preserve">                </w:t>
      </w:r>
      <w:r w:rsidR="00475014" w:rsidRPr="00700945">
        <w:t xml:space="preserve">    </w:t>
      </w:r>
      <w:r w:rsidR="00133504" w:rsidRPr="00700945">
        <w:t xml:space="preserve">                                                         №</w:t>
      </w:r>
      <w:r w:rsidR="00EA15DA" w:rsidRPr="00700945">
        <w:t xml:space="preserve"> </w:t>
      </w:r>
      <w:r w:rsidRPr="00700945">
        <w:t>71</w:t>
      </w:r>
    </w:p>
    <w:p w:rsidR="00133504" w:rsidRPr="00700945" w:rsidRDefault="00133504" w:rsidP="00133504">
      <w:r w:rsidRPr="00700945">
        <w:t xml:space="preserve">        с.Тросна</w:t>
      </w:r>
    </w:p>
    <w:p w:rsidR="00133504" w:rsidRPr="00700945" w:rsidRDefault="00133504" w:rsidP="00133504">
      <w:pPr>
        <w:rPr>
          <w:b/>
        </w:rPr>
      </w:pPr>
    </w:p>
    <w:p w:rsidR="001C3609" w:rsidRPr="00A366B1" w:rsidRDefault="00503C89" w:rsidP="00B57AE4">
      <w:pPr>
        <w:tabs>
          <w:tab w:val="left" w:pos="737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="00B57AE4">
        <w:rPr>
          <w:b/>
          <w:sz w:val="28"/>
          <w:szCs w:val="28"/>
        </w:rPr>
        <w:t xml:space="preserve">администрации Троснянского района </w:t>
      </w:r>
      <w:r>
        <w:rPr>
          <w:b/>
          <w:sz w:val="28"/>
          <w:szCs w:val="28"/>
        </w:rPr>
        <w:t>от 06.02.2015 № 27 «</w:t>
      </w:r>
      <w:r w:rsidR="00B46881" w:rsidRPr="00A366B1">
        <w:rPr>
          <w:b/>
          <w:sz w:val="28"/>
          <w:szCs w:val="28"/>
        </w:rPr>
        <w:t>Об объеме финансовых средств</w:t>
      </w:r>
      <w:r w:rsidR="001C3609" w:rsidRPr="00A366B1">
        <w:rPr>
          <w:b/>
          <w:sz w:val="28"/>
          <w:szCs w:val="28"/>
        </w:rPr>
        <w:t>, предоставляемым для реализации полномочий, переданных администрацией Троснянского района администрациям сельских поселений, входящим в состав территории Троснянского района</w:t>
      </w:r>
      <w:r w:rsidR="00B46881" w:rsidRPr="00A366B1">
        <w:rPr>
          <w:b/>
          <w:sz w:val="28"/>
          <w:szCs w:val="28"/>
        </w:rPr>
        <w:t>, в форме межбюджетных трансфертов</w:t>
      </w:r>
      <w:r>
        <w:rPr>
          <w:b/>
          <w:sz w:val="28"/>
          <w:szCs w:val="28"/>
        </w:rPr>
        <w:t>»</w:t>
      </w:r>
    </w:p>
    <w:p w:rsidR="008C55DC" w:rsidRPr="00A366B1" w:rsidRDefault="008C55DC" w:rsidP="001C3609">
      <w:pPr>
        <w:ind w:right="1984"/>
        <w:rPr>
          <w:b/>
          <w:sz w:val="28"/>
          <w:szCs w:val="28"/>
        </w:rPr>
      </w:pPr>
    </w:p>
    <w:p w:rsidR="00133504" w:rsidRPr="00A366B1" w:rsidRDefault="00133504" w:rsidP="00257516">
      <w:pPr>
        <w:ind w:firstLine="709"/>
        <w:jc w:val="both"/>
        <w:rPr>
          <w:sz w:val="28"/>
          <w:szCs w:val="28"/>
        </w:rPr>
      </w:pPr>
      <w:r w:rsidRPr="00A366B1">
        <w:rPr>
          <w:sz w:val="28"/>
          <w:szCs w:val="28"/>
        </w:rPr>
        <w:t xml:space="preserve">В соответствии с </w:t>
      </w:r>
      <w:r w:rsidR="00464AC5" w:rsidRPr="00A366B1">
        <w:rPr>
          <w:sz w:val="28"/>
          <w:szCs w:val="28"/>
        </w:rPr>
        <w:t>Бюджетным кодексом Российской Федерации от 31.07.1998 № 145-ФЗ</w:t>
      </w:r>
      <w:r w:rsidR="00D37363" w:rsidRPr="00A366B1">
        <w:rPr>
          <w:sz w:val="28"/>
          <w:szCs w:val="28"/>
        </w:rPr>
        <w:t>,</w:t>
      </w:r>
      <w:r w:rsidR="00BF06D0" w:rsidRPr="00A366B1">
        <w:rPr>
          <w:sz w:val="28"/>
          <w:szCs w:val="28"/>
        </w:rPr>
        <w:t xml:space="preserve"> </w:t>
      </w:r>
      <w:r w:rsidR="00464AC5" w:rsidRPr="00A366B1">
        <w:rPr>
          <w:sz w:val="28"/>
          <w:szCs w:val="28"/>
        </w:rPr>
        <w:t>Порядком заключения соглашений между органами местного самоуправления муниципального образования «Троснянский район» и органами местного самоуправления сельских поселений Троснянского района о передаче осуществления части полномочий по решению вопросов местного значения, утвержденным решением Троснянского районного Совета народных депутатов от 19.12.2013 № 259,</w:t>
      </w:r>
      <w:r w:rsidR="00503C89">
        <w:rPr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</w:t>
      </w:r>
      <w:r w:rsidRPr="00A366B1">
        <w:rPr>
          <w:color w:val="000000"/>
          <w:sz w:val="28"/>
          <w:szCs w:val="28"/>
        </w:rPr>
        <w:t xml:space="preserve"> </w:t>
      </w:r>
      <w:r w:rsidR="009F087E" w:rsidRPr="00A366B1">
        <w:rPr>
          <w:color w:val="000000"/>
          <w:sz w:val="28"/>
          <w:szCs w:val="28"/>
        </w:rPr>
        <w:t xml:space="preserve">               </w:t>
      </w:r>
      <w:r w:rsidR="00503C89">
        <w:rPr>
          <w:color w:val="000000"/>
          <w:sz w:val="28"/>
          <w:szCs w:val="28"/>
        </w:rPr>
        <w:t xml:space="preserve"> </w:t>
      </w:r>
      <w:r w:rsidR="009F087E" w:rsidRPr="00A366B1">
        <w:rPr>
          <w:color w:val="000000"/>
          <w:sz w:val="28"/>
          <w:szCs w:val="28"/>
        </w:rPr>
        <w:t xml:space="preserve"> </w:t>
      </w:r>
      <w:r w:rsidRPr="00A366B1">
        <w:rPr>
          <w:color w:val="000000"/>
          <w:sz w:val="28"/>
          <w:szCs w:val="28"/>
        </w:rPr>
        <w:t>п о с т а н о в л я е т:</w:t>
      </w:r>
    </w:p>
    <w:p w:rsidR="00803627" w:rsidRPr="00A366B1" w:rsidRDefault="00503C89" w:rsidP="00257516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изменение в приложение к постановлению </w:t>
      </w:r>
      <w:r w:rsidR="00B57AE4">
        <w:rPr>
          <w:sz w:val="28"/>
          <w:szCs w:val="28"/>
        </w:rPr>
        <w:t xml:space="preserve">администрации Троснянского района </w:t>
      </w:r>
      <w:r>
        <w:rPr>
          <w:sz w:val="28"/>
          <w:szCs w:val="28"/>
        </w:rPr>
        <w:t>от 06.02.2015 №27 и утвердить согласно приложению к настоящему постановлению.</w:t>
      </w:r>
    </w:p>
    <w:p w:rsidR="00475014" w:rsidRPr="00A366B1" w:rsidRDefault="00475014" w:rsidP="00523222">
      <w:pPr>
        <w:pStyle w:val="a6"/>
        <w:numPr>
          <w:ilvl w:val="0"/>
          <w:numId w:val="2"/>
        </w:numPr>
        <w:spacing w:before="100" w:beforeAutospacing="1"/>
        <w:ind w:left="0" w:firstLine="709"/>
        <w:jc w:val="both"/>
        <w:rPr>
          <w:sz w:val="28"/>
          <w:szCs w:val="28"/>
        </w:rPr>
      </w:pPr>
      <w:r w:rsidRPr="00A366B1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Троснянского района </w:t>
      </w:r>
      <w:r w:rsidR="00B3566D" w:rsidRPr="00A366B1">
        <w:rPr>
          <w:sz w:val="28"/>
          <w:szCs w:val="28"/>
        </w:rPr>
        <w:t xml:space="preserve">                            </w:t>
      </w:r>
      <w:r w:rsidR="00464AC5" w:rsidRPr="00A366B1">
        <w:rPr>
          <w:sz w:val="28"/>
          <w:szCs w:val="28"/>
        </w:rPr>
        <w:t>Л.С. Борисову.</w:t>
      </w:r>
    </w:p>
    <w:p w:rsidR="00BF6D0E" w:rsidRPr="00A366B1" w:rsidRDefault="00BF6D0E" w:rsidP="00BF6D0E">
      <w:pPr>
        <w:pStyle w:val="a6"/>
        <w:spacing w:before="100" w:beforeAutospacing="1"/>
        <w:ind w:left="709"/>
        <w:jc w:val="both"/>
        <w:rPr>
          <w:sz w:val="28"/>
          <w:szCs w:val="28"/>
        </w:rPr>
      </w:pPr>
    </w:p>
    <w:p w:rsidR="00BF6D0E" w:rsidRPr="00A366B1" w:rsidRDefault="00BF6D0E" w:rsidP="00BF6D0E">
      <w:pPr>
        <w:pStyle w:val="a6"/>
        <w:spacing w:before="100" w:beforeAutospacing="1"/>
        <w:ind w:left="709"/>
        <w:jc w:val="both"/>
        <w:rPr>
          <w:sz w:val="28"/>
          <w:szCs w:val="28"/>
        </w:rPr>
      </w:pPr>
    </w:p>
    <w:p w:rsidR="00BF6D0E" w:rsidRPr="00A366B1" w:rsidRDefault="00BF6D0E" w:rsidP="00BF6D0E">
      <w:pPr>
        <w:pStyle w:val="a6"/>
        <w:spacing w:before="100" w:beforeAutospacing="1"/>
        <w:ind w:left="709"/>
        <w:jc w:val="both"/>
        <w:rPr>
          <w:sz w:val="28"/>
          <w:szCs w:val="28"/>
        </w:rPr>
      </w:pPr>
    </w:p>
    <w:p w:rsidR="00700945" w:rsidRDefault="00133504" w:rsidP="00700945">
      <w:pPr>
        <w:pStyle w:val="3"/>
        <w:keepNext w:val="0"/>
        <w:widowControl w:val="0"/>
        <w:jc w:val="center"/>
        <w:rPr>
          <w:sz w:val="28"/>
          <w:szCs w:val="28"/>
        </w:rPr>
        <w:sectPr w:rsidR="00700945" w:rsidSect="004938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366B1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А.И. Насонов</w:t>
      </w:r>
      <w:r w:rsidR="00700945">
        <w:rPr>
          <w:sz w:val="28"/>
          <w:szCs w:val="28"/>
        </w:rPr>
        <w:tab/>
      </w:r>
    </w:p>
    <w:p w:rsidR="00700945" w:rsidRPr="00A366B1" w:rsidRDefault="00700945" w:rsidP="00700945">
      <w:pPr>
        <w:jc w:val="right"/>
        <w:rPr>
          <w:sz w:val="28"/>
          <w:szCs w:val="28"/>
        </w:rPr>
      </w:pPr>
      <w:r w:rsidRPr="00A366B1">
        <w:rPr>
          <w:sz w:val="28"/>
          <w:szCs w:val="28"/>
        </w:rPr>
        <w:lastRenderedPageBreak/>
        <w:t>Приложение</w:t>
      </w:r>
    </w:p>
    <w:p w:rsidR="00700945" w:rsidRPr="00A366B1" w:rsidRDefault="00700945" w:rsidP="00700945">
      <w:pPr>
        <w:jc w:val="right"/>
        <w:rPr>
          <w:sz w:val="28"/>
          <w:szCs w:val="28"/>
        </w:rPr>
      </w:pPr>
      <w:r w:rsidRPr="00A366B1">
        <w:rPr>
          <w:sz w:val="28"/>
          <w:szCs w:val="28"/>
        </w:rPr>
        <w:t xml:space="preserve">к постановлению Администрации </w:t>
      </w:r>
    </w:p>
    <w:p w:rsidR="00700945" w:rsidRPr="00A366B1" w:rsidRDefault="00700945" w:rsidP="00700945">
      <w:pPr>
        <w:jc w:val="right"/>
        <w:rPr>
          <w:sz w:val="28"/>
          <w:szCs w:val="28"/>
        </w:rPr>
      </w:pPr>
      <w:r w:rsidRPr="00A366B1">
        <w:rPr>
          <w:sz w:val="28"/>
          <w:szCs w:val="28"/>
        </w:rPr>
        <w:t>Троснянского района</w:t>
      </w:r>
    </w:p>
    <w:p w:rsidR="00700945" w:rsidRPr="00A366B1" w:rsidRDefault="00700945" w:rsidP="00700945">
      <w:pPr>
        <w:jc w:val="right"/>
        <w:rPr>
          <w:sz w:val="28"/>
          <w:szCs w:val="28"/>
        </w:rPr>
      </w:pPr>
      <w:r w:rsidRPr="00A366B1">
        <w:rPr>
          <w:sz w:val="28"/>
          <w:szCs w:val="28"/>
        </w:rPr>
        <w:t xml:space="preserve">от </w:t>
      </w:r>
      <w:r w:rsidR="00DB52F6">
        <w:rPr>
          <w:sz w:val="28"/>
          <w:szCs w:val="28"/>
        </w:rPr>
        <w:t>18 марта</w:t>
      </w:r>
      <w:r>
        <w:rPr>
          <w:sz w:val="28"/>
          <w:szCs w:val="28"/>
        </w:rPr>
        <w:t xml:space="preserve"> </w:t>
      </w:r>
      <w:r w:rsidRPr="00A366B1">
        <w:rPr>
          <w:sz w:val="28"/>
          <w:szCs w:val="28"/>
        </w:rPr>
        <w:t>2015г. №</w:t>
      </w:r>
      <w:r>
        <w:rPr>
          <w:sz w:val="28"/>
          <w:szCs w:val="28"/>
        </w:rPr>
        <w:t xml:space="preserve"> </w:t>
      </w:r>
      <w:r w:rsidR="00DB52F6">
        <w:rPr>
          <w:sz w:val="28"/>
          <w:szCs w:val="28"/>
        </w:rPr>
        <w:t>71</w:t>
      </w:r>
    </w:p>
    <w:p w:rsidR="00700945" w:rsidRDefault="00700945" w:rsidP="00700945">
      <w:pPr>
        <w:tabs>
          <w:tab w:val="left" w:pos="3393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803627" w:rsidRPr="00A366B1" w:rsidRDefault="00DD79E3" w:rsidP="00700945">
      <w:pPr>
        <w:tabs>
          <w:tab w:val="left" w:pos="3393"/>
          <w:tab w:val="right" w:pos="9355"/>
        </w:tabs>
        <w:jc w:val="right"/>
        <w:rPr>
          <w:sz w:val="28"/>
          <w:szCs w:val="28"/>
        </w:rPr>
      </w:pPr>
      <w:r w:rsidRPr="00A366B1">
        <w:rPr>
          <w:sz w:val="28"/>
          <w:szCs w:val="28"/>
        </w:rPr>
        <w:t>Приложение</w:t>
      </w:r>
    </w:p>
    <w:p w:rsidR="00803627" w:rsidRPr="00A366B1" w:rsidRDefault="00803627" w:rsidP="00700945">
      <w:pPr>
        <w:jc w:val="right"/>
        <w:rPr>
          <w:sz w:val="28"/>
          <w:szCs w:val="28"/>
        </w:rPr>
      </w:pPr>
      <w:r w:rsidRPr="00A366B1">
        <w:rPr>
          <w:sz w:val="28"/>
          <w:szCs w:val="28"/>
        </w:rPr>
        <w:t xml:space="preserve">к постановлению Администрации </w:t>
      </w:r>
    </w:p>
    <w:p w:rsidR="00803627" w:rsidRPr="00A366B1" w:rsidRDefault="00803627" w:rsidP="00700945">
      <w:pPr>
        <w:jc w:val="right"/>
        <w:rPr>
          <w:sz w:val="28"/>
          <w:szCs w:val="28"/>
        </w:rPr>
      </w:pPr>
      <w:r w:rsidRPr="00A366B1">
        <w:rPr>
          <w:sz w:val="28"/>
          <w:szCs w:val="28"/>
        </w:rPr>
        <w:t>Троснянского района</w:t>
      </w:r>
    </w:p>
    <w:p w:rsidR="00803627" w:rsidRPr="00A366B1" w:rsidRDefault="00803627" w:rsidP="00700945">
      <w:pPr>
        <w:jc w:val="right"/>
        <w:rPr>
          <w:sz w:val="28"/>
          <w:szCs w:val="28"/>
        </w:rPr>
      </w:pPr>
      <w:r w:rsidRPr="00A366B1">
        <w:rPr>
          <w:sz w:val="28"/>
          <w:szCs w:val="28"/>
        </w:rPr>
        <w:t xml:space="preserve">от </w:t>
      </w:r>
      <w:r w:rsidR="00503C89">
        <w:rPr>
          <w:sz w:val="28"/>
          <w:szCs w:val="28"/>
        </w:rPr>
        <w:t xml:space="preserve">06 февраля </w:t>
      </w:r>
      <w:r w:rsidRPr="00A366B1">
        <w:rPr>
          <w:sz w:val="28"/>
          <w:szCs w:val="28"/>
        </w:rPr>
        <w:t>201</w:t>
      </w:r>
      <w:r w:rsidR="004938DD" w:rsidRPr="00A366B1">
        <w:rPr>
          <w:sz w:val="28"/>
          <w:szCs w:val="28"/>
        </w:rPr>
        <w:t>5</w:t>
      </w:r>
      <w:r w:rsidRPr="00A366B1">
        <w:rPr>
          <w:sz w:val="28"/>
          <w:szCs w:val="28"/>
        </w:rPr>
        <w:t>г. №</w:t>
      </w:r>
      <w:r w:rsidR="00503C89">
        <w:rPr>
          <w:sz w:val="28"/>
          <w:szCs w:val="28"/>
        </w:rPr>
        <w:t xml:space="preserve"> 27</w:t>
      </w:r>
    </w:p>
    <w:p w:rsidR="004938DD" w:rsidRPr="00A366B1" w:rsidRDefault="004938DD" w:rsidP="004938DD">
      <w:pPr>
        <w:jc w:val="center"/>
        <w:rPr>
          <w:b/>
        </w:rPr>
      </w:pPr>
      <w:r w:rsidRPr="00A366B1">
        <w:rPr>
          <w:b/>
          <w:sz w:val="28"/>
          <w:szCs w:val="28"/>
        </w:rPr>
        <w:t>Объем финансовых средств, в форме межбюджетных трансфертов, предоставляемым дл</w:t>
      </w:r>
      <w:r w:rsidR="004E2C51">
        <w:rPr>
          <w:b/>
          <w:sz w:val="28"/>
          <w:szCs w:val="28"/>
        </w:rPr>
        <w:t>я</w:t>
      </w:r>
      <w:r w:rsidRPr="00A366B1">
        <w:rPr>
          <w:b/>
          <w:sz w:val="28"/>
          <w:szCs w:val="28"/>
        </w:rPr>
        <w:t xml:space="preserve"> реализации полномочий, переданных администрацией Троснянс</w:t>
      </w:r>
      <w:r w:rsidR="00F7625A" w:rsidRPr="00A366B1">
        <w:rPr>
          <w:b/>
          <w:sz w:val="28"/>
          <w:szCs w:val="28"/>
        </w:rPr>
        <w:t>к</w:t>
      </w:r>
      <w:r w:rsidRPr="00A366B1">
        <w:rPr>
          <w:b/>
          <w:sz w:val="28"/>
          <w:szCs w:val="28"/>
        </w:rPr>
        <w:t>ого района администрациям сельских поселений, входящим в состав территории Троснянского района</w:t>
      </w:r>
    </w:p>
    <w:tbl>
      <w:tblPr>
        <w:tblStyle w:val="aa"/>
        <w:tblW w:w="16019" w:type="dxa"/>
        <w:tblInd w:w="-601" w:type="dxa"/>
        <w:tblLayout w:type="fixed"/>
        <w:tblLook w:val="04A0"/>
      </w:tblPr>
      <w:tblGrid>
        <w:gridCol w:w="425"/>
        <w:gridCol w:w="2978"/>
        <w:gridCol w:w="1417"/>
        <w:gridCol w:w="1418"/>
        <w:gridCol w:w="1275"/>
        <w:gridCol w:w="1276"/>
        <w:gridCol w:w="1418"/>
        <w:gridCol w:w="1559"/>
        <w:gridCol w:w="1417"/>
        <w:gridCol w:w="1418"/>
        <w:gridCol w:w="1418"/>
      </w:tblGrid>
      <w:tr w:rsidR="004938DD" w:rsidRPr="00A366B1" w:rsidTr="00C802CC">
        <w:trPr>
          <w:trHeight w:val="225"/>
        </w:trPr>
        <w:tc>
          <w:tcPr>
            <w:tcW w:w="425" w:type="dxa"/>
          </w:tcPr>
          <w:p w:rsidR="004938DD" w:rsidRPr="00A366B1" w:rsidRDefault="004938DD" w:rsidP="003D388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8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Сумма трансферта тыс. руб.</w:t>
            </w:r>
          </w:p>
        </w:tc>
        <w:tc>
          <w:tcPr>
            <w:tcW w:w="1418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</w:p>
        </w:tc>
      </w:tr>
      <w:tr w:rsidR="004938DD" w:rsidRPr="00A366B1" w:rsidTr="00C802CC">
        <w:trPr>
          <w:trHeight w:val="225"/>
        </w:trPr>
        <w:tc>
          <w:tcPr>
            <w:tcW w:w="425" w:type="dxa"/>
          </w:tcPr>
          <w:p w:rsidR="004938DD" w:rsidRPr="00A366B1" w:rsidRDefault="004938DD" w:rsidP="003D388C">
            <w:pPr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№ п/п</w:t>
            </w:r>
          </w:p>
        </w:tc>
        <w:tc>
          <w:tcPr>
            <w:tcW w:w="2978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Полномочия</w:t>
            </w:r>
          </w:p>
        </w:tc>
        <w:tc>
          <w:tcPr>
            <w:tcW w:w="1417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Троснянское</w:t>
            </w:r>
          </w:p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сельское</w:t>
            </w:r>
          </w:p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поселение</w:t>
            </w:r>
          </w:p>
        </w:tc>
        <w:tc>
          <w:tcPr>
            <w:tcW w:w="1418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Жерновецкое</w:t>
            </w:r>
          </w:p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сельское</w:t>
            </w:r>
          </w:p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поселение</w:t>
            </w:r>
          </w:p>
        </w:tc>
        <w:tc>
          <w:tcPr>
            <w:tcW w:w="1275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Воронецкое</w:t>
            </w:r>
          </w:p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сельское</w:t>
            </w:r>
          </w:p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поселение</w:t>
            </w:r>
          </w:p>
        </w:tc>
        <w:tc>
          <w:tcPr>
            <w:tcW w:w="1276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Никольское</w:t>
            </w:r>
          </w:p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сельское</w:t>
            </w:r>
          </w:p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поселение</w:t>
            </w:r>
          </w:p>
        </w:tc>
        <w:tc>
          <w:tcPr>
            <w:tcW w:w="1418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Муравльское</w:t>
            </w:r>
          </w:p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сельское</w:t>
            </w:r>
          </w:p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поселение</w:t>
            </w:r>
          </w:p>
        </w:tc>
        <w:tc>
          <w:tcPr>
            <w:tcW w:w="1559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М.-Слободское</w:t>
            </w:r>
          </w:p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сельское</w:t>
            </w:r>
          </w:p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поселение</w:t>
            </w:r>
          </w:p>
        </w:tc>
        <w:tc>
          <w:tcPr>
            <w:tcW w:w="1417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Ломовецкое</w:t>
            </w:r>
          </w:p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сельское</w:t>
            </w:r>
          </w:p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поселение</w:t>
            </w:r>
          </w:p>
        </w:tc>
        <w:tc>
          <w:tcPr>
            <w:tcW w:w="1418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Пенновское</w:t>
            </w:r>
          </w:p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сельское</w:t>
            </w:r>
          </w:p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поселение</w:t>
            </w:r>
          </w:p>
        </w:tc>
        <w:tc>
          <w:tcPr>
            <w:tcW w:w="1418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 xml:space="preserve">Всего </w:t>
            </w:r>
          </w:p>
        </w:tc>
      </w:tr>
      <w:tr w:rsidR="004938DD" w:rsidRPr="00A366B1" w:rsidTr="00C802CC">
        <w:tc>
          <w:tcPr>
            <w:tcW w:w="425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11</w:t>
            </w:r>
          </w:p>
        </w:tc>
      </w:tr>
      <w:tr w:rsidR="004938DD" w:rsidRPr="00A366B1" w:rsidTr="00C802CC">
        <w:tc>
          <w:tcPr>
            <w:tcW w:w="425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</w:tcPr>
          <w:p w:rsidR="004938DD" w:rsidRDefault="004938DD" w:rsidP="003D388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A366B1">
              <w:rPr>
                <w:color w:val="000000"/>
                <w:sz w:val="20"/>
                <w:szCs w:val="20"/>
              </w:rPr>
              <w:t>С</w:t>
            </w:r>
            <w:r w:rsidRPr="00A366B1">
              <w:rPr>
                <w:rFonts w:eastAsia="Calibri"/>
                <w:color w:val="000000"/>
                <w:sz w:val="20"/>
                <w:szCs w:val="20"/>
              </w:rPr>
              <w:t>оздани</w:t>
            </w:r>
            <w:r w:rsidRPr="00A366B1">
              <w:rPr>
                <w:color w:val="000000"/>
                <w:sz w:val="20"/>
                <w:szCs w:val="20"/>
              </w:rPr>
              <w:t xml:space="preserve">е </w:t>
            </w:r>
            <w:r w:rsidRPr="00A366B1">
              <w:rPr>
                <w:rFonts w:eastAsia="Calibri"/>
                <w:color w:val="000000"/>
                <w:sz w:val="20"/>
                <w:szCs w:val="20"/>
              </w:rPr>
              <w:t>условий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  <w:p w:rsidR="0033619A" w:rsidRPr="00A366B1" w:rsidRDefault="0033619A" w:rsidP="003D388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38DD" w:rsidRPr="00A366B1" w:rsidRDefault="002C02D5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0,5</w:t>
            </w:r>
          </w:p>
        </w:tc>
        <w:tc>
          <w:tcPr>
            <w:tcW w:w="1275" w:type="dxa"/>
          </w:tcPr>
          <w:p w:rsidR="004938DD" w:rsidRPr="00A366B1" w:rsidRDefault="004938DD" w:rsidP="003D388C">
            <w:pPr>
              <w:jc w:val="center"/>
            </w:pPr>
            <w:r w:rsidRPr="00A366B1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4938DD" w:rsidRPr="00A366B1" w:rsidRDefault="004938DD" w:rsidP="003D388C">
            <w:pPr>
              <w:jc w:val="center"/>
            </w:pPr>
            <w:r w:rsidRPr="00A366B1"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:rsidR="004938DD" w:rsidRPr="00A366B1" w:rsidRDefault="004938DD" w:rsidP="003D388C">
            <w:pPr>
              <w:jc w:val="center"/>
            </w:pPr>
            <w:r w:rsidRPr="00A366B1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4938DD" w:rsidRPr="00A366B1" w:rsidRDefault="004938DD" w:rsidP="003D388C">
            <w:pPr>
              <w:jc w:val="center"/>
            </w:pPr>
            <w:r w:rsidRPr="00A366B1">
              <w:rPr>
                <w:sz w:val="20"/>
                <w:szCs w:val="20"/>
              </w:rPr>
              <w:t>0,5</w:t>
            </w:r>
          </w:p>
        </w:tc>
        <w:tc>
          <w:tcPr>
            <w:tcW w:w="1417" w:type="dxa"/>
          </w:tcPr>
          <w:p w:rsidR="004938DD" w:rsidRPr="00A366B1" w:rsidRDefault="004938DD" w:rsidP="003D388C">
            <w:pPr>
              <w:jc w:val="center"/>
            </w:pPr>
            <w:r w:rsidRPr="00A366B1"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25,0</w:t>
            </w:r>
          </w:p>
        </w:tc>
        <w:tc>
          <w:tcPr>
            <w:tcW w:w="1418" w:type="dxa"/>
          </w:tcPr>
          <w:p w:rsidR="004938DD" w:rsidRPr="00A366B1" w:rsidRDefault="00503C89" w:rsidP="003D3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</w:tr>
      <w:tr w:rsidR="004938DD" w:rsidRPr="00A366B1" w:rsidTr="00C802CC">
        <w:tc>
          <w:tcPr>
            <w:tcW w:w="425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</w:tcPr>
          <w:p w:rsidR="004938DD" w:rsidRDefault="004938DD" w:rsidP="003D388C">
            <w:pPr>
              <w:rPr>
                <w:rFonts w:eastAsia="Calibri"/>
                <w:sz w:val="20"/>
                <w:szCs w:val="20"/>
              </w:rPr>
            </w:pPr>
            <w:r w:rsidRPr="00A366B1">
              <w:rPr>
                <w:rFonts w:eastAsia="Calibri"/>
                <w:sz w:val="20"/>
                <w:szCs w:val="20"/>
              </w:rPr>
              <w:t>Обеспечение безопасности людей на водных объектах, охране их жизни и здоровья</w:t>
            </w:r>
          </w:p>
          <w:p w:rsidR="0033619A" w:rsidRPr="00A366B1" w:rsidRDefault="0033619A" w:rsidP="003D388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5,0</w:t>
            </w:r>
          </w:p>
        </w:tc>
        <w:tc>
          <w:tcPr>
            <w:tcW w:w="1418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1,0</w:t>
            </w:r>
          </w:p>
        </w:tc>
        <w:tc>
          <w:tcPr>
            <w:tcW w:w="1275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4,0</w:t>
            </w:r>
          </w:p>
        </w:tc>
        <w:tc>
          <w:tcPr>
            <w:tcW w:w="1418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3,0</w:t>
            </w:r>
          </w:p>
        </w:tc>
        <w:tc>
          <w:tcPr>
            <w:tcW w:w="1559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3,0</w:t>
            </w:r>
          </w:p>
        </w:tc>
        <w:tc>
          <w:tcPr>
            <w:tcW w:w="1417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1,0</w:t>
            </w:r>
          </w:p>
        </w:tc>
        <w:tc>
          <w:tcPr>
            <w:tcW w:w="1418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87,0</w:t>
            </w:r>
          </w:p>
        </w:tc>
        <w:tc>
          <w:tcPr>
            <w:tcW w:w="1418" w:type="dxa"/>
          </w:tcPr>
          <w:p w:rsidR="004938DD" w:rsidRPr="00A366B1" w:rsidRDefault="00503C89" w:rsidP="00B57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57AE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,0</w:t>
            </w:r>
          </w:p>
        </w:tc>
      </w:tr>
      <w:tr w:rsidR="004938DD" w:rsidRPr="00A366B1" w:rsidTr="00C802CC">
        <w:tc>
          <w:tcPr>
            <w:tcW w:w="425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3</w:t>
            </w:r>
          </w:p>
        </w:tc>
        <w:tc>
          <w:tcPr>
            <w:tcW w:w="2978" w:type="dxa"/>
          </w:tcPr>
          <w:p w:rsidR="004938DD" w:rsidRDefault="004938DD" w:rsidP="003D388C">
            <w:pPr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Организация сбора и вывоза бытовых отходов и мусора</w:t>
            </w:r>
          </w:p>
          <w:p w:rsidR="0033619A" w:rsidRPr="00A366B1" w:rsidRDefault="0033619A" w:rsidP="003D388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80,0</w:t>
            </w:r>
          </w:p>
        </w:tc>
        <w:tc>
          <w:tcPr>
            <w:tcW w:w="1418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15,0</w:t>
            </w:r>
          </w:p>
        </w:tc>
        <w:tc>
          <w:tcPr>
            <w:tcW w:w="1559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10,0</w:t>
            </w:r>
          </w:p>
        </w:tc>
        <w:tc>
          <w:tcPr>
            <w:tcW w:w="1417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5,0</w:t>
            </w:r>
          </w:p>
        </w:tc>
        <w:tc>
          <w:tcPr>
            <w:tcW w:w="1418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4938DD" w:rsidRPr="00A366B1" w:rsidRDefault="00503C89" w:rsidP="003D3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</w:tr>
      <w:tr w:rsidR="004938DD" w:rsidRPr="00A366B1" w:rsidTr="00C802CC">
        <w:tc>
          <w:tcPr>
            <w:tcW w:w="425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4</w:t>
            </w:r>
          </w:p>
        </w:tc>
        <w:tc>
          <w:tcPr>
            <w:tcW w:w="2978" w:type="dxa"/>
          </w:tcPr>
          <w:p w:rsidR="004938DD" w:rsidRPr="00A366B1" w:rsidRDefault="004938DD" w:rsidP="003D388C">
            <w:pPr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О</w:t>
            </w:r>
            <w:r w:rsidRPr="00A366B1">
              <w:rPr>
                <w:rFonts w:eastAsia="Calibri"/>
                <w:sz w:val="20"/>
                <w:szCs w:val="20"/>
              </w:rPr>
              <w:t>рганизаци</w:t>
            </w:r>
            <w:r w:rsidRPr="00A366B1">
              <w:rPr>
                <w:sz w:val="20"/>
                <w:szCs w:val="20"/>
              </w:rPr>
              <w:t>я</w:t>
            </w:r>
            <w:r w:rsidRPr="00A366B1">
              <w:rPr>
                <w:rFonts w:eastAsia="Calibri"/>
                <w:sz w:val="20"/>
                <w:szCs w:val="20"/>
              </w:rPr>
              <w:t xml:space="preserve"> ритуальных услуг </w:t>
            </w:r>
            <w:r w:rsidRPr="00A366B1">
              <w:rPr>
                <w:rFonts w:eastAsia="Calibri"/>
                <w:sz w:val="20"/>
                <w:szCs w:val="20"/>
              </w:rPr>
              <w:lastRenderedPageBreak/>
              <w:t>и содержани</w:t>
            </w:r>
            <w:r w:rsidRPr="00A366B1">
              <w:rPr>
                <w:sz w:val="20"/>
                <w:szCs w:val="20"/>
              </w:rPr>
              <w:t>е</w:t>
            </w:r>
            <w:r w:rsidRPr="00A366B1">
              <w:rPr>
                <w:rFonts w:eastAsia="Calibri"/>
                <w:sz w:val="20"/>
                <w:szCs w:val="20"/>
              </w:rPr>
              <w:t xml:space="preserve"> мест захоронения</w:t>
            </w:r>
          </w:p>
        </w:tc>
        <w:tc>
          <w:tcPr>
            <w:tcW w:w="1417" w:type="dxa"/>
          </w:tcPr>
          <w:p w:rsidR="004938DD" w:rsidRPr="00A366B1" w:rsidRDefault="001455CF" w:rsidP="003D3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4938DD" w:rsidRPr="00A366B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4938DD" w:rsidRPr="00A366B1" w:rsidRDefault="001455CF" w:rsidP="003D3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38DD" w:rsidRPr="00A366B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38DD" w:rsidRPr="00A366B1" w:rsidRDefault="00D32FBF" w:rsidP="003D3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938DD" w:rsidRPr="00A366B1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4938DD" w:rsidRPr="00A366B1" w:rsidRDefault="00D32FBF" w:rsidP="003D3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938DD" w:rsidRPr="00A366B1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</w:tcPr>
          <w:p w:rsidR="004938DD" w:rsidRPr="00A366B1" w:rsidRDefault="00D32FBF" w:rsidP="003D3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4938DD" w:rsidRPr="00A366B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938DD" w:rsidRPr="00A366B1" w:rsidRDefault="00D32FBF" w:rsidP="003D3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938DD" w:rsidRPr="00A366B1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5,0</w:t>
            </w:r>
          </w:p>
        </w:tc>
        <w:tc>
          <w:tcPr>
            <w:tcW w:w="1418" w:type="dxa"/>
          </w:tcPr>
          <w:p w:rsidR="004938DD" w:rsidRPr="00A366B1" w:rsidRDefault="001455CF" w:rsidP="003D3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38DD" w:rsidRPr="00A366B1">
              <w:rPr>
                <w:sz w:val="20"/>
                <w:szCs w:val="20"/>
              </w:rPr>
              <w:t>7,0</w:t>
            </w:r>
          </w:p>
        </w:tc>
        <w:tc>
          <w:tcPr>
            <w:tcW w:w="1418" w:type="dxa"/>
          </w:tcPr>
          <w:p w:rsidR="004938DD" w:rsidRPr="00A366B1" w:rsidRDefault="004E2C51" w:rsidP="003D3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  <w:r w:rsidR="00503C89">
              <w:rPr>
                <w:sz w:val="20"/>
                <w:szCs w:val="20"/>
              </w:rPr>
              <w:t>,0</w:t>
            </w:r>
          </w:p>
        </w:tc>
      </w:tr>
      <w:tr w:rsidR="004938DD" w:rsidRPr="00A366B1" w:rsidTr="00C802CC">
        <w:tc>
          <w:tcPr>
            <w:tcW w:w="425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978" w:type="dxa"/>
          </w:tcPr>
          <w:p w:rsidR="004938DD" w:rsidRPr="00A366B1" w:rsidRDefault="004938DD" w:rsidP="003D388C">
            <w:pPr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Организация в границах поселения водоотведения, тепло- и водоснабжении</w:t>
            </w:r>
          </w:p>
        </w:tc>
        <w:tc>
          <w:tcPr>
            <w:tcW w:w="1417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20,0</w:t>
            </w:r>
          </w:p>
        </w:tc>
        <w:tc>
          <w:tcPr>
            <w:tcW w:w="1418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10,0</w:t>
            </w:r>
          </w:p>
        </w:tc>
        <w:tc>
          <w:tcPr>
            <w:tcW w:w="1275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8,0</w:t>
            </w:r>
          </w:p>
        </w:tc>
        <w:tc>
          <w:tcPr>
            <w:tcW w:w="1276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8,0</w:t>
            </w:r>
          </w:p>
        </w:tc>
        <w:tc>
          <w:tcPr>
            <w:tcW w:w="1559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8,0</w:t>
            </w:r>
          </w:p>
        </w:tc>
        <w:tc>
          <w:tcPr>
            <w:tcW w:w="1417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5,0</w:t>
            </w:r>
          </w:p>
        </w:tc>
        <w:tc>
          <w:tcPr>
            <w:tcW w:w="1418" w:type="dxa"/>
          </w:tcPr>
          <w:p w:rsidR="004938DD" w:rsidRPr="00A366B1" w:rsidRDefault="004938DD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4938DD" w:rsidRPr="00A366B1" w:rsidRDefault="00503C89" w:rsidP="003D3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</w:tc>
      </w:tr>
      <w:tr w:rsidR="00C802CC" w:rsidRPr="00A366B1" w:rsidTr="00C802CC">
        <w:tc>
          <w:tcPr>
            <w:tcW w:w="425" w:type="dxa"/>
          </w:tcPr>
          <w:p w:rsidR="00C802CC" w:rsidRPr="00A366B1" w:rsidRDefault="00C802CC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6</w:t>
            </w:r>
          </w:p>
        </w:tc>
        <w:tc>
          <w:tcPr>
            <w:tcW w:w="2978" w:type="dxa"/>
          </w:tcPr>
          <w:p w:rsidR="00C802CC" w:rsidRPr="00A366B1" w:rsidRDefault="00C802CC" w:rsidP="003D388C">
            <w:pPr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417" w:type="dxa"/>
          </w:tcPr>
          <w:p w:rsidR="00C802CC" w:rsidRPr="00A366B1" w:rsidRDefault="00C802CC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:rsidR="00C802CC" w:rsidRPr="00A366B1" w:rsidRDefault="00C802CC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0,5</w:t>
            </w:r>
          </w:p>
        </w:tc>
        <w:tc>
          <w:tcPr>
            <w:tcW w:w="1275" w:type="dxa"/>
          </w:tcPr>
          <w:p w:rsidR="00C802CC" w:rsidRPr="00A366B1" w:rsidRDefault="00C802CC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C802CC" w:rsidRPr="00A366B1" w:rsidRDefault="00C802CC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:rsidR="00C802CC" w:rsidRPr="00A366B1" w:rsidRDefault="00C802CC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C802CC" w:rsidRPr="00A366B1" w:rsidRDefault="00C802CC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0,5</w:t>
            </w:r>
          </w:p>
        </w:tc>
        <w:tc>
          <w:tcPr>
            <w:tcW w:w="1417" w:type="dxa"/>
          </w:tcPr>
          <w:p w:rsidR="00C802CC" w:rsidRPr="00A366B1" w:rsidRDefault="00C802CC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:rsidR="00C802CC" w:rsidRPr="00A366B1" w:rsidRDefault="00C802CC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:rsidR="00C802CC" w:rsidRPr="00A366B1" w:rsidRDefault="00503C89" w:rsidP="003D3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2C02D5" w:rsidRPr="00A366B1" w:rsidTr="00C802CC">
        <w:tc>
          <w:tcPr>
            <w:tcW w:w="425" w:type="dxa"/>
          </w:tcPr>
          <w:p w:rsidR="002C02D5" w:rsidRPr="00A366B1" w:rsidRDefault="002C02D5" w:rsidP="003D388C">
            <w:pPr>
              <w:jc w:val="center"/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7</w:t>
            </w:r>
          </w:p>
        </w:tc>
        <w:tc>
          <w:tcPr>
            <w:tcW w:w="2978" w:type="dxa"/>
          </w:tcPr>
          <w:p w:rsidR="002C02D5" w:rsidRPr="00A366B1" w:rsidRDefault="002C02D5" w:rsidP="003D388C">
            <w:pPr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 объектов культурного наследия (памятников истории и культуры) местного (муниципального) значения, расположенных на территории поселения. (в части содержания </w:t>
            </w:r>
            <w:r w:rsidR="00E379C6" w:rsidRPr="00A366B1">
              <w:rPr>
                <w:sz w:val="20"/>
                <w:szCs w:val="20"/>
              </w:rPr>
              <w:t>мемориального комплекса «Вечный огонь», содержания воинских захоронений, памятных знаков)</w:t>
            </w:r>
          </w:p>
        </w:tc>
        <w:tc>
          <w:tcPr>
            <w:tcW w:w="1417" w:type="dxa"/>
          </w:tcPr>
          <w:p w:rsidR="002C02D5" w:rsidRPr="00A366B1" w:rsidRDefault="001455CF" w:rsidP="003D3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418" w:type="dxa"/>
          </w:tcPr>
          <w:p w:rsidR="002C02D5" w:rsidRPr="00A366B1" w:rsidRDefault="001455CF" w:rsidP="003D3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2C02D5" w:rsidRPr="00A366B1" w:rsidRDefault="001455CF" w:rsidP="003D3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2C02D5" w:rsidRPr="00A366B1" w:rsidRDefault="001455CF" w:rsidP="003D3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2C02D5" w:rsidRPr="00A366B1" w:rsidRDefault="001455CF" w:rsidP="003D3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</w:tcPr>
          <w:p w:rsidR="002C02D5" w:rsidRPr="00A366B1" w:rsidRDefault="001455CF" w:rsidP="003D3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417" w:type="dxa"/>
          </w:tcPr>
          <w:p w:rsidR="002C02D5" w:rsidRPr="00A366B1" w:rsidRDefault="001455CF" w:rsidP="003D3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2C02D5" w:rsidRPr="00A366B1" w:rsidRDefault="001455CF" w:rsidP="003D3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2C02D5" w:rsidRPr="00A366B1" w:rsidRDefault="00503C89" w:rsidP="003D3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220.0</w:t>
            </w:r>
          </w:p>
        </w:tc>
      </w:tr>
      <w:tr w:rsidR="004938DD" w:rsidRPr="00A366B1" w:rsidTr="00C802CC">
        <w:tc>
          <w:tcPr>
            <w:tcW w:w="425" w:type="dxa"/>
          </w:tcPr>
          <w:p w:rsidR="004938DD" w:rsidRPr="00A366B1" w:rsidRDefault="0033619A" w:rsidP="003D3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8" w:type="dxa"/>
          </w:tcPr>
          <w:p w:rsidR="004938DD" w:rsidRDefault="004938DD" w:rsidP="003D388C">
            <w:pPr>
              <w:rPr>
                <w:sz w:val="20"/>
                <w:szCs w:val="20"/>
              </w:rPr>
            </w:pPr>
            <w:r w:rsidRPr="00A366B1">
              <w:rPr>
                <w:sz w:val="20"/>
                <w:szCs w:val="20"/>
              </w:rPr>
              <w:t>Всего</w:t>
            </w:r>
          </w:p>
          <w:p w:rsidR="0033619A" w:rsidRPr="00A366B1" w:rsidRDefault="0033619A" w:rsidP="003D388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38DD" w:rsidRPr="00A366B1" w:rsidRDefault="00503C89" w:rsidP="00C8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335,5</w:t>
            </w:r>
          </w:p>
        </w:tc>
        <w:tc>
          <w:tcPr>
            <w:tcW w:w="1418" w:type="dxa"/>
          </w:tcPr>
          <w:p w:rsidR="004938DD" w:rsidRPr="00A366B1" w:rsidRDefault="00503C89" w:rsidP="00C8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1275" w:type="dxa"/>
          </w:tcPr>
          <w:p w:rsidR="004938DD" w:rsidRPr="00A366B1" w:rsidRDefault="004E2C51" w:rsidP="00C8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503C89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4938DD" w:rsidRPr="00A366B1" w:rsidRDefault="004E2C51" w:rsidP="00C8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503C89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</w:tcPr>
          <w:p w:rsidR="004938DD" w:rsidRPr="00A366B1" w:rsidRDefault="004E2C51" w:rsidP="00C8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B57AE4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:rsidR="004938DD" w:rsidRPr="00A366B1" w:rsidRDefault="00B57AE4" w:rsidP="00C8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E2C5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:rsidR="004938DD" w:rsidRPr="00A366B1" w:rsidRDefault="00B57AE4" w:rsidP="00C8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418" w:type="dxa"/>
          </w:tcPr>
          <w:p w:rsidR="004938DD" w:rsidRPr="00A366B1" w:rsidRDefault="00B57AE4" w:rsidP="00C8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159,5</w:t>
            </w:r>
          </w:p>
        </w:tc>
        <w:tc>
          <w:tcPr>
            <w:tcW w:w="1418" w:type="dxa"/>
          </w:tcPr>
          <w:p w:rsidR="004938DD" w:rsidRPr="00A366B1" w:rsidRDefault="004E2C51" w:rsidP="004E2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  <w:r w:rsidR="00B57AE4">
              <w:rPr>
                <w:sz w:val="20"/>
                <w:szCs w:val="20"/>
              </w:rPr>
              <w:t>,0</w:t>
            </w:r>
          </w:p>
        </w:tc>
      </w:tr>
    </w:tbl>
    <w:p w:rsidR="00257516" w:rsidRPr="00A366B1" w:rsidRDefault="00257516">
      <w:pPr>
        <w:jc w:val="right"/>
      </w:pPr>
    </w:p>
    <w:sectPr w:rsidR="00257516" w:rsidRPr="00A366B1" w:rsidSect="0070094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ACA"/>
    <w:multiLevelType w:val="hybridMultilevel"/>
    <w:tmpl w:val="41721FA6"/>
    <w:lvl w:ilvl="0" w:tplc="19B48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8C18FA"/>
    <w:multiLevelType w:val="hybridMultilevel"/>
    <w:tmpl w:val="664AA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70C25"/>
    <w:multiLevelType w:val="hybridMultilevel"/>
    <w:tmpl w:val="27D47738"/>
    <w:lvl w:ilvl="0" w:tplc="FD88E29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/>
  <w:rsids>
    <w:rsidRoot w:val="00133504"/>
    <w:rsid w:val="000310D1"/>
    <w:rsid w:val="000751ED"/>
    <w:rsid w:val="00133504"/>
    <w:rsid w:val="001455CF"/>
    <w:rsid w:val="00182D97"/>
    <w:rsid w:val="00186A2F"/>
    <w:rsid w:val="001C3609"/>
    <w:rsid w:val="00256DCA"/>
    <w:rsid w:val="00257516"/>
    <w:rsid w:val="002C02D5"/>
    <w:rsid w:val="0033619A"/>
    <w:rsid w:val="003633E2"/>
    <w:rsid w:val="003D144E"/>
    <w:rsid w:val="003F7E04"/>
    <w:rsid w:val="00405EDF"/>
    <w:rsid w:val="00416892"/>
    <w:rsid w:val="00457C46"/>
    <w:rsid w:val="00464AC5"/>
    <w:rsid w:val="00475014"/>
    <w:rsid w:val="004938DD"/>
    <w:rsid w:val="004E2C51"/>
    <w:rsid w:val="00503C89"/>
    <w:rsid w:val="00523222"/>
    <w:rsid w:val="00542C19"/>
    <w:rsid w:val="00576798"/>
    <w:rsid w:val="00582EBD"/>
    <w:rsid w:val="00583F75"/>
    <w:rsid w:val="006260FD"/>
    <w:rsid w:val="0066152A"/>
    <w:rsid w:val="00700945"/>
    <w:rsid w:val="0075657A"/>
    <w:rsid w:val="00803627"/>
    <w:rsid w:val="008A44B8"/>
    <w:rsid w:val="008C55DC"/>
    <w:rsid w:val="00960AFC"/>
    <w:rsid w:val="009F087E"/>
    <w:rsid w:val="00A072C3"/>
    <w:rsid w:val="00A366B1"/>
    <w:rsid w:val="00AA5514"/>
    <w:rsid w:val="00AE1774"/>
    <w:rsid w:val="00B3566D"/>
    <w:rsid w:val="00B46881"/>
    <w:rsid w:val="00B571F4"/>
    <w:rsid w:val="00B57AE4"/>
    <w:rsid w:val="00BC32E7"/>
    <w:rsid w:val="00BF06D0"/>
    <w:rsid w:val="00BF6D0E"/>
    <w:rsid w:val="00C175BD"/>
    <w:rsid w:val="00C575FA"/>
    <w:rsid w:val="00C802CC"/>
    <w:rsid w:val="00CA259E"/>
    <w:rsid w:val="00CA6975"/>
    <w:rsid w:val="00D13783"/>
    <w:rsid w:val="00D32FBF"/>
    <w:rsid w:val="00D37363"/>
    <w:rsid w:val="00D46E2B"/>
    <w:rsid w:val="00D70D1C"/>
    <w:rsid w:val="00D739F4"/>
    <w:rsid w:val="00DB52F6"/>
    <w:rsid w:val="00DD79E3"/>
    <w:rsid w:val="00E1696D"/>
    <w:rsid w:val="00E379C6"/>
    <w:rsid w:val="00EA15DA"/>
    <w:rsid w:val="00EB6ECC"/>
    <w:rsid w:val="00ED7201"/>
    <w:rsid w:val="00F62CEF"/>
    <w:rsid w:val="00F7625A"/>
    <w:rsid w:val="00FB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335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350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13350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335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50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F06D0"/>
    <w:pPr>
      <w:ind w:left="720"/>
      <w:contextualSpacing/>
    </w:pPr>
  </w:style>
  <w:style w:type="paragraph" w:styleId="a7">
    <w:name w:val="No Spacing"/>
    <w:uiPriority w:val="1"/>
    <w:qFormat/>
    <w:rsid w:val="00D37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Знак1,Знак1 Знак Знак Знак,Знак1 Знак,Основной текст1"/>
    <w:basedOn w:val="a"/>
    <w:link w:val="a9"/>
    <w:unhideWhenUsed/>
    <w:rsid w:val="003F7E04"/>
    <w:pPr>
      <w:spacing w:after="120"/>
    </w:pPr>
  </w:style>
  <w:style w:type="character" w:customStyle="1" w:styleId="a9">
    <w:name w:val="Основной текст Знак"/>
    <w:aliases w:val="Знак1 Знак1,Знак1 Знак Знак Знак Знак,Знак1 Знак Знак,Основной текст1 Знак"/>
    <w:basedOn w:val="a0"/>
    <w:link w:val="a8"/>
    <w:rsid w:val="003F7E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93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EAC1C-6D7B-44BD-8211-3B46B453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6</cp:revision>
  <cp:lastPrinted>2015-03-23T08:36:00Z</cp:lastPrinted>
  <dcterms:created xsi:type="dcterms:W3CDTF">2015-03-17T15:34:00Z</dcterms:created>
  <dcterms:modified xsi:type="dcterms:W3CDTF">2015-03-24T06:53:00Z</dcterms:modified>
</cp:coreProperties>
</file>