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E" w:rsidRDefault="00AE576F" w:rsidP="00B72F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AE" w:rsidRDefault="00B72FAE" w:rsidP="00B72FAE">
      <w:pPr>
        <w:ind w:left="4680"/>
        <w:jc w:val="center"/>
        <w:rPr>
          <w:b/>
        </w:rPr>
      </w:pP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72FAE" w:rsidRDefault="00B72FAE" w:rsidP="00B72F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72FAE" w:rsidRDefault="00B72FAE" w:rsidP="00B72FAE">
      <w:pPr>
        <w:rPr>
          <w:i/>
          <w:sz w:val="20"/>
          <w:szCs w:val="20"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353EB6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72FAE" w:rsidRDefault="00B72FAE" w:rsidP="00B72FAE">
      <w:pPr>
        <w:jc w:val="center"/>
        <w:rPr>
          <w:i/>
          <w:sz w:val="10"/>
        </w:rPr>
      </w:pPr>
    </w:p>
    <w:p w:rsidR="00B72FAE" w:rsidRDefault="00B72FAE" w:rsidP="00B72FAE">
      <w:pPr>
        <w:jc w:val="center"/>
        <w:rPr>
          <w:sz w:val="40"/>
          <w:szCs w:val="40"/>
        </w:rPr>
      </w:pPr>
    </w:p>
    <w:p w:rsidR="00B72FAE" w:rsidRDefault="00B72FAE" w:rsidP="00B72FAE">
      <w:pPr>
        <w:jc w:val="center"/>
        <w:rPr>
          <w:sz w:val="20"/>
          <w:szCs w:val="20"/>
        </w:rPr>
      </w:pPr>
    </w:p>
    <w:p w:rsidR="00B72FAE" w:rsidRDefault="00B72FAE" w:rsidP="00B72FAE">
      <w:pPr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F24F2">
        <w:rPr>
          <w:sz w:val="20"/>
          <w:szCs w:val="20"/>
        </w:rPr>
        <w:t xml:space="preserve">04 февраля </w:t>
      </w:r>
      <w:r>
        <w:rPr>
          <w:sz w:val="20"/>
          <w:szCs w:val="20"/>
        </w:rPr>
        <w:t xml:space="preserve">  2</w:t>
      </w:r>
      <w:r w:rsidR="00631F75">
        <w:rPr>
          <w:sz w:val="20"/>
          <w:szCs w:val="20"/>
        </w:rPr>
        <w:t>0</w:t>
      </w:r>
      <w:r w:rsidR="003A7711">
        <w:rPr>
          <w:sz w:val="20"/>
          <w:szCs w:val="20"/>
        </w:rPr>
        <w:t>1</w:t>
      </w:r>
      <w:r w:rsidR="009904AB">
        <w:rPr>
          <w:sz w:val="20"/>
          <w:szCs w:val="20"/>
        </w:rPr>
        <w:t>5</w:t>
      </w:r>
      <w:r w:rsidR="007128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                                                                                                 №</w:t>
      </w:r>
      <w:r w:rsidR="009904AB">
        <w:rPr>
          <w:sz w:val="20"/>
          <w:szCs w:val="20"/>
        </w:rPr>
        <w:t xml:space="preserve"> </w:t>
      </w:r>
      <w:r w:rsidR="00EF24F2">
        <w:rPr>
          <w:sz w:val="20"/>
          <w:szCs w:val="20"/>
        </w:rPr>
        <w:t>7-р</w:t>
      </w:r>
    </w:p>
    <w:p w:rsidR="00074AF8" w:rsidRPr="00C17D4C" w:rsidRDefault="00B72FAE" w:rsidP="005C2F61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с.Тросна</w:t>
      </w:r>
      <w:r w:rsidR="003A655C">
        <w:t xml:space="preserve">   </w:t>
      </w:r>
      <w:r w:rsidR="00074AF8">
        <w:t xml:space="preserve"> </w:t>
      </w:r>
    </w:p>
    <w:p w:rsidR="0064113E" w:rsidRDefault="00112C6D" w:rsidP="007600D6">
      <w:pPr>
        <w:rPr>
          <w:sz w:val="28"/>
          <w:szCs w:val="28"/>
        </w:rPr>
      </w:pPr>
      <w:r w:rsidRPr="00C17D4C">
        <w:rPr>
          <w:sz w:val="28"/>
          <w:szCs w:val="28"/>
        </w:rPr>
        <w:t xml:space="preserve">  </w:t>
      </w:r>
    </w:p>
    <w:p w:rsidR="0064113E" w:rsidRDefault="0064113E" w:rsidP="007600D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5C2F61">
        <w:rPr>
          <w:sz w:val="28"/>
          <w:szCs w:val="28"/>
        </w:rPr>
        <w:t xml:space="preserve"> развития предпринимательской</w:t>
      </w:r>
      <w:r w:rsidR="009A415E">
        <w:rPr>
          <w:sz w:val="28"/>
          <w:szCs w:val="28"/>
        </w:rPr>
        <w:t xml:space="preserve"> активности</w:t>
      </w:r>
      <w:r w:rsidR="005C2F61">
        <w:rPr>
          <w:sz w:val="28"/>
          <w:szCs w:val="28"/>
        </w:rPr>
        <w:t xml:space="preserve"> </w:t>
      </w:r>
      <w:r w:rsidR="00E05CEA">
        <w:rPr>
          <w:sz w:val="28"/>
          <w:szCs w:val="28"/>
        </w:rPr>
        <w:t xml:space="preserve"> </w:t>
      </w:r>
      <w:r w:rsidR="005C2F61">
        <w:rPr>
          <w:sz w:val="28"/>
          <w:szCs w:val="28"/>
        </w:rPr>
        <w:t>и</w:t>
      </w:r>
      <w:r w:rsidR="00E05CEA">
        <w:rPr>
          <w:sz w:val="28"/>
          <w:szCs w:val="28"/>
        </w:rPr>
        <w:t xml:space="preserve"> с</w:t>
      </w:r>
      <w:r w:rsidR="005C2F61">
        <w:rPr>
          <w:sz w:val="28"/>
          <w:szCs w:val="28"/>
        </w:rPr>
        <w:t>одействия инвестиционной деятельности на территории Троснянского района</w:t>
      </w:r>
      <w:r w:rsidR="009A415E">
        <w:rPr>
          <w:sz w:val="28"/>
          <w:szCs w:val="28"/>
        </w:rPr>
        <w:t>:</w:t>
      </w:r>
    </w:p>
    <w:p w:rsidR="00512B50" w:rsidRDefault="00074AF8" w:rsidP="00512B50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17D4C">
        <w:rPr>
          <w:sz w:val="28"/>
          <w:szCs w:val="28"/>
        </w:rPr>
        <w:t>1</w:t>
      </w:r>
      <w:r w:rsidR="00512B50">
        <w:rPr>
          <w:sz w:val="28"/>
          <w:szCs w:val="28"/>
        </w:rPr>
        <w:t>.Утвердить прилагаемый  план мероприятий ("дорожн</w:t>
      </w:r>
      <w:r w:rsidR="005C2F61">
        <w:rPr>
          <w:sz w:val="28"/>
          <w:szCs w:val="28"/>
        </w:rPr>
        <w:t>ая</w:t>
      </w:r>
      <w:r w:rsidR="00512B50">
        <w:rPr>
          <w:sz w:val="28"/>
          <w:szCs w:val="28"/>
        </w:rPr>
        <w:t xml:space="preserve"> карт</w:t>
      </w:r>
      <w:r w:rsidR="005C2F61">
        <w:rPr>
          <w:sz w:val="28"/>
          <w:szCs w:val="28"/>
        </w:rPr>
        <w:t>а</w:t>
      </w:r>
      <w:r w:rsidR="00512B50">
        <w:rPr>
          <w:sz w:val="28"/>
          <w:szCs w:val="28"/>
        </w:rPr>
        <w:t xml:space="preserve">")  </w:t>
      </w:r>
      <w:r w:rsidR="005C2F61">
        <w:rPr>
          <w:sz w:val="28"/>
          <w:szCs w:val="28"/>
        </w:rPr>
        <w:t>«А</w:t>
      </w:r>
      <w:r w:rsidR="00512B50">
        <w:rPr>
          <w:sz w:val="28"/>
          <w:szCs w:val="28"/>
        </w:rPr>
        <w:t>ктивизации предпринимательской и инвестиционной деятельности  Троснянского района на 2015 год</w:t>
      </w:r>
      <w:r w:rsidR="000646A5">
        <w:rPr>
          <w:sz w:val="28"/>
          <w:szCs w:val="28"/>
        </w:rPr>
        <w:t>»</w:t>
      </w:r>
      <w:r w:rsidR="00512B50">
        <w:rPr>
          <w:sz w:val="28"/>
          <w:szCs w:val="28"/>
        </w:rPr>
        <w:t>.</w:t>
      </w:r>
    </w:p>
    <w:p w:rsidR="00074AF8" w:rsidRPr="00C17D4C" w:rsidRDefault="00512B50" w:rsidP="009A415E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3748">
        <w:rPr>
          <w:sz w:val="28"/>
          <w:szCs w:val="28"/>
        </w:rPr>
        <w:t>Назначить  Борисову Л.С</w:t>
      </w:r>
      <w:r w:rsidR="000646A5">
        <w:rPr>
          <w:sz w:val="28"/>
          <w:szCs w:val="28"/>
        </w:rPr>
        <w:t>,</w:t>
      </w:r>
      <w:r w:rsidR="00AE3748">
        <w:rPr>
          <w:sz w:val="28"/>
          <w:szCs w:val="28"/>
        </w:rPr>
        <w:t xml:space="preserve"> заместителя главы администрации по экономике и финансам, начальника отдела экономики ответственным за выполнение мероприятий  по улучшению инвестиционного климата на территории Троснянского района. </w:t>
      </w:r>
    </w:p>
    <w:p w:rsidR="00074AF8" w:rsidRPr="00C17D4C" w:rsidRDefault="009A415E" w:rsidP="0098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4AF8" w:rsidRPr="00C17D4C">
        <w:rPr>
          <w:sz w:val="28"/>
          <w:szCs w:val="28"/>
        </w:rPr>
        <w:t xml:space="preserve">.Контроль за выполнением настоящего </w:t>
      </w:r>
      <w:r w:rsidR="0027259A">
        <w:rPr>
          <w:sz w:val="28"/>
          <w:szCs w:val="28"/>
        </w:rPr>
        <w:t xml:space="preserve">распоряжения </w:t>
      </w:r>
      <w:r w:rsidR="007600D6">
        <w:rPr>
          <w:sz w:val="28"/>
          <w:szCs w:val="28"/>
        </w:rPr>
        <w:t xml:space="preserve"> оставляю за собой.</w:t>
      </w:r>
    </w:p>
    <w:p w:rsidR="00683BC4" w:rsidRPr="00C17D4C" w:rsidRDefault="00683BC4" w:rsidP="009870D6">
      <w:pPr>
        <w:ind w:firstLine="709"/>
        <w:jc w:val="both"/>
        <w:rPr>
          <w:sz w:val="28"/>
          <w:szCs w:val="28"/>
        </w:rPr>
      </w:pPr>
    </w:p>
    <w:p w:rsidR="00683BC4" w:rsidRPr="0027259A" w:rsidRDefault="00683BC4" w:rsidP="0027259A">
      <w:pPr>
        <w:ind w:firstLine="709"/>
        <w:jc w:val="both"/>
        <w:rPr>
          <w:sz w:val="28"/>
          <w:szCs w:val="28"/>
        </w:rPr>
      </w:pPr>
    </w:p>
    <w:p w:rsidR="00683BC4" w:rsidRDefault="00683BC4">
      <w:pPr>
        <w:rPr>
          <w:b/>
          <w:sz w:val="28"/>
          <w:szCs w:val="28"/>
        </w:rPr>
      </w:pPr>
      <w:r w:rsidRPr="00B72FAE">
        <w:rPr>
          <w:b/>
          <w:sz w:val="28"/>
          <w:szCs w:val="28"/>
        </w:rPr>
        <w:t>Глава администрации                                                                А.И. Насонов</w:t>
      </w:r>
    </w:p>
    <w:sectPr w:rsidR="00683BC4" w:rsidSect="00987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074AF8"/>
    <w:rsid w:val="000646A5"/>
    <w:rsid w:val="00074AF8"/>
    <w:rsid w:val="00112C6D"/>
    <w:rsid w:val="001F7D5F"/>
    <w:rsid w:val="002139DB"/>
    <w:rsid w:val="00215B5C"/>
    <w:rsid w:val="0027259A"/>
    <w:rsid w:val="002B4683"/>
    <w:rsid w:val="00353622"/>
    <w:rsid w:val="00353EB6"/>
    <w:rsid w:val="00355289"/>
    <w:rsid w:val="003A655C"/>
    <w:rsid w:val="003A7711"/>
    <w:rsid w:val="003B2810"/>
    <w:rsid w:val="003F4B8E"/>
    <w:rsid w:val="00401650"/>
    <w:rsid w:val="004B0372"/>
    <w:rsid w:val="00512B50"/>
    <w:rsid w:val="00554165"/>
    <w:rsid w:val="00556A24"/>
    <w:rsid w:val="005A47A9"/>
    <w:rsid w:val="005C2F61"/>
    <w:rsid w:val="00631F75"/>
    <w:rsid w:val="0064113E"/>
    <w:rsid w:val="00683BC4"/>
    <w:rsid w:val="0071281E"/>
    <w:rsid w:val="00746E96"/>
    <w:rsid w:val="007600D6"/>
    <w:rsid w:val="008B53AA"/>
    <w:rsid w:val="008C483C"/>
    <w:rsid w:val="00975364"/>
    <w:rsid w:val="009870D6"/>
    <w:rsid w:val="009904AB"/>
    <w:rsid w:val="009A415E"/>
    <w:rsid w:val="00AE3748"/>
    <w:rsid w:val="00AE576F"/>
    <w:rsid w:val="00B72FAE"/>
    <w:rsid w:val="00BE0269"/>
    <w:rsid w:val="00BE7DE6"/>
    <w:rsid w:val="00C17D4C"/>
    <w:rsid w:val="00D66DC7"/>
    <w:rsid w:val="00DE49A8"/>
    <w:rsid w:val="00E05CEA"/>
    <w:rsid w:val="00E270B5"/>
    <w:rsid w:val="00E64FB6"/>
    <w:rsid w:val="00E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E49A8"/>
    <w:rPr>
      <w:color w:val="0000FF"/>
      <w:u w:val="single"/>
    </w:rPr>
  </w:style>
  <w:style w:type="paragraph" w:styleId="a4">
    <w:name w:val="Balloon Text"/>
    <w:basedOn w:val="a"/>
    <w:semiHidden/>
    <w:rsid w:val="00C1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плана проведения </vt:lpstr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Об утверждении плана проведения </dc:title>
  <dc:subject/>
  <dc:creator>Тестовая версия</dc:creator>
  <cp:keywords/>
  <dc:description/>
  <cp:lastModifiedBy>Admin</cp:lastModifiedBy>
  <cp:revision>2</cp:revision>
  <cp:lastPrinted>2011-12-23T11:44:00Z</cp:lastPrinted>
  <dcterms:created xsi:type="dcterms:W3CDTF">2015-03-30T11:39:00Z</dcterms:created>
  <dcterms:modified xsi:type="dcterms:W3CDTF">2015-03-30T11:39:00Z</dcterms:modified>
</cp:coreProperties>
</file>