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2006CE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2D669B">
        <w:rPr>
          <w:sz w:val="28"/>
          <w:szCs w:val="28"/>
        </w:rPr>
        <w:t>12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районного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9C6575" w:rsidP="00F83563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>
        <w:rPr>
          <w:sz w:val="28"/>
          <w:szCs w:val="28"/>
        </w:rPr>
        <w:t xml:space="preserve">  25 мая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="00DF6B23" w:rsidRPr="003362D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354</w:t>
      </w:r>
      <w:r w:rsidR="00DF6B23" w:rsidRPr="003362D6">
        <w:rPr>
          <w:sz w:val="28"/>
          <w:szCs w:val="28"/>
        </w:rPr>
        <w:t>_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3A53D6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E114DC">
        <w:rPr>
          <w:b/>
          <w:sz w:val="28"/>
          <w:szCs w:val="28"/>
        </w:rPr>
        <w:t>з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3238E2">
        <w:rPr>
          <w:b/>
          <w:sz w:val="28"/>
          <w:szCs w:val="28"/>
        </w:rPr>
        <w:t>4</w:t>
      </w:r>
      <w:r w:rsidR="00F83563" w:rsidRPr="00DF6B23">
        <w:rPr>
          <w:b/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XSpec="center" w:tblpY="4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276"/>
        <w:gridCol w:w="1097"/>
        <w:gridCol w:w="37"/>
        <w:gridCol w:w="992"/>
        <w:gridCol w:w="1134"/>
        <w:gridCol w:w="992"/>
        <w:gridCol w:w="1134"/>
        <w:gridCol w:w="1276"/>
        <w:gridCol w:w="1276"/>
        <w:gridCol w:w="1276"/>
      </w:tblGrid>
      <w:tr w:rsidR="00AA1A31" w:rsidTr="0033522F">
        <w:trPr>
          <w:trHeight w:val="1570"/>
        </w:trPr>
        <w:tc>
          <w:tcPr>
            <w:tcW w:w="4219" w:type="dxa"/>
            <w:vMerge w:val="restart"/>
          </w:tcPr>
          <w:p w:rsidR="00AA1A31" w:rsidRDefault="00AA1A31" w:rsidP="003238E2">
            <w:r>
              <w:t>Наименование поселений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1A31" w:rsidRDefault="001B6704" w:rsidP="00655CC6">
            <w:r>
              <w:t>Всего-субсидии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A1A31" w:rsidRDefault="001B6704" w:rsidP="001B6704">
            <w:r>
              <w:t>Содержание автомобильных дорог общего пользования местного значения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201E13" w:rsidRDefault="00201E13" w:rsidP="00201E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из областного бюджета бюджетам муниципальных районов (городских округов) на повышение заработной платы работникам муниципальных учреждений культуры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областного бюджета</w:t>
            </w:r>
          </w:p>
          <w:p w:rsidR="00AA1A31" w:rsidRDefault="00AA1A31" w:rsidP="00655CC6"/>
        </w:tc>
      </w:tr>
      <w:tr w:rsidR="00AA1A31" w:rsidTr="0033522F">
        <w:trPr>
          <w:trHeight w:val="962"/>
        </w:trPr>
        <w:tc>
          <w:tcPr>
            <w:tcW w:w="4219" w:type="dxa"/>
            <w:vMerge/>
            <w:tcBorders>
              <w:bottom w:val="single" w:sz="4" w:space="0" w:color="auto"/>
            </w:tcBorders>
          </w:tcPr>
          <w:p w:rsidR="00AA1A31" w:rsidRDefault="00AA1A31" w:rsidP="003238E2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4F055E">
            <w:r>
              <w:t xml:space="preserve">Первоначальный план 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</w:tr>
      <w:tr w:rsidR="00BB2716" w:rsidTr="003A53D6">
        <w:trPr>
          <w:trHeight w:val="385"/>
        </w:trPr>
        <w:tc>
          <w:tcPr>
            <w:tcW w:w="4219" w:type="dxa"/>
          </w:tcPr>
          <w:p w:rsidR="00BB2716" w:rsidRDefault="00BB2716" w:rsidP="00BB2716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67,3</w:t>
            </w:r>
          </w:p>
        </w:tc>
        <w:tc>
          <w:tcPr>
            <w:tcW w:w="1097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67,3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67,3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67,3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A4228A">
            <w:pPr>
              <w:jc w:val="center"/>
            </w:pPr>
            <w:r>
              <w:t>76,9</w:t>
            </w:r>
          </w:p>
        </w:tc>
        <w:tc>
          <w:tcPr>
            <w:tcW w:w="1097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76,9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76,9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76,9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73,8</w:t>
            </w:r>
          </w:p>
        </w:tc>
        <w:tc>
          <w:tcPr>
            <w:tcW w:w="1097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73,8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73,8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73,8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8E5C09">
        <w:trPr>
          <w:trHeight w:val="180"/>
        </w:trPr>
        <w:tc>
          <w:tcPr>
            <w:tcW w:w="4219" w:type="dxa"/>
          </w:tcPr>
          <w:p w:rsidR="00BB2716" w:rsidRDefault="00BB2716" w:rsidP="00BB2716">
            <w:proofErr w:type="spellStart"/>
            <w:r>
              <w:t>Муравльское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70,9</w:t>
            </w:r>
          </w:p>
        </w:tc>
        <w:tc>
          <w:tcPr>
            <w:tcW w:w="1134" w:type="dxa"/>
            <w:gridSpan w:val="2"/>
          </w:tcPr>
          <w:p w:rsidR="00BB2716" w:rsidRDefault="00A4228A" w:rsidP="00BB2716">
            <w:pPr>
              <w:jc w:val="center"/>
            </w:pPr>
            <w:r>
              <w:t>70,9</w:t>
            </w:r>
          </w:p>
        </w:tc>
        <w:tc>
          <w:tcPr>
            <w:tcW w:w="992" w:type="dxa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70,9</w:t>
            </w: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70,9</w:t>
            </w: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8E5C09">
        <w:trPr>
          <w:trHeight w:val="180"/>
        </w:trPr>
        <w:tc>
          <w:tcPr>
            <w:tcW w:w="4219" w:type="dxa"/>
          </w:tcPr>
          <w:p w:rsidR="00BB2716" w:rsidRDefault="00BB2716" w:rsidP="00BB2716">
            <w:r>
              <w:t>М.Слободское сельское поселение</w:t>
            </w: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86,3</w:t>
            </w:r>
          </w:p>
        </w:tc>
        <w:tc>
          <w:tcPr>
            <w:tcW w:w="1134" w:type="dxa"/>
            <w:gridSpan w:val="2"/>
          </w:tcPr>
          <w:p w:rsidR="00BB2716" w:rsidRDefault="00A4228A" w:rsidP="00BB2716">
            <w:pPr>
              <w:jc w:val="center"/>
            </w:pPr>
            <w:r>
              <w:t>86,3</w:t>
            </w:r>
          </w:p>
        </w:tc>
        <w:tc>
          <w:tcPr>
            <w:tcW w:w="992" w:type="dxa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86,3</w:t>
            </w: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86,3</w:t>
            </w:r>
          </w:p>
        </w:tc>
        <w:tc>
          <w:tcPr>
            <w:tcW w:w="1276" w:type="dxa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r>
              <w:t>Никольское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401,7</w:t>
            </w:r>
          </w:p>
        </w:tc>
        <w:tc>
          <w:tcPr>
            <w:tcW w:w="1097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198,6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49,4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203,1</w:t>
            </w: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198,6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198,6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Пенновское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101,4</w:t>
            </w:r>
          </w:p>
        </w:tc>
        <w:tc>
          <w:tcPr>
            <w:tcW w:w="1097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101,4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101,4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101,4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A4228A">
            <w:pPr>
              <w:jc w:val="center"/>
            </w:pPr>
            <w:r>
              <w:t>32</w:t>
            </w:r>
            <w:r w:rsidR="00A4228A">
              <w:t>65,8</w:t>
            </w:r>
          </w:p>
        </w:tc>
        <w:tc>
          <w:tcPr>
            <w:tcW w:w="1097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3265,8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A4228A" w:rsidP="006C7701">
            <w:pPr>
              <w:jc w:val="center"/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3174,2</w:t>
            </w:r>
          </w:p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3174,2</w:t>
            </w:r>
          </w:p>
        </w:tc>
        <w:tc>
          <w:tcPr>
            <w:tcW w:w="1134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94,0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91,6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91,6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r>
              <w:t>Всего :</w:t>
            </w:r>
          </w:p>
          <w:p w:rsidR="00BB2716" w:rsidRDefault="00BB2716" w:rsidP="00BB2716"/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4144,1</w:t>
            </w:r>
          </w:p>
        </w:tc>
        <w:tc>
          <w:tcPr>
            <w:tcW w:w="1097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3941,0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95,1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3377,3</w:t>
            </w:r>
          </w:p>
        </w:tc>
        <w:tc>
          <w:tcPr>
            <w:tcW w:w="992" w:type="dxa"/>
            <w:shd w:val="clear" w:color="auto" w:fill="auto"/>
          </w:tcPr>
          <w:p w:rsidR="00BB2716" w:rsidRDefault="00A4228A" w:rsidP="00A4228A">
            <w:pPr>
              <w:jc w:val="center"/>
            </w:pPr>
            <w:r>
              <w:t>3174,2</w:t>
            </w:r>
          </w:p>
        </w:tc>
        <w:tc>
          <w:tcPr>
            <w:tcW w:w="1134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94,0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766,8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766,8</w:t>
            </w:r>
          </w:p>
        </w:tc>
        <w:tc>
          <w:tcPr>
            <w:tcW w:w="1276" w:type="dxa"/>
            <w:shd w:val="clear" w:color="auto" w:fill="auto"/>
          </w:tcPr>
          <w:p w:rsidR="00BB2716" w:rsidRDefault="00A4228A" w:rsidP="00BB2716">
            <w:pPr>
              <w:jc w:val="center"/>
            </w:pPr>
            <w:r>
              <w:t>100</w:t>
            </w:r>
          </w:p>
        </w:tc>
      </w:tr>
    </w:tbl>
    <w:p w:rsidR="00F83563" w:rsidRDefault="00F83563" w:rsidP="00F83563"/>
    <w:sectPr w:rsidR="00F83563" w:rsidSect="00F03716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00403"/>
    <w:rsid w:val="00031B87"/>
    <w:rsid w:val="00035E54"/>
    <w:rsid w:val="00056179"/>
    <w:rsid w:val="00072056"/>
    <w:rsid w:val="000E46C0"/>
    <w:rsid w:val="000F05E9"/>
    <w:rsid w:val="00196032"/>
    <w:rsid w:val="001B645E"/>
    <w:rsid w:val="001B6704"/>
    <w:rsid w:val="002006CE"/>
    <w:rsid w:val="00201E13"/>
    <w:rsid w:val="00216AFC"/>
    <w:rsid w:val="002B099C"/>
    <w:rsid w:val="002D669B"/>
    <w:rsid w:val="002E5B5B"/>
    <w:rsid w:val="003238E2"/>
    <w:rsid w:val="0033522F"/>
    <w:rsid w:val="003362D6"/>
    <w:rsid w:val="003674F6"/>
    <w:rsid w:val="003721EA"/>
    <w:rsid w:val="003A53D6"/>
    <w:rsid w:val="003A6D90"/>
    <w:rsid w:val="003D0B17"/>
    <w:rsid w:val="0046783F"/>
    <w:rsid w:val="004A3895"/>
    <w:rsid w:val="004F055E"/>
    <w:rsid w:val="005233C5"/>
    <w:rsid w:val="00537C2E"/>
    <w:rsid w:val="005470FF"/>
    <w:rsid w:val="005775E6"/>
    <w:rsid w:val="005C5D67"/>
    <w:rsid w:val="005D37E2"/>
    <w:rsid w:val="00655CC6"/>
    <w:rsid w:val="00660B16"/>
    <w:rsid w:val="0066176D"/>
    <w:rsid w:val="006C0AF6"/>
    <w:rsid w:val="006C7701"/>
    <w:rsid w:val="006F2407"/>
    <w:rsid w:val="0072093F"/>
    <w:rsid w:val="0075284D"/>
    <w:rsid w:val="007A4E7D"/>
    <w:rsid w:val="00810795"/>
    <w:rsid w:val="00817D1F"/>
    <w:rsid w:val="00832D0B"/>
    <w:rsid w:val="00874F2E"/>
    <w:rsid w:val="0087747F"/>
    <w:rsid w:val="00895236"/>
    <w:rsid w:val="008A0CDC"/>
    <w:rsid w:val="008A69DA"/>
    <w:rsid w:val="008B118A"/>
    <w:rsid w:val="008D4DC2"/>
    <w:rsid w:val="008E5C09"/>
    <w:rsid w:val="008E6622"/>
    <w:rsid w:val="009347F9"/>
    <w:rsid w:val="009C6575"/>
    <w:rsid w:val="009F3DD6"/>
    <w:rsid w:val="00A01725"/>
    <w:rsid w:val="00A4228A"/>
    <w:rsid w:val="00A54A78"/>
    <w:rsid w:val="00A64E78"/>
    <w:rsid w:val="00AA1A31"/>
    <w:rsid w:val="00AB2F3B"/>
    <w:rsid w:val="00B72248"/>
    <w:rsid w:val="00B746E5"/>
    <w:rsid w:val="00B77459"/>
    <w:rsid w:val="00BB2716"/>
    <w:rsid w:val="00BC0027"/>
    <w:rsid w:val="00BF11CB"/>
    <w:rsid w:val="00BF7AC4"/>
    <w:rsid w:val="00C01DB4"/>
    <w:rsid w:val="00C20418"/>
    <w:rsid w:val="00C717C0"/>
    <w:rsid w:val="00C92F88"/>
    <w:rsid w:val="00D36CEF"/>
    <w:rsid w:val="00D77567"/>
    <w:rsid w:val="00D845E9"/>
    <w:rsid w:val="00DA4B3D"/>
    <w:rsid w:val="00DF6B23"/>
    <w:rsid w:val="00E0532D"/>
    <w:rsid w:val="00E114DC"/>
    <w:rsid w:val="00E2625E"/>
    <w:rsid w:val="00E84CE8"/>
    <w:rsid w:val="00F03716"/>
    <w:rsid w:val="00F8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2012-07-31T06:07:00Z</cp:lastPrinted>
  <dcterms:created xsi:type="dcterms:W3CDTF">2015-05-15T04:30:00Z</dcterms:created>
  <dcterms:modified xsi:type="dcterms:W3CDTF">2015-05-15T04:30:00Z</dcterms:modified>
</cp:coreProperties>
</file>