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D9E" w:rsidRDefault="00A66D9E" w:rsidP="00A66D9E">
      <w:pPr>
        <w:rPr>
          <w:sz w:val="28"/>
          <w:szCs w:val="28"/>
        </w:rPr>
      </w:pPr>
    </w:p>
    <w:p w:rsidR="001F4F93" w:rsidRDefault="001F4F93" w:rsidP="00A66D9E">
      <w:pPr>
        <w:rPr>
          <w:sz w:val="28"/>
          <w:szCs w:val="28"/>
        </w:rPr>
      </w:pPr>
    </w:p>
    <w:p w:rsidR="001F4F93" w:rsidRDefault="001F4F93" w:rsidP="001F4F93">
      <w:pPr>
        <w:jc w:val="center"/>
        <w:rPr>
          <w:rStyle w:val="FontStyle24"/>
          <w:rFonts w:ascii="Arial" w:hAnsi="Arial"/>
          <w:u w:val="single"/>
        </w:rPr>
      </w:pPr>
    </w:p>
    <w:p w:rsidR="001F4F93" w:rsidRDefault="001F4F93" w:rsidP="001F4F93">
      <w:pPr>
        <w:jc w:val="center"/>
        <w:rPr>
          <w:rFonts w:cs="Arial"/>
          <w:sz w:val="20"/>
          <w:szCs w:val="20"/>
        </w:rPr>
      </w:pPr>
      <w:r>
        <w:rPr>
          <w:b/>
          <w:noProof/>
        </w:rPr>
        <w:drawing>
          <wp:inline distT="0" distB="0" distL="0" distR="0">
            <wp:extent cx="723900" cy="904875"/>
            <wp:effectExtent l="19050" t="0" r="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без вч [Converted]"/>
                    <pic:cNvPicPr>
                      <a:picLocks noChangeAspect="1" noChangeArrowheads="1"/>
                    </pic:cNvPicPr>
                  </pic:nvPicPr>
                  <pic:blipFill>
                    <a:blip r:embed="rId7"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1F4F93" w:rsidRDefault="001F4F93" w:rsidP="001F4F93">
      <w:pPr>
        <w:ind w:left="4680"/>
        <w:jc w:val="center"/>
        <w:rPr>
          <w:rFonts w:ascii="Arial" w:hAnsi="Arial"/>
          <w:b/>
        </w:rPr>
      </w:pPr>
    </w:p>
    <w:p w:rsidR="001F4F93" w:rsidRDefault="001F4F93" w:rsidP="001F4F93">
      <w:pPr>
        <w:jc w:val="center"/>
        <w:rPr>
          <w:b/>
          <w:sz w:val="28"/>
          <w:szCs w:val="28"/>
        </w:rPr>
      </w:pPr>
      <w:r>
        <w:rPr>
          <w:b/>
          <w:sz w:val="28"/>
          <w:szCs w:val="28"/>
        </w:rPr>
        <w:t>РОССИЙСКАЯ ФЕДЕРАЦИЯ</w:t>
      </w:r>
    </w:p>
    <w:p w:rsidR="001F4F93" w:rsidRDefault="001F4F93" w:rsidP="001F4F93">
      <w:pPr>
        <w:jc w:val="center"/>
        <w:rPr>
          <w:b/>
          <w:sz w:val="28"/>
          <w:szCs w:val="28"/>
        </w:rPr>
      </w:pPr>
      <w:r>
        <w:rPr>
          <w:b/>
          <w:sz w:val="28"/>
          <w:szCs w:val="28"/>
        </w:rPr>
        <w:t>ОРЛОВСКАЯ ОБЛАСТЬ</w:t>
      </w:r>
    </w:p>
    <w:p w:rsidR="001F4F93" w:rsidRDefault="001F4F93" w:rsidP="001F4F93">
      <w:pPr>
        <w:pBdr>
          <w:bottom w:val="single" w:sz="12" w:space="1" w:color="auto"/>
        </w:pBdr>
        <w:jc w:val="center"/>
        <w:rPr>
          <w:b/>
          <w:sz w:val="28"/>
          <w:szCs w:val="28"/>
        </w:rPr>
      </w:pPr>
      <w:r>
        <w:rPr>
          <w:b/>
          <w:sz w:val="28"/>
          <w:szCs w:val="28"/>
        </w:rPr>
        <w:t>АДМИНИСТРАЦИЯ ТРОСНЯНСКОГО РАЙОНА</w:t>
      </w:r>
    </w:p>
    <w:p w:rsidR="001F4F93" w:rsidRDefault="001F4F93" w:rsidP="001F4F93">
      <w:pPr>
        <w:rPr>
          <w:i/>
          <w:sz w:val="28"/>
          <w:szCs w:val="28"/>
        </w:rPr>
      </w:pPr>
    </w:p>
    <w:p w:rsidR="001F4F93" w:rsidRDefault="001F4F93" w:rsidP="001F4F93">
      <w:pPr>
        <w:jc w:val="center"/>
        <w:rPr>
          <w:b/>
          <w:sz w:val="28"/>
          <w:szCs w:val="28"/>
        </w:rPr>
      </w:pPr>
    </w:p>
    <w:p w:rsidR="001F4F93" w:rsidRDefault="001F4F93" w:rsidP="001F4F93">
      <w:pPr>
        <w:jc w:val="center"/>
        <w:rPr>
          <w:b/>
          <w:sz w:val="28"/>
          <w:szCs w:val="28"/>
        </w:rPr>
      </w:pPr>
      <w:r>
        <w:rPr>
          <w:b/>
          <w:sz w:val="28"/>
          <w:szCs w:val="28"/>
        </w:rPr>
        <w:t>ПОСТАНОВЛЕНИЕ</w:t>
      </w:r>
    </w:p>
    <w:p w:rsidR="001F4F93" w:rsidRDefault="001F4F93" w:rsidP="001F4F93">
      <w:pPr>
        <w:jc w:val="center"/>
        <w:rPr>
          <w:i/>
          <w:sz w:val="28"/>
          <w:szCs w:val="28"/>
        </w:rPr>
      </w:pPr>
    </w:p>
    <w:p w:rsidR="001F4F93" w:rsidRDefault="001F4F93" w:rsidP="001F4F93">
      <w:pPr>
        <w:rPr>
          <w:sz w:val="28"/>
          <w:szCs w:val="28"/>
        </w:rPr>
      </w:pPr>
    </w:p>
    <w:p w:rsidR="001F4F93" w:rsidRDefault="001F4F93" w:rsidP="001F4F93">
      <w:r>
        <w:t>от  _</w:t>
      </w:r>
      <w:r>
        <w:softHyphen/>
      </w:r>
      <w:r>
        <w:softHyphen/>
      </w:r>
      <w:r w:rsidR="002D7FC0">
        <w:rPr>
          <w:u w:val="single"/>
        </w:rPr>
        <w:t>17</w:t>
      </w:r>
      <w:r>
        <w:t>__  ___</w:t>
      </w:r>
      <w:r w:rsidRPr="002D7FC0">
        <w:rPr>
          <w:u w:val="single"/>
        </w:rPr>
        <w:t>_</w:t>
      </w:r>
      <w:r w:rsidR="002D7FC0" w:rsidRPr="002D7FC0">
        <w:rPr>
          <w:u w:val="single"/>
        </w:rPr>
        <w:t>07</w:t>
      </w:r>
      <w:r>
        <w:t>___  20</w:t>
      </w:r>
      <w:r w:rsidR="002D7FC0">
        <w:t>15</w:t>
      </w:r>
      <w:r>
        <w:t xml:space="preserve"> г.                           </w:t>
      </w:r>
      <w:r w:rsidR="002D7FC0">
        <w:t xml:space="preserve">                              </w:t>
      </w:r>
      <w:r>
        <w:t>№__</w:t>
      </w:r>
      <w:r w:rsidR="002D7FC0">
        <w:rPr>
          <w:u w:val="single"/>
        </w:rPr>
        <w:t>213</w:t>
      </w:r>
      <w:r>
        <w:t>___</w:t>
      </w:r>
    </w:p>
    <w:p w:rsidR="001F4F93" w:rsidRDefault="001F4F93" w:rsidP="001F4F93">
      <w:r>
        <w:t xml:space="preserve">             с. Тросна</w:t>
      </w:r>
    </w:p>
    <w:p w:rsidR="001F4F93" w:rsidRDefault="001F4F93" w:rsidP="001F4F93">
      <w:pPr>
        <w:rPr>
          <w:sz w:val="28"/>
          <w:szCs w:val="28"/>
        </w:rPr>
      </w:pPr>
    </w:p>
    <w:p w:rsidR="001F4F93" w:rsidRDefault="001F4F93" w:rsidP="00A66D9E">
      <w:pPr>
        <w:rPr>
          <w:sz w:val="28"/>
          <w:szCs w:val="28"/>
        </w:rPr>
      </w:pPr>
    </w:p>
    <w:p w:rsidR="001F4F93" w:rsidRDefault="001F4F93" w:rsidP="00A66D9E">
      <w:pPr>
        <w:rPr>
          <w:sz w:val="28"/>
          <w:szCs w:val="28"/>
        </w:rPr>
      </w:pPr>
    </w:p>
    <w:p w:rsidR="004D2D44" w:rsidRDefault="004D2D44" w:rsidP="00A66D9E">
      <w:pPr>
        <w:rPr>
          <w:b/>
          <w:sz w:val="28"/>
          <w:szCs w:val="28"/>
        </w:rPr>
      </w:pPr>
      <w:r>
        <w:rPr>
          <w:b/>
          <w:sz w:val="28"/>
          <w:szCs w:val="28"/>
        </w:rPr>
        <w:t>Об утверждении Положения о порядке</w:t>
      </w:r>
    </w:p>
    <w:p w:rsidR="001F4F93" w:rsidRDefault="004D2D44" w:rsidP="00A66D9E">
      <w:pPr>
        <w:rPr>
          <w:b/>
          <w:sz w:val="28"/>
          <w:szCs w:val="28"/>
        </w:rPr>
      </w:pPr>
      <w:r>
        <w:rPr>
          <w:b/>
          <w:sz w:val="28"/>
          <w:szCs w:val="28"/>
        </w:rPr>
        <w:t>работы комиссии по осуществлению закупок</w:t>
      </w:r>
    </w:p>
    <w:p w:rsidR="004D2D44" w:rsidRDefault="004D2D44" w:rsidP="00A66D9E">
      <w:pPr>
        <w:rPr>
          <w:b/>
          <w:sz w:val="28"/>
          <w:szCs w:val="28"/>
        </w:rPr>
      </w:pPr>
      <w:r>
        <w:rPr>
          <w:b/>
          <w:sz w:val="28"/>
          <w:szCs w:val="28"/>
        </w:rPr>
        <w:t>товаров, работ, услуг для муниципальных нужд</w:t>
      </w:r>
    </w:p>
    <w:p w:rsidR="004D2D44" w:rsidRDefault="004D2D44" w:rsidP="00A66D9E">
      <w:pPr>
        <w:rPr>
          <w:b/>
          <w:sz w:val="28"/>
          <w:szCs w:val="28"/>
        </w:rPr>
      </w:pPr>
      <w:r>
        <w:rPr>
          <w:b/>
          <w:sz w:val="28"/>
          <w:szCs w:val="28"/>
        </w:rPr>
        <w:t>администрации Троснянского района Орловской области</w:t>
      </w:r>
    </w:p>
    <w:p w:rsidR="004D2D44" w:rsidRDefault="004D2D44" w:rsidP="00A66D9E">
      <w:pPr>
        <w:rPr>
          <w:b/>
          <w:sz w:val="28"/>
          <w:szCs w:val="28"/>
        </w:rPr>
      </w:pPr>
    </w:p>
    <w:p w:rsidR="004D2D44" w:rsidRDefault="004D2D44" w:rsidP="00A66D9E">
      <w:pPr>
        <w:rPr>
          <w:b/>
          <w:sz w:val="28"/>
          <w:szCs w:val="28"/>
        </w:rPr>
      </w:pPr>
    </w:p>
    <w:p w:rsidR="004D2D44" w:rsidRDefault="004D2D44" w:rsidP="00A66D9E">
      <w:pPr>
        <w:rPr>
          <w:b/>
          <w:sz w:val="28"/>
          <w:szCs w:val="28"/>
        </w:rPr>
      </w:pPr>
    </w:p>
    <w:p w:rsidR="004D2D44" w:rsidRDefault="004D2D44" w:rsidP="009E3D37">
      <w:pPr>
        <w:jc w:val="both"/>
        <w:rPr>
          <w:sz w:val="28"/>
          <w:szCs w:val="28"/>
        </w:rPr>
      </w:pPr>
      <w:r>
        <w:rPr>
          <w:b/>
          <w:sz w:val="28"/>
          <w:szCs w:val="28"/>
        </w:rPr>
        <w:t xml:space="preserve">        </w:t>
      </w:r>
      <w:r w:rsidR="009E3D37">
        <w:rPr>
          <w:sz w:val="28"/>
          <w:szCs w:val="28"/>
        </w:rPr>
        <w:t xml:space="preserve">В соответствии с Федеральным законом от 5 апреля 2013 годы № 44-ФЗ «О контрактной системе в сфере закупок товаров, работ, услуг для обеспечения государственных и муниципальных нужд»   </w:t>
      </w:r>
      <w:proofErr w:type="spellStart"/>
      <w:proofErr w:type="gramStart"/>
      <w:r w:rsidR="009E3D37">
        <w:rPr>
          <w:sz w:val="28"/>
          <w:szCs w:val="28"/>
        </w:rPr>
        <w:t>п</w:t>
      </w:r>
      <w:proofErr w:type="spellEnd"/>
      <w:proofErr w:type="gramEnd"/>
      <w:r w:rsidR="009E3D37">
        <w:rPr>
          <w:sz w:val="28"/>
          <w:szCs w:val="28"/>
        </w:rPr>
        <w:t xml:space="preserve"> о с т а </w:t>
      </w:r>
      <w:proofErr w:type="spellStart"/>
      <w:r w:rsidR="009E3D37">
        <w:rPr>
          <w:sz w:val="28"/>
          <w:szCs w:val="28"/>
        </w:rPr>
        <w:t>н</w:t>
      </w:r>
      <w:proofErr w:type="spellEnd"/>
      <w:r w:rsidR="009E3D37">
        <w:rPr>
          <w:sz w:val="28"/>
          <w:szCs w:val="28"/>
        </w:rPr>
        <w:t xml:space="preserve"> о в л я е т: </w:t>
      </w:r>
    </w:p>
    <w:p w:rsidR="009E3D37" w:rsidRDefault="009E3D37" w:rsidP="009E3D37">
      <w:pPr>
        <w:jc w:val="both"/>
        <w:rPr>
          <w:sz w:val="28"/>
          <w:szCs w:val="28"/>
        </w:rPr>
      </w:pPr>
      <w:r>
        <w:rPr>
          <w:sz w:val="28"/>
          <w:szCs w:val="28"/>
        </w:rPr>
        <w:t xml:space="preserve">         1.Утвердить Положение о порядке работы комиссии по осуществлению закупок товаров, работ, услуг для муниципальных нужд администрации Троснянского района Орловской области согласно приложению.</w:t>
      </w:r>
    </w:p>
    <w:p w:rsidR="009E3D37" w:rsidRDefault="009E3D37" w:rsidP="009E3D37">
      <w:pPr>
        <w:jc w:val="both"/>
        <w:rPr>
          <w:sz w:val="28"/>
          <w:szCs w:val="28"/>
        </w:rPr>
      </w:pPr>
      <w:r>
        <w:rPr>
          <w:sz w:val="28"/>
          <w:szCs w:val="28"/>
        </w:rPr>
        <w:t xml:space="preserve">         2.Настоящее постановление вступает в силу с момента обнародования.</w:t>
      </w:r>
    </w:p>
    <w:p w:rsidR="009E3D37" w:rsidRPr="009E3D37" w:rsidRDefault="009E3D37" w:rsidP="009E3D37">
      <w:pPr>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1F4F93" w:rsidRDefault="001F4F93" w:rsidP="00A66D9E">
      <w:pPr>
        <w:rPr>
          <w:sz w:val="28"/>
          <w:szCs w:val="28"/>
        </w:rPr>
      </w:pPr>
    </w:p>
    <w:p w:rsidR="009E3D37" w:rsidRDefault="009E3D37" w:rsidP="00A66D9E">
      <w:pPr>
        <w:rPr>
          <w:sz w:val="28"/>
          <w:szCs w:val="28"/>
        </w:rPr>
      </w:pPr>
    </w:p>
    <w:p w:rsidR="009E3D37" w:rsidRPr="009E3D37" w:rsidRDefault="009E3D37" w:rsidP="00A66D9E">
      <w:pPr>
        <w:rPr>
          <w:b/>
          <w:sz w:val="28"/>
          <w:szCs w:val="28"/>
        </w:rPr>
      </w:pPr>
      <w:r w:rsidRPr="009E3D37">
        <w:rPr>
          <w:b/>
          <w:sz w:val="28"/>
          <w:szCs w:val="28"/>
        </w:rPr>
        <w:t xml:space="preserve">Глава администрации                                                     </w:t>
      </w:r>
      <w:r>
        <w:rPr>
          <w:b/>
          <w:sz w:val="28"/>
          <w:szCs w:val="28"/>
        </w:rPr>
        <w:t xml:space="preserve">     </w:t>
      </w:r>
      <w:r w:rsidRPr="009E3D37">
        <w:rPr>
          <w:b/>
          <w:sz w:val="28"/>
          <w:szCs w:val="28"/>
        </w:rPr>
        <w:t>А.И. Насонов</w:t>
      </w:r>
    </w:p>
    <w:p w:rsidR="009E3D37" w:rsidRDefault="009E3D37" w:rsidP="00A66D9E">
      <w:pPr>
        <w:rPr>
          <w:sz w:val="28"/>
          <w:szCs w:val="28"/>
        </w:rPr>
      </w:pPr>
    </w:p>
    <w:p w:rsidR="009E3D37" w:rsidRDefault="009E3D37" w:rsidP="00A66D9E">
      <w:pPr>
        <w:rPr>
          <w:sz w:val="28"/>
          <w:szCs w:val="28"/>
        </w:rPr>
      </w:pPr>
    </w:p>
    <w:p w:rsidR="009E3D37" w:rsidRDefault="009E3D37" w:rsidP="00A66D9E">
      <w:pPr>
        <w:rPr>
          <w:sz w:val="28"/>
          <w:szCs w:val="28"/>
        </w:rPr>
      </w:pPr>
    </w:p>
    <w:p w:rsidR="009E3D37" w:rsidRDefault="009E3D37" w:rsidP="00A66D9E">
      <w:pPr>
        <w:rPr>
          <w:sz w:val="28"/>
          <w:szCs w:val="28"/>
        </w:rPr>
      </w:pPr>
    </w:p>
    <w:p w:rsidR="001F4F93" w:rsidRDefault="001F4F93" w:rsidP="00A66D9E">
      <w:pPr>
        <w:rPr>
          <w:sz w:val="28"/>
          <w:szCs w:val="28"/>
        </w:rPr>
      </w:pPr>
    </w:p>
    <w:p w:rsidR="00A66D9E" w:rsidRPr="00CB27CA" w:rsidRDefault="00A66D9E" w:rsidP="00A66D9E">
      <w:pPr>
        <w:jc w:val="right"/>
        <w:rPr>
          <w:sz w:val="20"/>
          <w:szCs w:val="20"/>
        </w:rPr>
      </w:pPr>
      <w:r w:rsidRPr="00CB27CA">
        <w:rPr>
          <w:sz w:val="20"/>
          <w:szCs w:val="20"/>
        </w:rPr>
        <w:lastRenderedPageBreak/>
        <w:t xml:space="preserve">                </w:t>
      </w:r>
      <w:r>
        <w:rPr>
          <w:sz w:val="20"/>
          <w:szCs w:val="20"/>
        </w:rPr>
        <w:t xml:space="preserve">                         Приложение  </w:t>
      </w:r>
    </w:p>
    <w:p w:rsidR="00A66D9E" w:rsidRPr="00CB27CA" w:rsidRDefault="00A66D9E" w:rsidP="00A66D9E">
      <w:pPr>
        <w:jc w:val="right"/>
        <w:rPr>
          <w:sz w:val="20"/>
          <w:szCs w:val="20"/>
        </w:rPr>
      </w:pPr>
      <w:r>
        <w:rPr>
          <w:sz w:val="20"/>
          <w:szCs w:val="20"/>
        </w:rPr>
        <w:t>к постановлению</w:t>
      </w:r>
      <w:r w:rsidRPr="00CB27CA">
        <w:rPr>
          <w:sz w:val="20"/>
          <w:szCs w:val="20"/>
        </w:rPr>
        <w:t xml:space="preserve"> администрации </w:t>
      </w:r>
    </w:p>
    <w:p w:rsidR="00A66D9E" w:rsidRPr="00CB27CA" w:rsidRDefault="00A66D9E" w:rsidP="00A66D9E">
      <w:pPr>
        <w:jc w:val="right"/>
        <w:rPr>
          <w:sz w:val="20"/>
          <w:szCs w:val="20"/>
        </w:rPr>
      </w:pPr>
      <w:r w:rsidRPr="00CB27CA">
        <w:rPr>
          <w:sz w:val="20"/>
          <w:szCs w:val="20"/>
        </w:rPr>
        <w:t>Троснянского района</w:t>
      </w:r>
    </w:p>
    <w:p w:rsidR="00A66D9E" w:rsidRPr="00CB27CA" w:rsidRDefault="00A66D9E" w:rsidP="00A66D9E">
      <w:pPr>
        <w:jc w:val="right"/>
        <w:rPr>
          <w:sz w:val="20"/>
          <w:szCs w:val="20"/>
        </w:rPr>
      </w:pPr>
      <w:r w:rsidRPr="00CB27CA">
        <w:rPr>
          <w:sz w:val="20"/>
          <w:szCs w:val="20"/>
        </w:rPr>
        <w:t xml:space="preserve"> №____</w:t>
      </w:r>
      <w:r w:rsidR="00394018">
        <w:rPr>
          <w:sz w:val="20"/>
          <w:szCs w:val="20"/>
        </w:rPr>
        <w:t>___</w:t>
      </w:r>
      <w:r w:rsidRPr="00CB27CA">
        <w:rPr>
          <w:sz w:val="20"/>
          <w:szCs w:val="20"/>
        </w:rPr>
        <w:t xml:space="preserve"> от  « __</w:t>
      </w:r>
      <w:r w:rsidR="00394018">
        <w:rPr>
          <w:sz w:val="20"/>
          <w:szCs w:val="20"/>
        </w:rPr>
        <w:t>____</w:t>
      </w:r>
      <w:r w:rsidRPr="00CB27CA">
        <w:rPr>
          <w:sz w:val="20"/>
          <w:szCs w:val="20"/>
        </w:rPr>
        <w:t>» _________</w:t>
      </w:r>
      <w:r w:rsidR="00394018">
        <w:rPr>
          <w:sz w:val="20"/>
          <w:szCs w:val="20"/>
        </w:rPr>
        <w:t>____</w:t>
      </w:r>
      <w:r w:rsidRPr="00CB27CA">
        <w:rPr>
          <w:sz w:val="20"/>
          <w:szCs w:val="20"/>
        </w:rPr>
        <w:t>20</w:t>
      </w:r>
      <w:r w:rsidR="00394018">
        <w:rPr>
          <w:sz w:val="20"/>
          <w:szCs w:val="20"/>
        </w:rPr>
        <w:t>____</w:t>
      </w:r>
      <w:r w:rsidRPr="00CB27CA">
        <w:rPr>
          <w:sz w:val="20"/>
          <w:szCs w:val="20"/>
        </w:rPr>
        <w:t xml:space="preserve"> г.</w:t>
      </w:r>
    </w:p>
    <w:p w:rsidR="00A66D9E" w:rsidRPr="00CB27CA" w:rsidRDefault="00A66D9E" w:rsidP="00A66D9E">
      <w:pPr>
        <w:jc w:val="right"/>
        <w:rPr>
          <w:sz w:val="20"/>
          <w:szCs w:val="20"/>
        </w:rPr>
      </w:pPr>
    </w:p>
    <w:p w:rsidR="00A66D9E" w:rsidRDefault="00A66D9E" w:rsidP="00A66D9E">
      <w:pPr>
        <w:jc w:val="both"/>
        <w:rPr>
          <w:sz w:val="20"/>
          <w:szCs w:val="20"/>
        </w:rPr>
      </w:pPr>
    </w:p>
    <w:p w:rsidR="00A66D9E" w:rsidRDefault="00A66D9E" w:rsidP="00A66D9E">
      <w:pPr>
        <w:jc w:val="both"/>
        <w:rPr>
          <w:sz w:val="20"/>
          <w:szCs w:val="20"/>
        </w:rPr>
      </w:pPr>
    </w:p>
    <w:p w:rsidR="00A66D9E" w:rsidRPr="00A66D9E" w:rsidRDefault="00A66D9E" w:rsidP="00A66D9E">
      <w:pPr>
        <w:jc w:val="both"/>
        <w:rPr>
          <w:sz w:val="20"/>
          <w:szCs w:val="20"/>
        </w:rPr>
      </w:pPr>
    </w:p>
    <w:p w:rsidR="00471650" w:rsidRPr="00B52DE0" w:rsidRDefault="00471650" w:rsidP="00C25504">
      <w:pPr>
        <w:jc w:val="center"/>
        <w:rPr>
          <w:b/>
        </w:rPr>
      </w:pPr>
      <w:r w:rsidRPr="00B52DE0">
        <w:rPr>
          <w:b/>
        </w:rPr>
        <w:t>ПОЛОЖЕНИЕ</w:t>
      </w:r>
    </w:p>
    <w:p w:rsidR="00471650" w:rsidRPr="000053CA" w:rsidRDefault="00A36482" w:rsidP="00C25504">
      <w:pPr>
        <w:jc w:val="center"/>
        <w:rPr>
          <w:b/>
        </w:rPr>
      </w:pPr>
      <w:r>
        <w:rPr>
          <w:b/>
        </w:rPr>
        <w:t>о порядке работы</w:t>
      </w:r>
      <w:r w:rsidR="00BF73B3" w:rsidRPr="00B52DE0">
        <w:rPr>
          <w:b/>
        </w:rPr>
        <w:t xml:space="preserve"> </w:t>
      </w:r>
      <w:r>
        <w:rPr>
          <w:b/>
        </w:rPr>
        <w:t>к</w:t>
      </w:r>
      <w:r w:rsidR="00C25504" w:rsidRPr="00B52DE0">
        <w:rPr>
          <w:b/>
        </w:rPr>
        <w:t xml:space="preserve">омиссии по </w:t>
      </w:r>
      <w:r w:rsidR="000053CA">
        <w:rPr>
          <w:b/>
        </w:rPr>
        <w:t>осуществлению закупок</w:t>
      </w:r>
      <w:r w:rsidR="00C25504" w:rsidRPr="00B52DE0">
        <w:rPr>
          <w:b/>
        </w:rPr>
        <w:t xml:space="preserve"> товаров, работ, услуг для муниципальных нужд </w:t>
      </w:r>
      <w:r w:rsidR="00A57330">
        <w:rPr>
          <w:b/>
        </w:rPr>
        <w:t xml:space="preserve"> а</w:t>
      </w:r>
      <w:r w:rsidR="00F10CDE">
        <w:rPr>
          <w:b/>
        </w:rPr>
        <w:t>дминистрации Троснянского района Орловской области.</w:t>
      </w:r>
    </w:p>
    <w:p w:rsidR="00AA1CFA" w:rsidRDefault="00AA1CFA" w:rsidP="009348B8">
      <w:pPr>
        <w:jc w:val="center"/>
        <w:rPr>
          <w:b/>
        </w:rPr>
      </w:pPr>
    </w:p>
    <w:p w:rsidR="00471650" w:rsidRPr="00B52DE0" w:rsidRDefault="00471650" w:rsidP="009348B8">
      <w:pPr>
        <w:jc w:val="center"/>
        <w:rPr>
          <w:b/>
        </w:rPr>
      </w:pPr>
      <w:r w:rsidRPr="00B52DE0">
        <w:rPr>
          <w:b/>
        </w:rPr>
        <w:t>1. Общие положения</w:t>
      </w:r>
    </w:p>
    <w:p w:rsidR="00460E83" w:rsidRDefault="00D060E0" w:rsidP="00460E83">
      <w:pPr>
        <w:ind w:firstLine="708"/>
        <w:jc w:val="both"/>
      </w:pPr>
      <w:proofErr w:type="gramStart"/>
      <w:r>
        <w:t>1.1.</w:t>
      </w:r>
      <w:r w:rsidR="00C22E98" w:rsidRPr="00B52DE0">
        <w:t>Настоящее П</w:t>
      </w:r>
      <w:r w:rsidR="00471650" w:rsidRPr="00B52DE0">
        <w:t xml:space="preserve">оложение о </w:t>
      </w:r>
      <w:r w:rsidR="000053CA">
        <w:t>К</w:t>
      </w:r>
      <w:r w:rsidR="00471650" w:rsidRPr="00B52DE0">
        <w:t xml:space="preserve">омиссии по </w:t>
      </w:r>
      <w:r w:rsidR="000053CA">
        <w:t>осуществлению закупок</w:t>
      </w:r>
      <w:r w:rsidR="00471650" w:rsidRPr="00B52DE0">
        <w:t xml:space="preserve"> товаров, работ, услуг для</w:t>
      </w:r>
      <w:r w:rsidR="00707700" w:rsidRPr="00B52DE0">
        <w:t xml:space="preserve"> муниципальных</w:t>
      </w:r>
      <w:r w:rsidR="00471650" w:rsidRPr="00B52DE0">
        <w:t xml:space="preserve"> нужд </w:t>
      </w:r>
      <w:r w:rsidR="00A57330">
        <w:t>а</w:t>
      </w:r>
      <w:r w:rsidR="00F10CDE">
        <w:t>дминистрации Троснянского района Орловской области</w:t>
      </w:r>
      <w:r w:rsidR="00C22E98" w:rsidRPr="00B52DE0">
        <w:t xml:space="preserve"> (далее – Положение)</w:t>
      </w:r>
      <w:r w:rsidR="00944F41">
        <w:t xml:space="preserve"> разработано в соответствии с требованиями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 </w:t>
      </w:r>
      <w:r w:rsidR="00471650" w:rsidRPr="00B52DE0">
        <w:t>определяет понятие, цели</w:t>
      </w:r>
      <w:r>
        <w:t xml:space="preserve"> </w:t>
      </w:r>
      <w:r w:rsidR="00471650" w:rsidRPr="00B52DE0">
        <w:t xml:space="preserve"> и задачи создания,</w:t>
      </w:r>
      <w:r w:rsidR="00707700" w:rsidRPr="00B52DE0">
        <w:t xml:space="preserve"> порядок формирования,</w:t>
      </w:r>
      <w:r w:rsidR="00367CD1" w:rsidRPr="00B52DE0">
        <w:t xml:space="preserve"> функции </w:t>
      </w:r>
      <w:r w:rsidR="00471650" w:rsidRPr="00B52DE0">
        <w:t>и</w:t>
      </w:r>
      <w:proofErr w:type="gramEnd"/>
      <w:r w:rsidR="00471650" w:rsidRPr="00B52DE0">
        <w:t xml:space="preserve"> порядок </w:t>
      </w:r>
      <w:r w:rsidR="00707700" w:rsidRPr="00B52DE0">
        <w:t>работы</w:t>
      </w:r>
      <w:r w:rsidR="00471650" w:rsidRPr="00B52DE0">
        <w:t xml:space="preserve"> </w:t>
      </w:r>
      <w:r w:rsidR="002E3CF6">
        <w:t>К</w:t>
      </w:r>
      <w:r w:rsidR="00471650" w:rsidRPr="00B52DE0">
        <w:t xml:space="preserve">омиссии по </w:t>
      </w:r>
      <w:r w:rsidR="002E3CF6">
        <w:t>осуществлению закупок</w:t>
      </w:r>
      <w:r w:rsidR="00471650" w:rsidRPr="00B52DE0">
        <w:t xml:space="preserve"> товаров, работ, услуг для </w:t>
      </w:r>
      <w:r w:rsidR="00707700" w:rsidRPr="00B52DE0">
        <w:t xml:space="preserve">муниципальных </w:t>
      </w:r>
      <w:r w:rsidR="00471650" w:rsidRPr="00B52DE0">
        <w:t xml:space="preserve">нужд </w:t>
      </w:r>
      <w:r w:rsidR="00F10CDE">
        <w:t>Троснянского района Орловской области</w:t>
      </w:r>
      <w:r w:rsidR="008861BD" w:rsidRPr="00B52DE0">
        <w:t xml:space="preserve"> </w:t>
      </w:r>
      <w:r w:rsidR="00471650" w:rsidRPr="00B52DE0">
        <w:t>(далее –</w:t>
      </w:r>
      <w:r w:rsidR="002E3CF6">
        <w:t xml:space="preserve"> К</w:t>
      </w:r>
      <w:r w:rsidR="00471650" w:rsidRPr="00B52DE0">
        <w:t>омиссия)</w:t>
      </w:r>
      <w:r>
        <w:t>.</w:t>
      </w:r>
      <w:r w:rsidR="00471650" w:rsidRPr="00B52DE0">
        <w:t xml:space="preserve"> </w:t>
      </w:r>
    </w:p>
    <w:p w:rsidR="00D060E0" w:rsidRDefault="00D060E0" w:rsidP="00460E83">
      <w:pPr>
        <w:ind w:firstLine="708"/>
        <w:jc w:val="both"/>
      </w:pPr>
      <w:r>
        <w:t>1.2. Комиссия создается для определения поставщиков (подрядчиков, исполнителей) путем проведения конкурсов, аукционов, запросов котировок, запросов предложений, за исключением осуществления закупки у единственного поставщика (подрядчика, исполнителя) с целью заключения контрактов на поставки товаров, выполнение работ, оказание услуг для нужд администрации Троснянского района Орловской области.</w:t>
      </w:r>
    </w:p>
    <w:p w:rsidR="00D060E0" w:rsidRPr="00B52DE0" w:rsidRDefault="00D060E0" w:rsidP="00460E83">
      <w:pPr>
        <w:ind w:firstLine="708"/>
        <w:jc w:val="both"/>
        <w:rPr>
          <w:b/>
        </w:rPr>
      </w:pPr>
      <w:r>
        <w:t xml:space="preserve">1.3. </w:t>
      </w:r>
      <w:proofErr w:type="gramStart"/>
      <w:r>
        <w:t>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от 5 апреля 2013 г. № 44-ФЗ «О контрактной системе в сфере закупок товаров, работ, услуг</w:t>
      </w:r>
      <w:r w:rsidR="00D35D42">
        <w:t xml:space="preserve"> для обеспечения государственных и муниципальных нужд», иными федеральными законами</w:t>
      </w:r>
      <w:r w:rsidR="003A725D">
        <w:t>, нормативными правовыми актами Российской Федерации, Орловской области и Троснянского района в сфере закупок товаров, работ, услуг для обеспечения государственных и муниципальных</w:t>
      </w:r>
      <w:proofErr w:type="gramEnd"/>
      <w:r w:rsidR="003A725D">
        <w:t xml:space="preserve"> нужд (далее – законодательство в сфере закупок), а также настоящим Положением.</w:t>
      </w:r>
    </w:p>
    <w:p w:rsidR="00471650" w:rsidRPr="00B52DE0" w:rsidRDefault="00471650" w:rsidP="00FB25C6">
      <w:pPr>
        <w:jc w:val="center"/>
      </w:pPr>
    </w:p>
    <w:p w:rsidR="00471650" w:rsidRPr="00B52DE0" w:rsidRDefault="00FC2A44" w:rsidP="00C22E98">
      <w:pPr>
        <w:jc w:val="center"/>
        <w:rPr>
          <w:b/>
        </w:rPr>
      </w:pPr>
      <w:r>
        <w:rPr>
          <w:b/>
        </w:rPr>
        <w:t>2</w:t>
      </w:r>
      <w:r w:rsidR="00471650" w:rsidRPr="00B52DE0">
        <w:rPr>
          <w:b/>
        </w:rPr>
        <w:t xml:space="preserve">. Цели и задачи </w:t>
      </w:r>
      <w:r w:rsidR="009D267B">
        <w:rPr>
          <w:b/>
        </w:rPr>
        <w:t>К</w:t>
      </w:r>
      <w:r w:rsidR="00471650" w:rsidRPr="00B52DE0">
        <w:rPr>
          <w:b/>
        </w:rPr>
        <w:t>омиссии</w:t>
      </w:r>
    </w:p>
    <w:p w:rsidR="00471650" w:rsidRPr="00B52DE0" w:rsidRDefault="00FC2A44" w:rsidP="00B52DE0">
      <w:pPr>
        <w:ind w:firstLine="709"/>
        <w:jc w:val="both"/>
      </w:pPr>
      <w:r>
        <w:t>2</w:t>
      </w:r>
      <w:r w:rsidR="00471650" w:rsidRPr="00B52DE0">
        <w:t>.1</w:t>
      </w:r>
      <w:r w:rsidR="00BD65DF" w:rsidRPr="00B52DE0">
        <w:t>.</w:t>
      </w:r>
      <w:r w:rsidR="00471650" w:rsidRPr="00B52DE0">
        <w:t xml:space="preserve"> </w:t>
      </w:r>
      <w:r>
        <w:t xml:space="preserve">По настоящему Положению </w:t>
      </w:r>
      <w:r w:rsidR="009D267B">
        <w:t>К</w:t>
      </w:r>
      <w:r w:rsidR="00471650" w:rsidRPr="00B52DE0">
        <w:t>омиссия создается в целях:</w:t>
      </w:r>
    </w:p>
    <w:p w:rsidR="00471650" w:rsidRPr="00B52DE0" w:rsidRDefault="00FC2A44" w:rsidP="003D0F4B">
      <w:pPr>
        <w:ind w:firstLine="709"/>
        <w:jc w:val="both"/>
      </w:pPr>
      <w:r>
        <w:t>2</w:t>
      </w:r>
      <w:r w:rsidR="00471650" w:rsidRPr="00B52DE0">
        <w:t>.1.1</w:t>
      </w:r>
      <w:r w:rsidR="00BD65DF" w:rsidRPr="00B52DE0">
        <w:t>.</w:t>
      </w:r>
      <w:r>
        <w:t>Подведения итогов и определения победителей конкурсов на право заключения муниципальных контрактов на поставки товаров, выполнение работ, оказание услуг для нужд Троснянского района.</w:t>
      </w:r>
    </w:p>
    <w:p w:rsidR="00471650" w:rsidRPr="00B52DE0" w:rsidRDefault="00FC2A44" w:rsidP="008861BD">
      <w:pPr>
        <w:ind w:firstLine="709"/>
        <w:jc w:val="both"/>
      </w:pPr>
      <w:r>
        <w:t>2</w:t>
      </w:r>
      <w:r w:rsidR="00471650" w:rsidRPr="00B52DE0">
        <w:t>.1.2</w:t>
      </w:r>
      <w:r w:rsidR="00BD65DF" w:rsidRPr="00B52DE0">
        <w:t>.</w:t>
      </w:r>
      <w:r>
        <w:t>Определения участников, подведения итогов аукционов на заключение муниципальных контрактов на поставки товаров, выполнение работ, оказание услуг для нужд Троснянского района.</w:t>
      </w:r>
      <w:r w:rsidR="00471650" w:rsidRPr="00B52DE0">
        <w:t xml:space="preserve"> </w:t>
      </w:r>
    </w:p>
    <w:p w:rsidR="00FC2A44" w:rsidRDefault="00FC2A44" w:rsidP="008861BD">
      <w:pPr>
        <w:ind w:firstLine="709"/>
        <w:jc w:val="both"/>
      </w:pPr>
      <w:r>
        <w:t>2</w:t>
      </w:r>
      <w:r w:rsidR="00471650" w:rsidRPr="00B52DE0">
        <w:t>.1.3</w:t>
      </w:r>
      <w:r w:rsidR="00BD65DF" w:rsidRPr="00B52DE0">
        <w:t>.</w:t>
      </w:r>
      <w:r>
        <w:t>Определения победителя и подведения итогов при осуществлении закупки путем запроса предложений на поставки товаров, выполнение работ, оказание услуг для нужд Троснянского района.</w:t>
      </w:r>
    </w:p>
    <w:p w:rsidR="00306664" w:rsidRPr="00B52DE0" w:rsidRDefault="00FC2A44" w:rsidP="00FC2A44">
      <w:pPr>
        <w:jc w:val="both"/>
      </w:pPr>
      <w:r>
        <w:t xml:space="preserve">            2</w:t>
      </w:r>
      <w:r w:rsidR="004B5FFE">
        <w:t>.1.4.</w:t>
      </w:r>
      <w:r>
        <w:t>Подведения итогов и определения победителей при размещении муниципальных заказов путем проведения запроса котировок на поставки товаров, выполнение работ, оказание услуг для нужд Троснянского района.</w:t>
      </w:r>
    </w:p>
    <w:p w:rsidR="00471650" w:rsidRPr="00B52DE0" w:rsidRDefault="00A25880" w:rsidP="008861BD">
      <w:pPr>
        <w:ind w:firstLine="709"/>
        <w:jc w:val="both"/>
      </w:pPr>
      <w:r>
        <w:t>2</w:t>
      </w:r>
      <w:r w:rsidR="00471650" w:rsidRPr="00B52DE0">
        <w:t xml:space="preserve">.2. Исходя из целей деятельности </w:t>
      </w:r>
      <w:r w:rsidR="0090736D">
        <w:t>К</w:t>
      </w:r>
      <w:r w:rsidR="0058739C">
        <w:t>омиссии, определенных в пункте 2</w:t>
      </w:r>
      <w:r w:rsidR="00471650" w:rsidRPr="00B52DE0">
        <w:t>.1</w:t>
      </w:r>
      <w:r w:rsidR="00BD65DF" w:rsidRPr="00B52DE0">
        <w:t>.</w:t>
      </w:r>
      <w:r w:rsidR="00471650" w:rsidRPr="00B52DE0">
        <w:t xml:space="preserve"> настоящего Положения в</w:t>
      </w:r>
      <w:r w:rsidR="0058739C">
        <w:t xml:space="preserve"> ее</w:t>
      </w:r>
      <w:r w:rsidR="00471650" w:rsidRPr="00B52DE0">
        <w:t xml:space="preserve"> задачи  входит: </w:t>
      </w:r>
    </w:p>
    <w:p w:rsidR="006E245E" w:rsidRPr="00B52DE0" w:rsidRDefault="00A25880" w:rsidP="006E245E">
      <w:pPr>
        <w:ind w:firstLine="709"/>
        <w:jc w:val="both"/>
        <w:rPr>
          <w:bCs/>
          <w:color w:val="000000"/>
        </w:rPr>
      </w:pPr>
      <w:r>
        <w:t>2</w:t>
      </w:r>
      <w:r w:rsidR="00471650" w:rsidRPr="00B52DE0">
        <w:t>.2.1</w:t>
      </w:r>
      <w:r w:rsidR="00BD65DF" w:rsidRPr="00B52DE0">
        <w:t>.</w:t>
      </w:r>
      <w:r w:rsidR="00471650" w:rsidRPr="00B52DE0">
        <w:t xml:space="preserve"> Обеспечение объективности </w:t>
      </w:r>
      <w:r w:rsidR="00915F03">
        <w:rPr>
          <w:bCs/>
          <w:color w:val="000000"/>
        </w:rPr>
        <w:t>при рассмотрении</w:t>
      </w:r>
      <w:r w:rsidR="00465404">
        <w:rPr>
          <w:bCs/>
          <w:color w:val="000000"/>
        </w:rPr>
        <w:t>, сопоставлении</w:t>
      </w:r>
      <w:r w:rsidR="00915F03">
        <w:rPr>
          <w:bCs/>
          <w:color w:val="000000"/>
        </w:rPr>
        <w:t xml:space="preserve"> и</w:t>
      </w:r>
      <w:r w:rsidR="006E245E" w:rsidRPr="00B52DE0">
        <w:rPr>
          <w:bCs/>
          <w:color w:val="000000"/>
        </w:rPr>
        <w:t xml:space="preserve"> </w:t>
      </w:r>
      <w:r w:rsidR="00EF3975" w:rsidRPr="00B52DE0">
        <w:rPr>
          <w:bCs/>
          <w:color w:val="000000"/>
        </w:rPr>
        <w:t>оценке</w:t>
      </w:r>
      <w:r w:rsidR="006E245E" w:rsidRPr="00B52DE0">
        <w:rPr>
          <w:bCs/>
          <w:color w:val="000000"/>
        </w:rPr>
        <w:t xml:space="preserve"> заявок на участие в </w:t>
      </w:r>
      <w:r w:rsidR="00465404">
        <w:rPr>
          <w:bCs/>
          <w:color w:val="000000"/>
        </w:rPr>
        <w:t>закупках</w:t>
      </w:r>
      <w:r w:rsidR="00AD7DA7">
        <w:rPr>
          <w:bCs/>
          <w:color w:val="000000"/>
        </w:rPr>
        <w:t>,</w:t>
      </w:r>
      <w:r w:rsidR="00465404">
        <w:rPr>
          <w:bCs/>
          <w:color w:val="000000"/>
        </w:rPr>
        <w:t xml:space="preserve"> поданных на бумажном носителе либо поданных в форме </w:t>
      </w:r>
      <w:r w:rsidR="00465404">
        <w:rPr>
          <w:bCs/>
          <w:color w:val="000000"/>
        </w:rPr>
        <w:lastRenderedPageBreak/>
        <w:t>электронных документов и подписанных в соответствии с нормативными правовыми актами Российской Федерации.</w:t>
      </w:r>
    </w:p>
    <w:p w:rsidR="00471650" w:rsidRPr="00B52DE0" w:rsidRDefault="00A25880" w:rsidP="008861BD">
      <w:pPr>
        <w:ind w:firstLine="709"/>
        <w:jc w:val="both"/>
      </w:pPr>
      <w:r>
        <w:t>2</w:t>
      </w:r>
      <w:r w:rsidR="00471650" w:rsidRPr="00B52DE0">
        <w:t>.2.2</w:t>
      </w:r>
      <w:r w:rsidR="00BD65DF" w:rsidRPr="00B52DE0">
        <w:t>.</w:t>
      </w:r>
      <w:r w:rsidR="00471650" w:rsidRPr="00B52DE0">
        <w:t xml:space="preserve"> Обеспечение </w:t>
      </w:r>
      <w:r w:rsidR="00D025B6">
        <w:t>объективности при рассмотрении и оценке заявок на участие в запросе котировок, поданных на бумажном носителе либо поданных в форме электронных документов.</w:t>
      </w:r>
    </w:p>
    <w:p w:rsidR="007A746E" w:rsidRDefault="00A25880" w:rsidP="007A746E">
      <w:pPr>
        <w:ind w:firstLine="720"/>
        <w:jc w:val="both"/>
      </w:pPr>
      <w:r>
        <w:t>2</w:t>
      </w:r>
      <w:r w:rsidR="00471650" w:rsidRPr="00B52DE0">
        <w:t>.2.3</w:t>
      </w:r>
      <w:r w:rsidR="00BD65DF" w:rsidRPr="00B52DE0">
        <w:t>.</w:t>
      </w:r>
      <w:r w:rsidR="00471650" w:rsidRPr="00B52DE0">
        <w:t xml:space="preserve"> </w:t>
      </w:r>
      <w:r w:rsidR="007A746E" w:rsidRPr="00B52DE0">
        <w:t xml:space="preserve">Обеспечение </w:t>
      </w:r>
      <w:r w:rsidR="00AD7DA7">
        <w:t>открытости</w:t>
      </w:r>
      <w:r w:rsidR="007A746E" w:rsidRPr="00B52DE0">
        <w:t xml:space="preserve"> и прозрачности </w:t>
      </w:r>
      <w:r w:rsidR="00AD7DA7">
        <w:t>при определении поставщиков (подрядчиков, исполнителей)</w:t>
      </w:r>
      <w:r w:rsidR="007A746E" w:rsidRPr="00B52DE0">
        <w:t>.</w:t>
      </w:r>
    </w:p>
    <w:p w:rsidR="002111F6" w:rsidRPr="00B52DE0" w:rsidRDefault="00A25880" w:rsidP="007A746E">
      <w:pPr>
        <w:ind w:firstLine="720"/>
        <w:jc w:val="both"/>
      </w:pPr>
      <w:r>
        <w:t>2</w:t>
      </w:r>
      <w:r w:rsidR="002111F6">
        <w:t xml:space="preserve">.2.4. Создание равных </w:t>
      </w:r>
      <w:r w:rsidR="00D025B6">
        <w:t xml:space="preserve">конкурентных </w:t>
      </w:r>
      <w:r w:rsidR="002111F6">
        <w:t>условий для</w:t>
      </w:r>
      <w:r w:rsidR="00D025B6">
        <w:t xml:space="preserve"> всех участников</w:t>
      </w:r>
      <w:r w:rsidR="002111F6">
        <w:t xml:space="preserve"> закупок.</w:t>
      </w:r>
    </w:p>
    <w:p w:rsidR="00471650" w:rsidRDefault="00A25880" w:rsidP="007A746E">
      <w:pPr>
        <w:ind w:firstLine="720"/>
        <w:jc w:val="both"/>
      </w:pPr>
      <w:r>
        <w:t>2</w:t>
      </w:r>
      <w:r w:rsidR="007A746E" w:rsidRPr="00B52DE0">
        <w:t>.2.</w:t>
      </w:r>
      <w:r w:rsidR="000B28A4">
        <w:t>5</w:t>
      </w:r>
      <w:r w:rsidR="00D025B6">
        <w:t xml:space="preserve">.Соблюдение принципов публичности, прозрачности, </w:t>
      </w:r>
      <w:proofErr w:type="spellStart"/>
      <w:r w:rsidR="00D025B6">
        <w:t>конкурентности</w:t>
      </w:r>
      <w:proofErr w:type="spellEnd"/>
      <w:r w:rsidR="00D025B6">
        <w:t>, равных условий при осуществлении закупок.</w:t>
      </w:r>
    </w:p>
    <w:p w:rsidR="00D025B6" w:rsidRDefault="00D025B6" w:rsidP="007A746E">
      <w:pPr>
        <w:ind w:firstLine="720"/>
        <w:jc w:val="both"/>
      </w:pPr>
      <w:r>
        <w:t>2.2.6.Обеспечение эффективности и экономности использования бюджетных средств и (или) средств внебюджетных источников финансирования.</w:t>
      </w:r>
    </w:p>
    <w:p w:rsidR="000062CA" w:rsidRDefault="000062CA" w:rsidP="007A746E">
      <w:pPr>
        <w:ind w:firstLine="720"/>
        <w:jc w:val="both"/>
      </w:pPr>
      <w:r>
        <w:t>2.2.7.Устранение возможностей злоупотребления и коррупции при осуществлении закупок.</w:t>
      </w:r>
    </w:p>
    <w:p w:rsidR="000062CA" w:rsidRDefault="000062CA" w:rsidP="007A746E">
      <w:pPr>
        <w:ind w:firstLine="720"/>
        <w:jc w:val="both"/>
      </w:pPr>
      <w:r>
        <w:t>2.2.8.Сооблюдение конфиденциальности информации, содержащейся в заявках.</w:t>
      </w:r>
    </w:p>
    <w:p w:rsidR="00D65EB7" w:rsidRDefault="00D65EB7" w:rsidP="000062CA">
      <w:pPr>
        <w:jc w:val="center"/>
        <w:rPr>
          <w:b/>
        </w:rPr>
      </w:pPr>
    </w:p>
    <w:p w:rsidR="000062CA" w:rsidRPr="00B52DE0" w:rsidRDefault="000062CA" w:rsidP="000062CA">
      <w:pPr>
        <w:jc w:val="center"/>
        <w:rPr>
          <w:b/>
        </w:rPr>
      </w:pPr>
      <w:r>
        <w:rPr>
          <w:b/>
        </w:rPr>
        <w:t>3</w:t>
      </w:r>
      <w:r w:rsidRPr="00B52DE0">
        <w:rPr>
          <w:b/>
        </w:rPr>
        <w:t xml:space="preserve">. Функции  </w:t>
      </w:r>
      <w:r>
        <w:rPr>
          <w:b/>
        </w:rPr>
        <w:t>К</w:t>
      </w:r>
      <w:r w:rsidRPr="00B52DE0">
        <w:rPr>
          <w:b/>
        </w:rPr>
        <w:t>омиссии</w:t>
      </w:r>
    </w:p>
    <w:p w:rsidR="000062CA" w:rsidRPr="00B52DE0" w:rsidRDefault="00D03E73" w:rsidP="000062CA">
      <w:pPr>
        <w:ind w:firstLine="709"/>
        <w:jc w:val="both"/>
      </w:pPr>
      <w:r>
        <w:t>3.1.</w:t>
      </w:r>
      <w:r w:rsidR="000062CA" w:rsidRPr="00B52DE0">
        <w:t xml:space="preserve">Основными функциями </w:t>
      </w:r>
      <w:r w:rsidR="000062CA">
        <w:t>К</w:t>
      </w:r>
      <w:r w:rsidR="000062CA" w:rsidRPr="00B52DE0">
        <w:t>омиссии являются:</w:t>
      </w:r>
    </w:p>
    <w:p w:rsidR="000062CA" w:rsidRPr="00B52DE0" w:rsidRDefault="004F0D6F" w:rsidP="000062CA">
      <w:pPr>
        <w:ind w:firstLine="709"/>
        <w:jc w:val="both"/>
      </w:pPr>
      <w:r>
        <w:t>3</w:t>
      </w:r>
      <w:r w:rsidR="000062CA" w:rsidRPr="00B52DE0">
        <w:t>.1</w:t>
      </w:r>
      <w:r w:rsidR="00D03E73">
        <w:t>.1</w:t>
      </w:r>
      <w:r w:rsidR="000062CA" w:rsidRPr="00B52DE0">
        <w:t>.Вскрытие конвертов с заявками на участие в конкурсе и открытие доступа к поданным в форме электронных документов заявкам на участие в конкурсе.</w:t>
      </w:r>
    </w:p>
    <w:p w:rsidR="000062CA" w:rsidRPr="00B52DE0" w:rsidRDefault="004F0D6F" w:rsidP="000062CA">
      <w:pPr>
        <w:ind w:firstLine="709"/>
        <w:jc w:val="both"/>
      </w:pPr>
      <w:r>
        <w:t>3</w:t>
      </w:r>
      <w:r w:rsidR="000062CA" w:rsidRPr="00B52DE0">
        <w:t>.</w:t>
      </w:r>
      <w:r w:rsidR="00D03E73">
        <w:t>1.</w:t>
      </w:r>
      <w:r w:rsidR="000062CA" w:rsidRPr="00B52DE0">
        <w:t>2.</w:t>
      </w:r>
      <w:r>
        <w:t>Отбор участников конкурса</w:t>
      </w:r>
      <w:r w:rsidR="000062CA" w:rsidRPr="00B52DE0">
        <w:t>.</w:t>
      </w:r>
    </w:p>
    <w:p w:rsidR="004F0D6F" w:rsidRDefault="00D03E73" w:rsidP="000062CA">
      <w:pPr>
        <w:ind w:firstLine="709"/>
        <w:jc w:val="both"/>
      </w:pPr>
      <w:r>
        <w:t>3</w:t>
      </w:r>
      <w:r w:rsidR="000062CA" w:rsidRPr="00B52DE0">
        <w:t>.</w:t>
      </w:r>
      <w:r>
        <w:t>1.</w:t>
      </w:r>
      <w:r w:rsidR="000062CA" w:rsidRPr="00B52DE0">
        <w:t>3.</w:t>
      </w:r>
      <w:r w:rsidR="004F0D6F">
        <w:t>Рассмтрение, оценка и сопоставление заявок на участие в конкурсе.</w:t>
      </w:r>
    </w:p>
    <w:p w:rsidR="000062CA" w:rsidRPr="00B52DE0" w:rsidRDefault="00D03E73" w:rsidP="000062CA">
      <w:pPr>
        <w:ind w:firstLine="709"/>
        <w:jc w:val="both"/>
      </w:pPr>
      <w:r>
        <w:t>3</w:t>
      </w:r>
      <w:r w:rsidR="004F0D6F">
        <w:t>.</w:t>
      </w:r>
      <w:r>
        <w:t>1.</w:t>
      </w:r>
      <w:r w:rsidR="004F0D6F">
        <w:t>4.</w:t>
      </w:r>
      <w:r w:rsidR="000062CA" w:rsidRPr="00B52DE0">
        <w:t>Определение победителя конкурса.</w:t>
      </w:r>
    </w:p>
    <w:p w:rsidR="00D03E73" w:rsidRDefault="00D03E73" w:rsidP="000062CA">
      <w:pPr>
        <w:ind w:firstLine="709"/>
        <w:jc w:val="both"/>
      </w:pPr>
      <w:r>
        <w:t>3.1.5</w:t>
      </w:r>
      <w:r w:rsidR="000062CA" w:rsidRPr="00B52DE0">
        <w:t>.Ведение протокола вскрытия конвертов с заявками на участие в конкурсе</w:t>
      </w:r>
      <w:r>
        <w:t>, ведение протокола открытия доступа к поданным в форме электронных документов заявкам на участие в конкурсе, протокола рассмотрения и оценки заявок на участие в конкурсе.</w:t>
      </w:r>
    </w:p>
    <w:p w:rsidR="000062CA" w:rsidRPr="00B52DE0" w:rsidRDefault="00D03E73" w:rsidP="000062CA">
      <w:pPr>
        <w:ind w:firstLine="709"/>
        <w:jc w:val="both"/>
      </w:pPr>
      <w:r>
        <w:t>3.1.6</w:t>
      </w:r>
      <w:r w:rsidR="000062CA" w:rsidRPr="00B52DE0">
        <w:t>.Рассмотрение заявок на участие в аукционе</w:t>
      </w:r>
      <w:r>
        <w:t>, отбор участников аукциона, ведение протокола рассмотрения заявок на участие в аукционе</w:t>
      </w:r>
      <w:r w:rsidR="000062CA" w:rsidRPr="00B52DE0">
        <w:t>.</w:t>
      </w:r>
    </w:p>
    <w:p w:rsidR="000062CA" w:rsidRPr="00B52DE0" w:rsidRDefault="00D03E73" w:rsidP="000062CA">
      <w:pPr>
        <w:ind w:firstLine="709"/>
        <w:jc w:val="both"/>
      </w:pPr>
      <w:r>
        <w:t>3.1.7</w:t>
      </w:r>
      <w:r w:rsidR="000062CA" w:rsidRPr="00B52DE0">
        <w:t xml:space="preserve">. </w:t>
      </w:r>
      <w:r>
        <w:t>Вскрытие поступивших конвертов с заявками на участие в запросе предложений и открытие доступа к поданным в форме электронных документов заявкам на участие в запросе предложений.</w:t>
      </w:r>
    </w:p>
    <w:p w:rsidR="000062CA" w:rsidRPr="00B52DE0" w:rsidRDefault="00F94993" w:rsidP="000062CA">
      <w:pPr>
        <w:ind w:firstLine="709"/>
        <w:jc w:val="both"/>
      </w:pPr>
      <w:r>
        <w:t>3.1.8</w:t>
      </w:r>
      <w:r w:rsidR="000062CA" w:rsidRPr="00B52DE0">
        <w:t>.</w:t>
      </w:r>
      <w:r>
        <w:t>Рассмотрение и оценка заявок на участие в запросе предложений.</w:t>
      </w:r>
    </w:p>
    <w:p w:rsidR="000062CA" w:rsidRPr="00B52DE0" w:rsidRDefault="00F94993" w:rsidP="000062CA">
      <w:pPr>
        <w:ind w:firstLine="709"/>
        <w:jc w:val="both"/>
      </w:pPr>
      <w:r>
        <w:t>3.1.9</w:t>
      </w:r>
      <w:r w:rsidR="000062CA" w:rsidRPr="00B52DE0">
        <w:t>.</w:t>
      </w:r>
      <w:r>
        <w:t>Ведение протокола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протокола проведения запроса предложений, итогового протокола.</w:t>
      </w:r>
    </w:p>
    <w:p w:rsidR="000062CA" w:rsidRPr="00B52DE0" w:rsidRDefault="00D75DBD" w:rsidP="000062CA">
      <w:pPr>
        <w:ind w:firstLine="709"/>
        <w:jc w:val="both"/>
      </w:pPr>
      <w:r>
        <w:t>3.1.10</w:t>
      </w:r>
      <w:r w:rsidR="000062CA" w:rsidRPr="00B52DE0">
        <w:t>.</w:t>
      </w:r>
      <w:r>
        <w:t>Рассмотрение и оценка заявок на участие в запросе котировок.</w:t>
      </w:r>
    </w:p>
    <w:p w:rsidR="000062CA" w:rsidRPr="00B52DE0" w:rsidRDefault="004E4E92" w:rsidP="000062CA">
      <w:pPr>
        <w:ind w:firstLine="709"/>
        <w:jc w:val="both"/>
      </w:pPr>
      <w:r>
        <w:t>3.1.11</w:t>
      </w:r>
      <w:r w:rsidR="000062CA" w:rsidRPr="00B52DE0">
        <w:t>.</w:t>
      </w:r>
      <w:r>
        <w:t>Подведение итогов и определение победителя в проведении запроса котировок.</w:t>
      </w:r>
    </w:p>
    <w:p w:rsidR="000062CA" w:rsidRDefault="004E4E92" w:rsidP="000062CA">
      <w:pPr>
        <w:ind w:firstLine="709"/>
        <w:jc w:val="both"/>
      </w:pPr>
      <w:r>
        <w:t>3.1.12</w:t>
      </w:r>
      <w:r w:rsidR="000062CA" w:rsidRPr="00B52DE0">
        <w:t>.</w:t>
      </w:r>
      <w:r>
        <w:t>Ведение протокола рассмотрения и оценки заявок на участие в запросе котировок.</w:t>
      </w:r>
    </w:p>
    <w:p w:rsidR="000062CA" w:rsidRDefault="004E4E92" w:rsidP="000062CA">
      <w:pPr>
        <w:ind w:firstLine="709"/>
        <w:jc w:val="both"/>
      </w:pPr>
      <w:r>
        <w:t>3.1.13</w:t>
      </w:r>
      <w:r w:rsidR="000062CA">
        <w:t>.</w:t>
      </w:r>
      <w:r>
        <w:t>Другие функции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r w:rsidR="000062CA">
        <w:t>.</w:t>
      </w:r>
    </w:p>
    <w:p w:rsidR="00471650" w:rsidRPr="00B52DE0" w:rsidRDefault="00471650" w:rsidP="00C22E98">
      <w:pPr>
        <w:jc w:val="center"/>
      </w:pPr>
    </w:p>
    <w:p w:rsidR="00471650" w:rsidRPr="00B52DE0" w:rsidRDefault="00471650" w:rsidP="00C22E98">
      <w:pPr>
        <w:jc w:val="center"/>
        <w:rPr>
          <w:b/>
        </w:rPr>
      </w:pPr>
      <w:r w:rsidRPr="00B52DE0">
        <w:rPr>
          <w:b/>
        </w:rPr>
        <w:t xml:space="preserve">4. Порядок формирования </w:t>
      </w:r>
      <w:r w:rsidR="0081736D">
        <w:rPr>
          <w:b/>
        </w:rPr>
        <w:t>К</w:t>
      </w:r>
      <w:r w:rsidRPr="00B52DE0">
        <w:rPr>
          <w:b/>
        </w:rPr>
        <w:t>омиссии</w:t>
      </w:r>
    </w:p>
    <w:p w:rsidR="00C72DEA" w:rsidRPr="00B52DE0" w:rsidRDefault="00471650" w:rsidP="00C72DEA">
      <w:pPr>
        <w:ind w:firstLine="709"/>
        <w:jc w:val="both"/>
      </w:pPr>
      <w:r w:rsidRPr="00B52DE0">
        <w:t>4.</w:t>
      </w:r>
      <w:r w:rsidR="00C64DB1">
        <w:t>1</w:t>
      </w:r>
      <w:r w:rsidR="002E4BD2">
        <w:t>.</w:t>
      </w:r>
      <w:r w:rsidRPr="00B52DE0">
        <w:t>Персо</w:t>
      </w:r>
      <w:r w:rsidR="001E0786" w:rsidRPr="00B52DE0">
        <w:t xml:space="preserve">нальный состав </w:t>
      </w:r>
      <w:r w:rsidR="000B28A4">
        <w:t>К</w:t>
      </w:r>
      <w:r w:rsidR="001E0786" w:rsidRPr="00B52DE0">
        <w:t>омиссии</w:t>
      </w:r>
      <w:r w:rsidRPr="00B52DE0">
        <w:t xml:space="preserve"> утвержда</w:t>
      </w:r>
      <w:r w:rsidR="00BF73B3" w:rsidRPr="00B52DE0">
        <w:t>е</w:t>
      </w:r>
      <w:r w:rsidRPr="00B52DE0">
        <w:t xml:space="preserve">тся </w:t>
      </w:r>
      <w:r w:rsidR="000B28A4">
        <w:t xml:space="preserve">распоряжением администрации </w:t>
      </w:r>
      <w:r w:rsidR="00C64DB1">
        <w:t>Троснянского района</w:t>
      </w:r>
      <w:r w:rsidR="00C72DEA" w:rsidRPr="00B52DE0">
        <w:rPr>
          <w:bCs/>
          <w:color w:val="000000"/>
        </w:rPr>
        <w:t xml:space="preserve"> до </w:t>
      </w:r>
      <w:r w:rsidR="000B28A4">
        <w:t>начала проведения</w:t>
      </w:r>
      <w:r w:rsidR="00394018">
        <w:t xml:space="preserve"> конкретной</w:t>
      </w:r>
      <w:r w:rsidR="000B28A4">
        <w:t xml:space="preserve"> закупки</w:t>
      </w:r>
      <w:r w:rsidR="00C72DEA" w:rsidRPr="00B52DE0">
        <w:t>.</w:t>
      </w:r>
    </w:p>
    <w:p w:rsidR="00C72DEA" w:rsidRPr="00B52DE0" w:rsidRDefault="00471650" w:rsidP="002A5301">
      <w:pPr>
        <w:ind w:firstLine="708"/>
        <w:jc w:val="both"/>
      </w:pPr>
      <w:r w:rsidRPr="00B52DE0">
        <w:t>4.</w:t>
      </w:r>
      <w:r w:rsidR="00C64DB1">
        <w:t>2</w:t>
      </w:r>
      <w:r w:rsidRPr="00B52DE0">
        <w:t>.</w:t>
      </w:r>
      <w:r w:rsidR="002E4BD2">
        <w:t>В состав</w:t>
      </w:r>
      <w:r w:rsidR="00394018">
        <w:t xml:space="preserve"> конкурсной, аукционной</w:t>
      </w:r>
      <w:r w:rsidR="002E4BD2">
        <w:t xml:space="preserve"> Комиссии входят не менее пяти человек – председатель Комиссии, заместитель (заместители) председателя Комиссии, члены Комиссии, секретарь Комиссии.</w:t>
      </w:r>
      <w:r w:rsidR="00394018">
        <w:t xml:space="preserve"> В состав  котировочной Комиссии, Комиссии по рассмотрению  заявок на участие в запросе предложений и окончательных предложений входит не менее чем три человека.</w:t>
      </w:r>
    </w:p>
    <w:p w:rsidR="00BC6500" w:rsidRPr="00B52DE0" w:rsidRDefault="00471650" w:rsidP="00BC6500">
      <w:pPr>
        <w:ind w:firstLine="900"/>
        <w:jc w:val="both"/>
      </w:pPr>
      <w:r w:rsidRPr="00B52DE0">
        <w:lastRenderedPageBreak/>
        <w:t>4.</w:t>
      </w:r>
      <w:r w:rsidR="00C64DB1">
        <w:t>3</w:t>
      </w:r>
      <w:r w:rsidRPr="00B52DE0">
        <w:t>.</w:t>
      </w:r>
      <w:r w:rsidR="002E4BD2">
        <w:t xml:space="preserve">Состав Комиссии формируется </w:t>
      </w:r>
      <w:r w:rsidR="00570F7D">
        <w:t>преимущественно</w:t>
      </w:r>
      <w:r w:rsidR="002E4BD2">
        <w:t xml:space="preserve"> из лиц, прошедших</w:t>
      </w:r>
      <w:r w:rsidR="00BC6500" w:rsidRPr="00B52DE0">
        <w:t xml:space="preserve"> профессиональную переподготовку или повышение квалификации в сфере </w:t>
      </w:r>
      <w:r w:rsidR="00570F7D">
        <w:t>закупок, а так же лиц</w:t>
      </w:r>
      <w:r w:rsidR="002E4BD2">
        <w:t>,</w:t>
      </w:r>
      <w:r w:rsidR="00570F7D">
        <w:t xml:space="preserve"> обладающи</w:t>
      </w:r>
      <w:r w:rsidR="002E4BD2">
        <w:t>х</w:t>
      </w:r>
      <w:r w:rsidR="00570F7D">
        <w:t xml:space="preserve"> специальными знаниями, относящимися к объекту закупки</w:t>
      </w:r>
      <w:r w:rsidR="00BC6500" w:rsidRPr="00B52DE0">
        <w:t>.</w:t>
      </w:r>
    </w:p>
    <w:p w:rsidR="00B95912" w:rsidRPr="00B52DE0" w:rsidRDefault="00471650" w:rsidP="008D005E">
      <w:pPr>
        <w:ind w:firstLine="720"/>
        <w:jc w:val="both"/>
      </w:pPr>
      <w:r w:rsidRPr="00B52DE0">
        <w:t>4.</w:t>
      </w:r>
      <w:r w:rsidR="00C64DB1">
        <w:t>4</w:t>
      </w:r>
      <w:r w:rsidRPr="00B52DE0">
        <w:t xml:space="preserve">. </w:t>
      </w:r>
      <w:proofErr w:type="gramStart"/>
      <w:r w:rsidR="0081736D">
        <w:t xml:space="preserve">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0081736D">
        <w:t>предквалификационного</w:t>
      </w:r>
      <w:proofErr w:type="spellEnd"/>
      <w:r w:rsidR="0081736D">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w:t>
      </w:r>
      <w:proofErr w:type="gramEnd"/>
      <w:r w:rsidR="0081736D">
        <w:t xml:space="preserve"> </w:t>
      </w:r>
      <w:proofErr w:type="gramStart"/>
      <w:r w:rsidR="0081736D">
        <w:t>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w:t>
      </w:r>
      <w:proofErr w:type="gramEnd"/>
      <w:r w:rsidR="0081736D">
        <w:t xml:space="preserve">, </w:t>
      </w:r>
      <w:proofErr w:type="gramStart"/>
      <w:r w:rsidR="0081736D">
        <w:t xml:space="preserve">бабушкой и внуками), полнородными и </w:t>
      </w:r>
      <w:proofErr w:type="spellStart"/>
      <w:r w:rsidR="0081736D">
        <w:t>неполнородными</w:t>
      </w:r>
      <w:proofErr w:type="spellEnd"/>
      <w:r w:rsidR="0081736D">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p>
    <w:p w:rsidR="0039500E" w:rsidRDefault="00B95912" w:rsidP="008D005E">
      <w:pPr>
        <w:ind w:firstLine="720"/>
        <w:jc w:val="both"/>
      </w:pPr>
      <w:r w:rsidRPr="00B52DE0">
        <w:t>4.</w:t>
      </w:r>
      <w:r w:rsidR="00C64DB1">
        <w:t>5</w:t>
      </w:r>
      <w:r w:rsidR="00B52DE0">
        <w:t>.</w:t>
      </w:r>
      <w:bookmarkStart w:id="0" w:name="sub_75"/>
      <w:r w:rsidR="0039500E" w:rsidRPr="00B52DE0">
        <w:t xml:space="preserve">Замена члена </w:t>
      </w:r>
      <w:r w:rsidR="0039500E">
        <w:t>К</w:t>
      </w:r>
      <w:r w:rsidR="0039500E" w:rsidRPr="00B52DE0">
        <w:t xml:space="preserve">омиссии допускается только </w:t>
      </w:r>
      <w:r w:rsidR="0039500E">
        <w:t>по распоряжению администрации Троснянского района</w:t>
      </w:r>
      <w:r w:rsidR="00394018">
        <w:t>.</w:t>
      </w:r>
    </w:p>
    <w:p w:rsidR="008D005E" w:rsidRPr="00B52DE0" w:rsidRDefault="00C64DB1" w:rsidP="008D005E">
      <w:pPr>
        <w:ind w:firstLine="720"/>
        <w:jc w:val="both"/>
      </w:pPr>
      <w:r>
        <w:t>4.6</w:t>
      </w:r>
      <w:r w:rsidR="008D005E" w:rsidRPr="00B52DE0">
        <w:t>.</w:t>
      </w:r>
      <w:r w:rsidR="0039500E">
        <w:t>Заседание Комиссии считается правомочным, если на нем присутствует не менее чем пятьдесят процентов общего числа ее членов.</w:t>
      </w:r>
    </w:p>
    <w:bookmarkEnd w:id="0"/>
    <w:p w:rsidR="00471650" w:rsidRPr="00B52DE0" w:rsidRDefault="00471650" w:rsidP="0039500E">
      <w:pPr>
        <w:jc w:val="both"/>
      </w:pPr>
    </w:p>
    <w:p w:rsidR="00471650" w:rsidRPr="00B52DE0" w:rsidRDefault="0039500E" w:rsidP="00C22E98">
      <w:pPr>
        <w:jc w:val="center"/>
        <w:rPr>
          <w:b/>
        </w:rPr>
      </w:pPr>
      <w:r>
        <w:rPr>
          <w:b/>
        </w:rPr>
        <w:t>5</w:t>
      </w:r>
      <w:r w:rsidR="00471650" w:rsidRPr="00B52DE0">
        <w:rPr>
          <w:b/>
        </w:rPr>
        <w:t>. Права</w:t>
      </w:r>
      <w:r w:rsidR="001C356A" w:rsidRPr="00B52DE0">
        <w:rPr>
          <w:b/>
        </w:rPr>
        <w:t xml:space="preserve"> и обязанности </w:t>
      </w:r>
      <w:r w:rsidR="00BE6C87">
        <w:rPr>
          <w:b/>
        </w:rPr>
        <w:t>К</w:t>
      </w:r>
      <w:r w:rsidR="001C356A" w:rsidRPr="00B52DE0">
        <w:rPr>
          <w:b/>
        </w:rPr>
        <w:t>омиссии, её</w:t>
      </w:r>
      <w:r w:rsidR="00187CD3" w:rsidRPr="00B52DE0">
        <w:rPr>
          <w:b/>
        </w:rPr>
        <w:t xml:space="preserve"> отдельных</w:t>
      </w:r>
      <w:r w:rsidR="001C356A" w:rsidRPr="00B52DE0">
        <w:rPr>
          <w:b/>
        </w:rPr>
        <w:t xml:space="preserve"> членов</w:t>
      </w:r>
    </w:p>
    <w:p w:rsidR="00471650" w:rsidRPr="00B52DE0" w:rsidRDefault="00F1054A" w:rsidP="008861BD">
      <w:pPr>
        <w:ind w:firstLine="709"/>
        <w:jc w:val="both"/>
      </w:pPr>
      <w:r>
        <w:t>5</w:t>
      </w:r>
      <w:r w:rsidR="00471650" w:rsidRPr="00B52DE0">
        <w:t>.1</w:t>
      </w:r>
      <w:r w:rsidR="00BD65DF" w:rsidRPr="00B52DE0">
        <w:t>.</w:t>
      </w:r>
      <w:r w:rsidR="00471650" w:rsidRPr="00B52DE0">
        <w:t xml:space="preserve"> </w:t>
      </w:r>
      <w:r w:rsidR="00BE6C87">
        <w:t>К</w:t>
      </w:r>
      <w:r w:rsidR="00471650" w:rsidRPr="00B52DE0">
        <w:t xml:space="preserve">омиссия обязана: </w:t>
      </w:r>
    </w:p>
    <w:p w:rsidR="008A2EF6" w:rsidRDefault="00F1054A" w:rsidP="008A2EF6">
      <w:pPr>
        <w:ind w:firstLine="709"/>
        <w:jc w:val="both"/>
      </w:pPr>
      <w:r>
        <w:t>5</w:t>
      </w:r>
      <w:r w:rsidR="00471650" w:rsidRPr="00B52DE0">
        <w:t>.1.1</w:t>
      </w:r>
      <w:r w:rsidR="00BD65DF" w:rsidRPr="00B52DE0">
        <w:t>.</w:t>
      </w:r>
      <w:r w:rsidR="00471650" w:rsidRPr="00B52DE0">
        <w:t xml:space="preserve"> </w:t>
      </w:r>
      <w:r w:rsidR="008A2EF6">
        <w:t>Проверять соответствие участников закупок следующим требованиям:</w:t>
      </w:r>
    </w:p>
    <w:p w:rsidR="008A2EF6" w:rsidRPr="00A63263" w:rsidRDefault="00F1054A" w:rsidP="008A2EF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1)установленным </w:t>
      </w:r>
      <w:r w:rsidR="008A2EF6" w:rsidRPr="00A63263">
        <w:rPr>
          <w:rFonts w:ascii="Times New Roman" w:hAnsi="Times New Roman" w:cs="Times New Roman"/>
          <w:sz w:val="24"/>
          <w:szCs w:val="24"/>
        </w:rPr>
        <w:t xml:space="preserve">законодательством Российской Федерации к лицам, осуществляющим поставку товара, выполнение работы, оказание услуги, </w:t>
      </w:r>
      <w:proofErr w:type="gramStart"/>
      <w:r w:rsidR="008A2EF6" w:rsidRPr="00A63263">
        <w:rPr>
          <w:rFonts w:ascii="Times New Roman" w:hAnsi="Times New Roman" w:cs="Times New Roman"/>
          <w:sz w:val="24"/>
          <w:szCs w:val="24"/>
        </w:rPr>
        <w:t>являющихся</w:t>
      </w:r>
      <w:proofErr w:type="gramEnd"/>
      <w:r w:rsidR="008A2EF6" w:rsidRPr="00A63263">
        <w:rPr>
          <w:rFonts w:ascii="Times New Roman" w:hAnsi="Times New Roman" w:cs="Times New Roman"/>
          <w:sz w:val="24"/>
          <w:szCs w:val="24"/>
        </w:rPr>
        <w:t xml:space="preserve"> объектом закупки;</w:t>
      </w:r>
    </w:p>
    <w:p w:rsidR="008A2EF6" w:rsidRPr="00A63263" w:rsidRDefault="008A2EF6" w:rsidP="008A2EF6">
      <w:pPr>
        <w:pStyle w:val="ConsPlusNormal"/>
        <w:ind w:firstLine="540"/>
        <w:jc w:val="both"/>
        <w:rPr>
          <w:rFonts w:ascii="Times New Roman" w:hAnsi="Times New Roman" w:cs="Times New Roman"/>
          <w:sz w:val="24"/>
          <w:szCs w:val="24"/>
        </w:rPr>
      </w:pPr>
      <w:r w:rsidRPr="00A63263">
        <w:rPr>
          <w:rFonts w:ascii="Times New Roman" w:hAnsi="Times New Roman" w:cs="Times New Roman"/>
          <w:sz w:val="24"/>
          <w:szCs w:val="24"/>
        </w:rPr>
        <w:t>2) правомочность участника закупки заключать контракт;</w:t>
      </w:r>
    </w:p>
    <w:p w:rsidR="008A2EF6" w:rsidRPr="00F5275E" w:rsidRDefault="008A2EF6" w:rsidP="00F5275E">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3</w:t>
      </w:r>
      <w:r w:rsidRPr="00A63263">
        <w:rPr>
          <w:rFonts w:ascii="Times New Roman" w:hAnsi="Times New Roman" w:cs="Times New Roman"/>
          <w:sz w:val="24"/>
          <w:szCs w:val="24"/>
        </w:rPr>
        <w:t>) отсутствие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r>
        <w:t xml:space="preserve"> </w:t>
      </w:r>
      <w:r w:rsidRPr="00F5275E">
        <w:rPr>
          <w:rFonts w:ascii="Times New Roman" w:hAnsi="Times New Roman" w:cs="Times New Roman"/>
          <w:sz w:val="24"/>
          <w:szCs w:val="24"/>
        </w:rPr>
        <w:t xml:space="preserve">а в отношении отдельных видов закупок товаров, работ, услуг требованиям, установленным в соответствии с </w:t>
      </w:r>
      <w:r w:rsidR="0094684D">
        <w:rPr>
          <w:rFonts w:ascii="Times New Roman" w:hAnsi="Times New Roman" w:cs="Times New Roman"/>
          <w:sz w:val="24"/>
          <w:szCs w:val="24"/>
        </w:rPr>
        <w:t>пунктом</w:t>
      </w:r>
      <w:r w:rsidR="00406C22">
        <w:rPr>
          <w:rFonts w:ascii="Times New Roman" w:hAnsi="Times New Roman" w:cs="Times New Roman"/>
          <w:sz w:val="24"/>
          <w:szCs w:val="24"/>
        </w:rPr>
        <w:t xml:space="preserve"> </w:t>
      </w:r>
      <w:r w:rsidR="0024324D">
        <w:rPr>
          <w:rFonts w:ascii="Times New Roman" w:hAnsi="Times New Roman" w:cs="Times New Roman"/>
          <w:sz w:val="24"/>
          <w:szCs w:val="24"/>
        </w:rPr>
        <w:t>5</w:t>
      </w:r>
      <w:r w:rsidRPr="00F5275E">
        <w:rPr>
          <w:rFonts w:ascii="Times New Roman" w:hAnsi="Times New Roman" w:cs="Times New Roman"/>
          <w:sz w:val="24"/>
          <w:szCs w:val="24"/>
        </w:rPr>
        <w:t xml:space="preserve">.1.6. настоящего </w:t>
      </w:r>
      <w:r w:rsidRPr="00A36482">
        <w:rPr>
          <w:rFonts w:ascii="Times New Roman" w:hAnsi="Times New Roman" w:cs="Times New Roman"/>
          <w:sz w:val="24"/>
          <w:szCs w:val="24"/>
        </w:rPr>
        <w:t>Положения</w:t>
      </w:r>
      <w:r w:rsidRPr="00F5275E">
        <w:rPr>
          <w:rFonts w:ascii="Times New Roman" w:hAnsi="Times New Roman" w:cs="Times New Roman"/>
          <w:sz w:val="24"/>
          <w:szCs w:val="24"/>
        </w:rPr>
        <w:t>, если такие требования установлены Правительством Российской Федерации</w:t>
      </w:r>
      <w:r w:rsidR="00F20C30">
        <w:rPr>
          <w:rFonts w:ascii="Times New Roman" w:hAnsi="Times New Roman" w:cs="Times New Roman"/>
          <w:sz w:val="24"/>
          <w:szCs w:val="24"/>
        </w:rPr>
        <w:t>.</w:t>
      </w:r>
      <w:proofErr w:type="gramEnd"/>
    </w:p>
    <w:p w:rsidR="00561870" w:rsidRDefault="0024324D" w:rsidP="008861BD">
      <w:pPr>
        <w:ind w:firstLine="709"/>
        <w:jc w:val="both"/>
      </w:pPr>
      <w:proofErr w:type="gramStart"/>
      <w:r>
        <w:t>5</w:t>
      </w:r>
      <w:r w:rsidR="00471650" w:rsidRPr="00B52DE0">
        <w:t>.1.2</w:t>
      </w:r>
      <w:r w:rsidR="00BD65DF" w:rsidRPr="00B52DE0">
        <w:t>.</w:t>
      </w:r>
      <w:r w:rsidR="00561870">
        <w:t>Отстранить</w:t>
      </w:r>
      <w:r w:rsidR="00471650" w:rsidRPr="00B52DE0">
        <w:t xml:space="preserve"> участника </w:t>
      </w:r>
      <w:r w:rsidR="00983D77">
        <w:t xml:space="preserve">закупки </w:t>
      </w:r>
      <w:r w:rsidR="00561870">
        <w:t>от участия в определении поставщика (подрядчика, исполнителя) или отказаться от заключения контракта с победителем определения поставщика (подрядчика, исполнителя) в любой момент до заключения контракта, если Комиссия обнаружит, что участник закупки не соответствует требованиям, установленным к участникам закупки законодательством РФ в сфере закупок, или предоставил недостоверную информацию в отношении своего соответствия указанным требованиям.</w:t>
      </w:r>
      <w:proofErr w:type="gramEnd"/>
    </w:p>
    <w:p w:rsidR="00471650" w:rsidRPr="00B52DE0" w:rsidRDefault="0024324D" w:rsidP="008861BD">
      <w:pPr>
        <w:ind w:firstLine="709"/>
        <w:jc w:val="both"/>
      </w:pPr>
      <w:r>
        <w:t>5</w:t>
      </w:r>
      <w:r w:rsidR="00471650" w:rsidRPr="00B52DE0">
        <w:t>.1.3</w:t>
      </w:r>
      <w:r w:rsidR="00BD65DF" w:rsidRPr="00B52DE0">
        <w:t>.</w:t>
      </w:r>
      <w:r w:rsidR="00471650" w:rsidRPr="00B52DE0">
        <w:t xml:space="preserve"> Исполнять предписания </w:t>
      </w:r>
      <w:r w:rsidR="001943AF" w:rsidRPr="00B52DE0">
        <w:t xml:space="preserve">органов, уполномоченных на осуществление контроля в сфере </w:t>
      </w:r>
      <w:r w:rsidR="005572F6">
        <w:t>закупок</w:t>
      </w:r>
      <w:r w:rsidR="001943AF" w:rsidRPr="00B52DE0">
        <w:t xml:space="preserve">, </w:t>
      </w:r>
      <w:r w:rsidR="00471650" w:rsidRPr="00B52DE0">
        <w:t xml:space="preserve">об устранении выявленных ими нарушений законодательства </w:t>
      </w:r>
      <w:r w:rsidR="00612E0D" w:rsidRPr="00B52DE0">
        <w:t>РФ</w:t>
      </w:r>
      <w:r w:rsidR="001943AF" w:rsidRPr="00B52DE0">
        <w:t xml:space="preserve"> </w:t>
      </w:r>
      <w:r w:rsidR="005572F6">
        <w:t>в сфере</w:t>
      </w:r>
      <w:r w:rsidR="001943AF" w:rsidRPr="00B52DE0">
        <w:t xml:space="preserve"> </w:t>
      </w:r>
      <w:r w:rsidR="005572F6">
        <w:t>закупок</w:t>
      </w:r>
      <w:r w:rsidR="00471650" w:rsidRPr="00B52DE0">
        <w:t>.</w:t>
      </w:r>
    </w:p>
    <w:p w:rsidR="00471650" w:rsidRPr="00B52DE0" w:rsidRDefault="0024324D" w:rsidP="008861BD">
      <w:pPr>
        <w:ind w:firstLine="709"/>
        <w:jc w:val="both"/>
      </w:pPr>
      <w:r>
        <w:t>5</w:t>
      </w:r>
      <w:r w:rsidR="00471650" w:rsidRPr="00B52DE0">
        <w:t>.1.4</w:t>
      </w:r>
      <w:r w:rsidR="00BD65DF" w:rsidRPr="00B52DE0">
        <w:t>.</w:t>
      </w:r>
      <w:r w:rsidR="00471650" w:rsidRPr="00B52DE0">
        <w:t xml:space="preserve">Не проводить переговоров с участниками </w:t>
      </w:r>
      <w:r w:rsidR="007E4501">
        <w:t>закупок</w:t>
      </w:r>
      <w:r w:rsidR="00471650" w:rsidRPr="00B52DE0">
        <w:t xml:space="preserve"> во время проведения </w:t>
      </w:r>
      <w:r w:rsidR="001943AF" w:rsidRPr="00B52DE0">
        <w:t>конкурса, аукциона, запроса котировок</w:t>
      </w:r>
      <w:r w:rsidR="00471650" w:rsidRPr="00B52DE0">
        <w:t>,</w:t>
      </w:r>
      <w:r w:rsidR="007E4501">
        <w:t xml:space="preserve"> запроса предложений</w:t>
      </w:r>
      <w:r w:rsidR="00471650" w:rsidRPr="00B52DE0">
        <w:t xml:space="preserve"> кроме случаев, прямо предусмотренных законодательством </w:t>
      </w:r>
      <w:r w:rsidR="00612E0D" w:rsidRPr="00B52DE0">
        <w:t>РФ</w:t>
      </w:r>
      <w:r w:rsidR="001943AF" w:rsidRPr="00B52DE0">
        <w:t xml:space="preserve"> </w:t>
      </w:r>
      <w:r w:rsidR="007E4501">
        <w:t>в сфере закупок</w:t>
      </w:r>
      <w:r w:rsidR="00471650" w:rsidRPr="00B52DE0">
        <w:t>.</w:t>
      </w:r>
    </w:p>
    <w:p w:rsidR="00471650" w:rsidRDefault="0024324D" w:rsidP="008861BD">
      <w:pPr>
        <w:ind w:firstLine="709"/>
        <w:jc w:val="both"/>
      </w:pPr>
      <w:proofErr w:type="gramStart"/>
      <w:r>
        <w:lastRenderedPageBreak/>
        <w:t>5</w:t>
      </w:r>
      <w:r w:rsidR="00471650" w:rsidRPr="00B52DE0">
        <w:t>.1.5</w:t>
      </w:r>
      <w:r w:rsidR="00BD65DF" w:rsidRPr="00B52DE0">
        <w:t>.</w:t>
      </w:r>
      <w:r w:rsidR="007E4501">
        <w:t>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w:t>
      </w:r>
      <w:proofErr w:type="gramEnd"/>
      <w:r w:rsidR="007E4501">
        <w:t xml:space="preserve"> </w:t>
      </w:r>
      <w:proofErr w:type="gramStart"/>
      <w:r w:rsidR="007E4501">
        <w:t>конкурсе объявить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w:t>
      </w:r>
      <w:proofErr w:type="gramEnd"/>
      <w:r w:rsidR="007E4501">
        <w:t xml:space="preserve"> При этом объявить последствия подачи двух и более заявок на участие в открытом конкурсе одним участником конкурса. </w:t>
      </w:r>
    </w:p>
    <w:p w:rsidR="00BD65DF" w:rsidRPr="00B52DE0" w:rsidRDefault="00406C22" w:rsidP="008861BD">
      <w:pPr>
        <w:ind w:firstLine="709"/>
        <w:jc w:val="both"/>
      </w:pPr>
      <w:r>
        <w:t>5</w:t>
      </w:r>
      <w:r w:rsidR="00471650" w:rsidRPr="00B52DE0">
        <w:t>.1.6</w:t>
      </w:r>
      <w:r w:rsidR="00BD65DF" w:rsidRPr="00B52DE0">
        <w:t>.</w:t>
      </w:r>
      <w:r w:rsidR="00471650" w:rsidRPr="00B52DE0">
        <w:t xml:space="preserve"> Учитывать преимущества, предоставляемые учреждениям и предприятиям уголовно-исполнительной системы и (или) организациям инвалид</w:t>
      </w:r>
      <w:r w:rsidR="005C7494">
        <w:t xml:space="preserve">ов в случае, если в извещении об осуществлении закупок </w:t>
      </w:r>
      <w:r w:rsidR="00F86B70">
        <w:t xml:space="preserve">и документации о закупках  </w:t>
      </w:r>
      <w:r w:rsidR="00471650" w:rsidRPr="00B52DE0">
        <w:t>содержалось указание на такие преимущества.</w:t>
      </w:r>
    </w:p>
    <w:p w:rsidR="00471650" w:rsidRDefault="00F77127" w:rsidP="008861BD">
      <w:pPr>
        <w:ind w:firstLine="709"/>
        <w:jc w:val="both"/>
      </w:pPr>
      <w:r>
        <w:t>5.</w:t>
      </w:r>
      <w:r w:rsidR="00471650" w:rsidRPr="00B52DE0">
        <w:t>1.</w:t>
      </w:r>
      <w:r w:rsidR="00561870">
        <w:t>7</w:t>
      </w:r>
      <w:r w:rsidR="00BD65DF" w:rsidRPr="00B52DE0">
        <w:t>.</w:t>
      </w:r>
      <w:r w:rsidR="00471650" w:rsidRPr="00B52DE0">
        <w:t xml:space="preserve"> В соответствии с законодательством </w:t>
      </w:r>
      <w:r w:rsidR="006663D1" w:rsidRPr="00B52DE0">
        <w:t xml:space="preserve">РФ </w:t>
      </w:r>
      <w:r w:rsidR="00F86B70">
        <w:rPr>
          <w:bCs/>
          <w:color w:val="000000"/>
        </w:rPr>
        <w:t>в сфере закупок</w:t>
      </w:r>
      <w:r w:rsidR="00471650" w:rsidRPr="00B52DE0">
        <w:t xml:space="preserve"> учитывать особенности размещения заказа у субъектов малого предпринимательства</w:t>
      </w:r>
      <w:r w:rsidR="00F86B70">
        <w:t>, социально-ориентированных некоммерческих организаций</w:t>
      </w:r>
      <w:r w:rsidR="00471650" w:rsidRPr="00B52DE0">
        <w:t>.</w:t>
      </w:r>
    </w:p>
    <w:p w:rsidR="008A2EF6" w:rsidRPr="00B52DE0" w:rsidRDefault="008A2EF6" w:rsidP="008861BD">
      <w:pPr>
        <w:ind w:firstLine="709"/>
        <w:jc w:val="both"/>
      </w:pPr>
    </w:p>
    <w:p w:rsidR="00471650" w:rsidRPr="00B52DE0" w:rsidRDefault="00D6286E" w:rsidP="008861BD">
      <w:pPr>
        <w:ind w:firstLine="709"/>
      </w:pPr>
      <w:r>
        <w:t>5</w:t>
      </w:r>
      <w:r w:rsidR="00471650" w:rsidRPr="00B52DE0">
        <w:t>.2</w:t>
      </w:r>
      <w:r w:rsidR="00BD65DF" w:rsidRPr="00B52DE0">
        <w:t>.</w:t>
      </w:r>
      <w:r w:rsidR="00471650" w:rsidRPr="00B52DE0">
        <w:t xml:space="preserve"> </w:t>
      </w:r>
      <w:r w:rsidR="000167CC">
        <w:t>К</w:t>
      </w:r>
      <w:r w:rsidR="00471650" w:rsidRPr="00B52DE0">
        <w:t>омиссия вправе:</w:t>
      </w:r>
    </w:p>
    <w:p w:rsidR="001C226E" w:rsidRDefault="00D6286E" w:rsidP="001C226E">
      <w:pPr>
        <w:ind w:firstLine="709"/>
        <w:jc w:val="both"/>
      </w:pPr>
      <w:r>
        <w:t>5</w:t>
      </w:r>
      <w:r w:rsidR="00471650" w:rsidRPr="00B52DE0">
        <w:t>.2.1</w:t>
      </w:r>
      <w:r w:rsidR="00BD65DF" w:rsidRPr="00B52DE0">
        <w:t>.</w:t>
      </w:r>
      <w:r w:rsidR="00471650" w:rsidRPr="00B52DE0">
        <w:t xml:space="preserve"> </w:t>
      </w:r>
      <w:r w:rsidR="001C226E">
        <w:t>Проверять соответствие участников закупок следующим требованиям:</w:t>
      </w:r>
    </w:p>
    <w:p w:rsidR="001C226E" w:rsidRPr="001C226E" w:rsidRDefault="001C226E" w:rsidP="001C22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1C226E">
        <w:rPr>
          <w:rFonts w:ascii="Times New Roman" w:hAnsi="Times New Roman" w:cs="Times New Roman"/>
          <w:sz w:val="24"/>
          <w:szCs w:val="24"/>
        </w:rPr>
        <w:t xml:space="preserve">) </w:t>
      </w:r>
      <w:proofErr w:type="spellStart"/>
      <w:r w:rsidRPr="001C226E">
        <w:rPr>
          <w:rFonts w:ascii="Times New Roman" w:hAnsi="Times New Roman" w:cs="Times New Roman"/>
          <w:sz w:val="24"/>
          <w:szCs w:val="24"/>
        </w:rPr>
        <w:t>непроведение</w:t>
      </w:r>
      <w:proofErr w:type="spellEnd"/>
      <w:r w:rsidRPr="001C226E">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C226E" w:rsidRPr="001C226E" w:rsidRDefault="001C226E" w:rsidP="001C22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1C226E">
        <w:rPr>
          <w:rFonts w:ascii="Times New Roman" w:hAnsi="Times New Roman" w:cs="Times New Roman"/>
          <w:sz w:val="24"/>
          <w:szCs w:val="24"/>
        </w:rPr>
        <w:t xml:space="preserve">) </w:t>
      </w:r>
      <w:proofErr w:type="spellStart"/>
      <w:r w:rsidRPr="001C226E">
        <w:rPr>
          <w:rFonts w:ascii="Times New Roman" w:hAnsi="Times New Roman" w:cs="Times New Roman"/>
          <w:sz w:val="24"/>
          <w:szCs w:val="24"/>
        </w:rPr>
        <w:t>неприостановление</w:t>
      </w:r>
      <w:proofErr w:type="spellEnd"/>
      <w:r w:rsidRPr="001C226E">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C226E" w:rsidRPr="001C226E" w:rsidRDefault="001C226E" w:rsidP="001C226E">
      <w:pPr>
        <w:pStyle w:val="ConsPlusNormal"/>
        <w:ind w:firstLine="540"/>
        <w:jc w:val="both"/>
        <w:rPr>
          <w:rFonts w:ascii="Times New Roman" w:hAnsi="Times New Roman" w:cs="Times New Roman"/>
          <w:sz w:val="24"/>
          <w:szCs w:val="24"/>
        </w:rPr>
      </w:pPr>
      <w:bookmarkStart w:id="1" w:name="Par463"/>
      <w:bookmarkEnd w:id="1"/>
      <w:proofErr w:type="gramStart"/>
      <w:r>
        <w:rPr>
          <w:rFonts w:ascii="Times New Roman" w:hAnsi="Times New Roman" w:cs="Times New Roman"/>
          <w:sz w:val="24"/>
          <w:szCs w:val="24"/>
        </w:rPr>
        <w:t>3</w:t>
      </w:r>
      <w:r w:rsidRPr="001C226E">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C226E">
        <w:rPr>
          <w:rFonts w:ascii="Times New Roman" w:hAnsi="Times New Roman" w:cs="Times New Roman"/>
          <w:sz w:val="24"/>
          <w:szCs w:val="24"/>
        </w:rPr>
        <w:t xml:space="preserve"> обязанности </w:t>
      </w:r>
      <w:proofErr w:type="gramStart"/>
      <w:r w:rsidRPr="001C226E">
        <w:rPr>
          <w:rFonts w:ascii="Times New Roman" w:hAnsi="Times New Roman" w:cs="Times New Roman"/>
          <w:sz w:val="24"/>
          <w:szCs w:val="24"/>
        </w:rPr>
        <w:t>заявителя</w:t>
      </w:r>
      <w:proofErr w:type="gramEnd"/>
      <w:r w:rsidRPr="001C226E">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C226E">
        <w:rPr>
          <w:rFonts w:ascii="Times New Roman" w:hAnsi="Times New Roman" w:cs="Times New Roman"/>
          <w:sz w:val="24"/>
          <w:szCs w:val="24"/>
        </w:rPr>
        <w:t>указанных</w:t>
      </w:r>
      <w:proofErr w:type="gramEnd"/>
      <w:r w:rsidRPr="001C226E">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C226E" w:rsidRPr="001C226E" w:rsidRDefault="001C226E" w:rsidP="001C226E">
      <w:pPr>
        <w:pStyle w:val="ConsPlusNormal"/>
        <w:ind w:firstLine="540"/>
        <w:jc w:val="both"/>
        <w:rPr>
          <w:rFonts w:ascii="Times New Roman" w:hAnsi="Times New Roman" w:cs="Times New Roman"/>
          <w:sz w:val="24"/>
          <w:szCs w:val="24"/>
        </w:rPr>
      </w:pPr>
      <w:bookmarkStart w:id="2" w:name="Par464"/>
      <w:bookmarkStart w:id="3" w:name="Par465"/>
      <w:bookmarkEnd w:id="2"/>
      <w:bookmarkEnd w:id="3"/>
      <w:proofErr w:type="gramStart"/>
      <w:r>
        <w:rPr>
          <w:rFonts w:ascii="Times New Roman" w:hAnsi="Times New Roman" w:cs="Times New Roman"/>
          <w:sz w:val="24"/>
          <w:szCs w:val="24"/>
        </w:rPr>
        <w:t>4</w:t>
      </w:r>
      <w:r w:rsidRPr="001C226E">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1C226E">
        <w:rPr>
          <w:rFonts w:ascii="Times New Roman" w:hAnsi="Times New Roman" w:cs="Times New Roman"/>
          <w:sz w:val="24"/>
          <w:szCs w:val="24"/>
        </w:rPr>
        <w:t xml:space="preserve"> поставкой товара, выполнением работы, оказанием услуги, </w:t>
      </w:r>
      <w:proofErr w:type="gramStart"/>
      <w:r w:rsidRPr="001C226E">
        <w:rPr>
          <w:rFonts w:ascii="Times New Roman" w:hAnsi="Times New Roman" w:cs="Times New Roman"/>
          <w:sz w:val="24"/>
          <w:szCs w:val="24"/>
        </w:rPr>
        <w:t>являющихся</w:t>
      </w:r>
      <w:proofErr w:type="gramEnd"/>
      <w:r w:rsidRPr="001C226E">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471650" w:rsidRDefault="001C226E" w:rsidP="001C226E">
      <w:pPr>
        <w:ind w:firstLine="709"/>
        <w:jc w:val="both"/>
      </w:pPr>
      <w:bookmarkStart w:id="4" w:name="Par466"/>
      <w:bookmarkEnd w:id="4"/>
      <w:r>
        <w:lastRenderedPageBreak/>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471650" w:rsidRPr="00B52DE0">
        <w:t>.</w:t>
      </w:r>
    </w:p>
    <w:p w:rsidR="00A63263" w:rsidRPr="00B52DE0" w:rsidRDefault="005E635A" w:rsidP="00A63263">
      <w:pPr>
        <w:ind w:firstLine="709"/>
        <w:jc w:val="both"/>
        <w:rPr>
          <w:color w:val="000000"/>
        </w:rPr>
      </w:pPr>
      <w:r>
        <w:t>5</w:t>
      </w:r>
      <w:r w:rsidR="00A63263">
        <w:t xml:space="preserve">.2.2. </w:t>
      </w:r>
      <w:r w:rsidR="00A63263" w:rsidRPr="00B52DE0">
        <w:rPr>
          <w:color w:val="000000"/>
        </w:rPr>
        <w:t>Знакомиться со всеми представленными на рассмотрение документами и сведениями, входящими в состав заявки на участие в конкурсе</w:t>
      </w:r>
      <w:r w:rsidR="008A2EF6">
        <w:rPr>
          <w:color w:val="000000"/>
        </w:rPr>
        <w:t>,</w:t>
      </w:r>
      <w:r w:rsidR="00A63263" w:rsidRPr="00B52DE0">
        <w:rPr>
          <w:color w:val="000000"/>
        </w:rPr>
        <w:t xml:space="preserve"> аукционе, </w:t>
      </w:r>
      <w:r w:rsidR="008A2EF6">
        <w:rPr>
          <w:color w:val="000000"/>
        </w:rPr>
        <w:t>заявки на участие в запросе котировок</w:t>
      </w:r>
      <w:r w:rsidR="00A63263">
        <w:rPr>
          <w:color w:val="000000"/>
        </w:rPr>
        <w:t xml:space="preserve"> или </w:t>
      </w:r>
      <w:r w:rsidR="008A2EF6">
        <w:rPr>
          <w:color w:val="000000"/>
        </w:rPr>
        <w:t>запросе предложений</w:t>
      </w:r>
      <w:r w:rsidR="00A63263" w:rsidRPr="00B52DE0">
        <w:rPr>
          <w:color w:val="000000"/>
        </w:rPr>
        <w:t>.</w:t>
      </w:r>
    </w:p>
    <w:p w:rsidR="00A63263" w:rsidRPr="00B52DE0" w:rsidRDefault="005E635A" w:rsidP="00A63263">
      <w:pPr>
        <w:ind w:firstLine="709"/>
        <w:jc w:val="both"/>
      </w:pPr>
      <w:r>
        <w:rPr>
          <w:color w:val="000000"/>
        </w:rPr>
        <w:t>5</w:t>
      </w:r>
      <w:r w:rsidR="00A63263" w:rsidRPr="00B52DE0">
        <w:rPr>
          <w:color w:val="000000"/>
        </w:rPr>
        <w:t>.</w:t>
      </w:r>
      <w:r w:rsidR="008A2EF6">
        <w:rPr>
          <w:color w:val="000000"/>
        </w:rPr>
        <w:t>2</w:t>
      </w:r>
      <w:r w:rsidR="00A63263" w:rsidRPr="00B52DE0">
        <w:rPr>
          <w:color w:val="000000"/>
        </w:rPr>
        <w:t>.</w:t>
      </w:r>
      <w:r w:rsidR="008A2EF6">
        <w:rPr>
          <w:color w:val="000000"/>
        </w:rPr>
        <w:t>3</w:t>
      </w:r>
      <w:r w:rsidR="00A63263" w:rsidRPr="00B52DE0">
        <w:rPr>
          <w:color w:val="000000"/>
        </w:rPr>
        <w:t>. Проверять правильность содержания протоколов, указанных в п.</w:t>
      </w:r>
      <w:r>
        <w:rPr>
          <w:color w:val="000000"/>
        </w:rPr>
        <w:t>3.1.5</w:t>
      </w:r>
      <w:r w:rsidR="00A63263" w:rsidRPr="00B52DE0">
        <w:rPr>
          <w:color w:val="000000"/>
        </w:rPr>
        <w:t>, п.</w:t>
      </w:r>
      <w:r>
        <w:rPr>
          <w:color w:val="000000"/>
        </w:rPr>
        <w:t>3.1.6</w:t>
      </w:r>
      <w:r w:rsidR="00A63263" w:rsidRPr="00B52DE0">
        <w:rPr>
          <w:color w:val="000000"/>
        </w:rPr>
        <w:t>, п.</w:t>
      </w:r>
      <w:r>
        <w:rPr>
          <w:color w:val="000000"/>
        </w:rPr>
        <w:t>3.1.9</w:t>
      </w:r>
      <w:r w:rsidR="008A2EF6">
        <w:rPr>
          <w:color w:val="000000"/>
        </w:rPr>
        <w:t xml:space="preserve"> и </w:t>
      </w:r>
      <w:r>
        <w:rPr>
          <w:color w:val="000000"/>
        </w:rPr>
        <w:t>3.1.12</w:t>
      </w:r>
      <w:r w:rsidR="00A63263" w:rsidRPr="00B52DE0">
        <w:rPr>
          <w:color w:val="000000"/>
        </w:rPr>
        <w:t xml:space="preserve"> </w:t>
      </w:r>
      <w:r w:rsidR="00A63263" w:rsidRPr="00B52DE0">
        <w:t>настоящего Положения.</w:t>
      </w:r>
    </w:p>
    <w:p w:rsidR="00A63263" w:rsidRPr="00F20C30" w:rsidRDefault="005E635A" w:rsidP="00F20C30">
      <w:pPr>
        <w:ind w:firstLine="709"/>
        <w:jc w:val="both"/>
        <w:rPr>
          <w:color w:val="000000"/>
        </w:rPr>
      </w:pPr>
      <w:r>
        <w:rPr>
          <w:color w:val="000000"/>
        </w:rPr>
        <w:t>5</w:t>
      </w:r>
      <w:r w:rsidR="00A63263" w:rsidRPr="00B52DE0">
        <w:rPr>
          <w:color w:val="000000"/>
        </w:rPr>
        <w:t>.</w:t>
      </w:r>
      <w:r w:rsidR="008A2EF6">
        <w:rPr>
          <w:color w:val="000000"/>
        </w:rPr>
        <w:t>2</w:t>
      </w:r>
      <w:r w:rsidR="00A63263" w:rsidRPr="00B52DE0">
        <w:rPr>
          <w:color w:val="000000"/>
        </w:rPr>
        <w:t>.</w:t>
      </w:r>
      <w:r w:rsidR="008A2EF6">
        <w:rPr>
          <w:color w:val="000000"/>
        </w:rPr>
        <w:t>4</w:t>
      </w:r>
      <w:r w:rsidR="00A63263" w:rsidRPr="00B52DE0">
        <w:rPr>
          <w:color w:val="000000"/>
        </w:rPr>
        <w:t xml:space="preserve">. Письменно излагать свое особое мнение, которое прикладывается к соответствующему протоколу, в зависимости от того, по какому вопросу оно излагается. </w:t>
      </w:r>
    </w:p>
    <w:p w:rsidR="00471650" w:rsidRPr="00B52DE0" w:rsidRDefault="005E635A" w:rsidP="008861BD">
      <w:pPr>
        <w:ind w:firstLine="709"/>
        <w:jc w:val="both"/>
      </w:pPr>
      <w:r>
        <w:t>5</w:t>
      </w:r>
      <w:r w:rsidR="00471650" w:rsidRPr="00B52DE0">
        <w:t>.3</w:t>
      </w:r>
      <w:r w:rsidR="00BD65DF" w:rsidRPr="00B52DE0">
        <w:t>.</w:t>
      </w:r>
      <w:r w:rsidR="00471650" w:rsidRPr="00B52DE0">
        <w:t xml:space="preserve"> Члены  </w:t>
      </w:r>
      <w:r w:rsidR="008A2EF6">
        <w:t>К</w:t>
      </w:r>
      <w:r w:rsidR="00471650" w:rsidRPr="00B52DE0">
        <w:t xml:space="preserve">омиссии </w:t>
      </w:r>
      <w:r w:rsidR="008A2EF6">
        <w:t xml:space="preserve">так же </w:t>
      </w:r>
      <w:r w:rsidR="00471650" w:rsidRPr="00B52DE0">
        <w:t>обязаны:</w:t>
      </w:r>
    </w:p>
    <w:p w:rsidR="00471650" w:rsidRPr="00B52DE0" w:rsidRDefault="005E635A" w:rsidP="008861BD">
      <w:pPr>
        <w:ind w:firstLine="709"/>
        <w:jc w:val="both"/>
      </w:pPr>
      <w:r>
        <w:rPr>
          <w:color w:val="000000"/>
        </w:rPr>
        <w:t>5</w:t>
      </w:r>
      <w:r w:rsidR="00471650" w:rsidRPr="00B52DE0">
        <w:rPr>
          <w:color w:val="000000"/>
        </w:rPr>
        <w:t>.3.1</w:t>
      </w:r>
      <w:r w:rsidR="00BD65DF" w:rsidRPr="00B52DE0">
        <w:rPr>
          <w:color w:val="000000"/>
        </w:rPr>
        <w:t>.</w:t>
      </w:r>
      <w:r w:rsidR="00471650" w:rsidRPr="00B52DE0">
        <w:rPr>
          <w:color w:val="000000"/>
        </w:rPr>
        <w:t xml:space="preserve">Знать и руководствоваться в своей деятельности </w:t>
      </w:r>
      <w:r w:rsidR="00841CD6">
        <w:rPr>
          <w:color w:val="000000"/>
        </w:rPr>
        <w:t>положениями</w:t>
      </w:r>
      <w:r w:rsidR="00471650" w:rsidRPr="00B52DE0">
        <w:rPr>
          <w:color w:val="000000"/>
        </w:rPr>
        <w:t xml:space="preserve"> законодательства </w:t>
      </w:r>
      <w:r w:rsidR="00D0078A" w:rsidRPr="00B52DE0">
        <w:rPr>
          <w:color w:val="000000"/>
        </w:rPr>
        <w:t xml:space="preserve">РФ </w:t>
      </w:r>
      <w:r w:rsidR="008A2EF6">
        <w:rPr>
          <w:color w:val="000000"/>
        </w:rPr>
        <w:t>в сфере закупок</w:t>
      </w:r>
      <w:r w:rsidR="00471650" w:rsidRPr="00B52DE0">
        <w:t xml:space="preserve"> и настоящего Положения. </w:t>
      </w:r>
    </w:p>
    <w:p w:rsidR="002874D2" w:rsidRPr="00B52DE0" w:rsidRDefault="005E635A" w:rsidP="00B345F3">
      <w:pPr>
        <w:ind w:firstLine="709"/>
        <w:jc w:val="both"/>
      </w:pPr>
      <w:r>
        <w:rPr>
          <w:color w:val="000000"/>
        </w:rPr>
        <w:t>5</w:t>
      </w:r>
      <w:r w:rsidR="00471650" w:rsidRPr="00B52DE0">
        <w:rPr>
          <w:color w:val="000000"/>
        </w:rPr>
        <w:t>.3.2</w:t>
      </w:r>
      <w:r w:rsidR="00BD65DF" w:rsidRPr="00B52DE0">
        <w:rPr>
          <w:color w:val="000000"/>
        </w:rPr>
        <w:t>.</w:t>
      </w:r>
      <w:r w:rsidR="00471650" w:rsidRPr="00B52DE0">
        <w:rPr>
          <w:color w:val="000000"/>
        </w:rPr>
        <w:t xml:space="preserve">Лично присутствовать на заседаниях </w:t>
      </w:r>
      <w:r w:rsidR="008A2EF6">
        <w:rPr>
          <w:color w:val="000000"/>
        </w:rPr>
        <w:t>К</w:t>
      </w:r>
      <w:r w:rsidR="00471650" w:rsidRPr="00B52DE0">
        <w:rPr>
          <w:color w:val="000000"/>
        </w:rPr>
        <w:t>омиссии</w:t>
      </w:r>
      <w:r w:rsidR="00C41AB2" w:rsidRPr="00B52DE0">
        <w:rPr>
          <w:color w:val="000000"/>
        </w:rPr>
        <w:t xml:space="preserve"> </w:t>
      </w:r>
      <w:r w:rsidR="00C41AB2" w:rsidRPr="00B52DE0">
        <w:t xml:space="preserve">и принимать решения по вопросам, отнесенным к компетенции </w:t>
      </w:r>
      <w:r w:rsidR="008A2EF6">
        <w:t>К</w:t>
      </w:r>
      <w:r w:rsidR="00C41AB2" w:rsidRPr="00B52DE0">
        <w:t xml:space="preserve">омиссии настоящим Положением и законодательством РФ </w:t>
      </w:r>
      <w:r w:rsidR="008A2EF6">
        <w:t>в сфере закупок</w:t>
      </w:r>
      <w:r w:rsidR="00C41AB2" w:rsidRPr="00B52DE0">
        <w:t xml:space="preserve">. </w:t>
      </w:r>
      <w:r w:rsidR="00B345F3" w:rsidRPr="00B52DE0">
        <w:t xml:space="preserve">В случае наличия уважительных причин, по которым член </w:t>
      </w:r>
      <w:r w:rsidR="008A2EF6">
        <w:t>К</w:t>
      </w:r>
      <w:r w:rsidR="00B345F3" w:rsidRPr="00B52DE0">
        <w:t xml:space="preserve">омиссии не сможет присутствовать на заседании </w:t>
      </w:r>
      <w:r w:rsidR="008A2EF6">
        <w:t>К</w:t>
      </w:r>
      <w:r w:rsidR="00B345F3" w:rsidRPr="00B52DE0">
        <w:t xml:space="preserve">омиссии, он должен своевременно уведомить об этом </w:t>
      </w:r>
      <w:r w:rsidR="00354AAF" w:rsidRPr="00B52DE0">
        <w:t xml:space="preserve">Председателя </w:t>
      </w:r>
      <w:r w:rsidR="008A2EF6">
        <w:t>К</w:t>
      </w:r>
      <w:r w:rsidR="00354AAF" w:rsidRPr="00B52DE0">
        <w:t>омиссии</w:t>
      </w:r>
      <w:r w:rsidR="002874D2" w:rsidRPr="00B52DE0">
        <w:t>.</w:t>
      </w:r>
    </w:p>
    <w:p w:rsidR="00471650" w:rsidRPr="00B52DE0" w:rsidRDefault="005E635A" w:rsidP="008861BD">
      <w:pPr>
        <w:ind w:firstLine="709"/>
        <w:jc w:val="both"/>
      </w:pPr>
      <w:r>
        <w:t>5</w:t>
      </w:r>
      <w:r w:rsidR="00471650" w:rsidRPr="00B52DE0">
        <w:t>.3.3</w:t>
      </w:r>
      <w:r w:rsidR="00BD65DF" w:rsidRPr="00B52DE0">
        <w:t>.</w:t>
      </w:r>
      <w:r w:rsidR="00471650" w:rsidRPr="00B52DE0">
        <w:t xml:space="preserve"> Соблюдать </w:t>
      </w:r>
      <w:r w:rsidR="00317E21" w:rsidRPr="00B52DE0">
        <w:t>порядок и сроки</w:t>
      </w:r>
      <w:r w:rsidR="00471650" w:rsidRPr="00B52DE0">
        <w:t xml:space="preserve"> рассмотрения</w:t>
      </w:r>
      <w:r w:rsidR="008A2EF6">
        <w:t xml:space="preserve"> и</w:t>
      </w:r>
      <w:r w:rsidR="00471650" w:rsidRPr="00B52DE0">
        <w:t xml:space="preserve"> оценки заявок на участи</w:t>
      </w:r>
      <w:r w:rsidR="00932543" w:rsidRPr="00B52DE0">
        <w:t xml:space="preserve">е в конкурсе, подписывать </w:t>
      </w:r>
      <w:r w:rsidR="00932543" w:rsidRPr="00B52DE0">
        <w:rPr>
          <w:color w:val="000000"/>
        </w:rPr>
        <w:t>протокол вскрытия конвертов, п</w:t>
      </w:r>
      <w:r w:rsidR="00932543" w:rsidRPr="00B52DE0">
        <w:t xml:space="preserve">ротокол рассмотрения </w:t>
      </w:r>
      <w:r w:rsidR="008A2EF6">
        <w:t>и</w:t>
      </w:r>
      <w:r w:rsidR="00932543" w:rsidRPr="00B52DE0">
        <w:rPr>
          <w:color w:val="000000"/>
        </w:rPr>
        <w:t xml:space="preserve"> оценки заявок на участие в конкурсе.</w:t>
      </w:r>
    </w:p>
    <w:p w:rsidR="00471650" w:rsidRPr="00B52DE0" w:rsidRDefault="005E635A" w:rsidP="008861BD">
      <w:pPr>
        <w:ind w:firstLine="709"/>
        <w:jc w:val="both"/>
        <w:rPr>
          <w:color w:val="000000"/>
        </w:rPr>
      </w:pPr>
      <w:r>
        <w:rPr>
          <w:color w:val="000000"/>
        </w:rPr>
        <w:t>5</w:t>
      </w:r>
      <w:r w:rsidR="00471650" w:rsidRPr="00B52DE0">
        <w:rPr>
          <w:color w:val="000000"/>
        </w:rPr>
        <w:t>.3.4</w:t>
      </w:r>
      <w:r w:rsidR="00BD65DF" w:rsidRPr="00B52DE0">
        <w:rPr>
          <w:color w:val="000000"/>
        </w:rPr>
        <w:t>.</w:t>
      </w:r>
      <w:r w:rsidR="00471650" w:rsidRPr="00B52DE0">
        <w:rPr>
          <w:color w:val="000000"/>
        </w:rPr>
        <w:t xml:space="preserve"> Соблюдать </w:t>
      </w:r>
      <w:r w:rsidR="00C43F24" w:rsidRPr="00B52DE0">
        <w:t xml:space="preserve">порядок и сроки </w:t>
      </w:r>
      <w:r w:rsidR="00471650" w:rsidRPr="00B52DE0">
        <w:rPr>
          <w:color w:val="000000"/>
        </w:rPr>
        <w:t>рассмотрен</w:t>
      </w:r>
      <w:r w:rsidR="00932543" w:rsidRPr="00B52DE0">
        <w:rPr>
          <w:color w:val="000000"/>
        </w:rPr>
        <w:t xml:space="preserve">ия заявок на участие в аукционе, </w:t>
      </w:r>
      <w:r w:rsidR="00932543" w:rsidRPr="00B52DE0">
        <w:t>подписывать</w:t>
      </w:r>
      <w:r w:rsidR="00932543" w:rsidRPr="00B52DE0">
        <w:rPr>
          <w:color w:val="000000"/>
        </w:rPr>
        <w:t xml:space="preserve"> </w:t>
      </w:r>
      <w:r w:rsidR="00932543" w:rsidRPr="00B52DE0">
        <w:t>протокол рассмотрения заявок на участие в аукционе, протокол подведения итогов аукцион</w:t>
      </w:r>
      <w:r w:rsidR="008A2EF6">
        <w:t>а.</w:t>
      </w:r>
    </w:p>
    <w:p w:rsidR="00C43F24" w:rsidRDefault="007826E5" w:rsidP="008861BD">
      <w:pPr>
        <w:ind w:firstLine="709"/>
        <w:jc w:val="both"/>
      </w:pPr>
      <w:r>
        <w:rPr>
          <w:color w:val="000000"/>
        </w:rPr>
        <w:t>5</w:t>
      </w:r>
      <w:r w:rsidR="00471650" w:rsidRPr="00B52DE0">
        <w:rPr>
          <w:color w:val="000000"/>
        </w:rPr>
        <w:t>.3.5</w:t>
      </w:r>
      <w:r w:rsidR="00BD65DF" w:rsidRPr="00B52DE0">
        <w:rPr>
          <w:color w:val="000000"/>
        </w:rPr>
        <w:t>.</w:t>
      </w:r>
      <w:r w:rsidR="00471650" w:rsidRPr="00B52DE0">
        <w:rPr>
          <w:color w:val="000000"/>
        </w:rPr>
        <w:t xml:space="preserve"> Соблюдать </w:t>
      </w:r>
      <w:r w:rsidR="00C43F24" w:rsidRPr="00B52DE0">
        <w:t>порядок и сроки</w:t>
      </w:r>
      <w:r w:rsidR="00471650" w:rsidRPr="00B52DE0">
        <w:rPr>
          <w:color w:val="000000"/>
        </w:rPr>
        <w:t xml:space="preserve"> рассмотрения и оценки заявок</w:t>
      </w:r>
      <w:r w:rsidR="008A2EF6">
        <w:rPr>
          <w:color w:val="000000"/>
        </w:rPr>
        <w:t xml:space="preserve"> на участие в запросе котировок</w:t>
      </w:r>
      <w:r w:rsidR="00932543" w:rsidRPr="00B52DE0">
        <w:rPr>
          <w:color w:val="000000"/>
        </w:rPr>
        <w:t xml:space="preserve">, подписывать </w:t>
      </w:r>
      <w:r w:rsidR="00932543" w:rsidRPr="00B52DE0">
        <w:t>протокол рассмотрения и оценки заявок</w:t>
      </w:r>
      <w:r w:rsidR="008A2EF6">
        <w:t xml:space="preserve"> на участие в запросе котировок.</w:t>
      </w:r>
    </w:p>
    <w:p w:rsidR="008A2EF6" w:rsidRDefault="007826E5" w:rsidP="008A2EF6">
      <w:pPr>
        <w:ind w:firstLine="709"/>
        <w:jc w:val="both"/>
      </w:pPr>
      <w:r>
        <w:t>5</w:t>
      </w:r>
      <w:r w:rsidR="008A2EF6">
        <w:t xml:space="preserve">.3.6. </w:t>
      </w:r>
      <w:r w:rsidR="008A2EF6" w:rsidRPr="00B52DE0">
        <w:rPr>
          <w:color w:val="000000"/>
        </w:rPr>
        <w:t xml:space="preserve">Соблюдать </w:t>
      </w:r>
      <w:r w:rsidR="008A2EF6" w:rsidRPr="00B52DE0">
        <w:t>порядок и сроки</w:t>
      </w:r>
      <w:r w:rsidR="008A2EF6" w:rsidRPr="00B52DE0">
        <w:rPr>
          <w:color w:val="000000"/>
        </w:rPr>
        <w:t xml:space="preserve"> рассмотрения и оценки заявок</w:t>
      </w:r>
      <w:r w:rsidR="008A2EF6">
        <w:rPr>
          <w:color w:val="000000"/>
        </w:rPr>
        <w:t xml:space="preserve"> на участие в запросе предложений</w:t>
      </w:r>
      <w:r w:rsidR="008A2EF6" w:rsidRPr="00B52DE0">
        <w:rPr>
          <w:color w:val="000000"/>
        </w:rPr>
        <w:t xml:space="preserve">, подписывать </w:t>
      </w:r>
      <w:r w:rsidR="008A2EF6" w:rsidRPr="00B52DE0">
        <w:t>протокол рассмотрения и оценки заявок</w:t>
      </w:r>
      <w:r w:rsidR="008A2EF6">
        <w:t xml:space="preserve"> на участие в запросе предложений.</w:t>
      </w:r>
    </w:p>
    <w:p w:rsidR="008A2EF6" w:rsidRDefault="008A2EF6" w:rsidP="008A2EF6">
      <w:pPr>
        <w:ind w:firstLine="709"/>
        <w:jc w:val="both"/>
        <w:rPr>
          <w:b/>
        </w:rPr>
      </w:pPr>
    </w:p>
    <w:p w:rsidR="00471650" w:rsidRDefault="00B60BBD" w:rsidP="00C22E98">
      <w:pPr>
        <w:jc w:val="center"/>
        <w:rPr>
          <w:b/>
        </w:rPr>
      </w:pPr>
      <w:r>
        <w:rPr>
          <w:b/>
        </w:rPr>
        <w:t>6</w:t>
      </w:r>
      <w:r w:rsidR="00471650" w:rsidRPr="00B52DE0">
        <w:rPr>
          <w:b/>
        </w:rPr>
        <w:t xml:space="preserve">. </w:t>
      </w:r>
      <w:r w:rsidR="00802708" w:rsidRPr="00B52DE0">
        <w:rPr>
          <w:b/>
        </w:rPr>
        <w:t>Порядок</w:t>
      </w:r>
      <w:r w:rsidR="00471650" w:rsidRPr="00B52DE0">
        <w:rPr>
          <w:b/>
        </w:rPr>
        <w:t xml:space="preserve"> работы </w:t>
      </w:r>
      <w:r w:rsidR="000B0B4D">
        <w:rPr>
          <w:b/>
        </w:rPr>
        <w:t>К</w:t>
      </w:r>
      <w:r w:rsidR="00471650" w:rsidRPr="00B52DE0">
        <w:rPr>
          <w:b/>
        </w:rPr>
        <w:t>омиссии</w:t>
      </w:r>
    </w:p>
    <w:p w:rsidR="00B60BBD" w:rsidRPr="00B60BBD" w:rsidRDefault="00B60BBD" w:rsidP="00B60BBD">
      <w:pPr>
        <w:autoSpaceDE w:val="0"/>
        <w:autoSpaceDN w:val="0"/>
        <w:adjustRightInd w:val="0"/>
        <w:ind w:firstLine="720"/>
        <w:jc w:val="both"/>
      </w:pPr>
      <w:r>
        <w:t>6</w:t>
      </w:r>
      <w:r w:rsidRPr="00B60BBD">
        <w:t>.1. Секретарь Комиссии или другой уполномоченный председателем ч</w:t>
      </w:r>
      <w:r>
        <w:t xml:space="preserve">лен Комиссии не </w:t>
      </w:r>
      <w:proofErr w:type="gramStart"/>
      <w:r>
        <w:t>позднее</w:t>
      </w:r>
      <w:proofErr w:type="gramEnd"/>
      <w:r>
        <w:t xml:space="preserve"> чем за  </w:t>
      </w:r>
      <w:r w:rsidRPr="000F6C9C">
        <w:rPr>
          <w:color w:val="000000" w:themeColor="text1"/>
        </w:rPr>
        <w:t>три рабочих дня</w:t>
      </w:r>
      <w:r w:rsidRPr="00B60BBD">
        <w:t xml:space="preserve"> до дня проведения заседания Комиссии уведомляет членов Комиссии о месте, дате и времени проведения заседания Комиссии.</w:t>
      </w:r>
    </w:p>
    <w:p w:rsidR="00B60BBD" w:rsidRPr="00B60BBD" w:rsidRDefault="00B60BBD" w:rsidP="00B60BBD">
      <w:pPr>
        <w:autoSpaceDE w:val="0"/>
        <w:autoSpaceDN w:val="0"/>
        <w:adjustRightInd w:val="0"/>
        <w:ind w:firstLine="720"/>
        <w:jc w:val="both"/>
      </w:pPr>
      <w:r>
        <w:t>6.2.</w:t>
      </w:r>
      <w:r w:rsidRPr="00B60BBD">
        <w:t>Заказчик обязан организовать материально-техническое обеспечение деятельности Комиссии, в том числе предоставить удобное для работы помещение, оргтехнику, канцелярские принадлежности и т. п.</w:t>
      </w:r>
    </w:p>
    <w:p w:rsidR="00B60BBD" w:rsidRPr="00B60BBD" w:rsidRDefault="00B60BBD" w:rsidP="00B60BBD">
      <w:pPr>
        <w:autoSpaceDE w:val="0"/>
        <w:autoSpaceDN w:val="0"/>
        <w:adjustRightInd w:val="0"/>
        <w:ind w:firstLine="720"/>
        <w:jc w:val="both"/>
      </w:pPr>
      <w:r>
        <w:t>6.3.</w:t>
      </w:r>
      <w:r w:rsidRPr="00B60BBD">
        <w:t>Заседания Комиссии открываются и закрываются председателем Комиссии, в отсутствие председателя - заместителем председателя.</w:t>
      </w:r>
    </w:p>
    <w:p w:rsidR="00B60BBD" w:rsidRPr="00B60BBD" w:rsidRDefault="00B60BBD" w:rsidP="00B60BBD">
      <w:pPr>
        <w:autoSpaceDE w:val="0"/>
        <w:autoSpaceDN w:val="0"/>
        <w:adjustRightInd w:val="0"/>
        <w:ind w:firstLine="720"/>
        <w:jc w:val="both"/>
      </w:pPr>
      <w:r>
        <w:t>6</w:t>
      </w:r>
      <w:r w:rsidRPr="00B60BBD">
        <w:t>.4. Председатель Комиссии:</w:t>
      </w:r>
    </w:p>
    <w:p w:rsidR="00B60BBD" w:rsidRPr="00B60BBD" w:rsidRDefault="00B60BBD" w:rsidP="00B60BBD">
      <w:pPr>
        <w:autoSpaceDE w:val="0"/>
        <w:autoSpaceDN w:val="0"/>
        <w:adjustRightInd w:val="0"/>
        <w:ind w:firstLine="720"/>
        <w:jc w:val="both"/>
      </w:pPr>
      <w:r>
        <w:t>6</w:t>
      </w:r>
      <w:r w:rsidRPr="00B60BBD">
        <w:t>.4.1. Ведет заседание Комиссии, в том числе:</w:t>
      </w:r>
    </w:p>
    <w:p w:rsidR="00B60BBD" w:rsidRPr="00B60BBD" w:rsidRDefault="00B60BBD" w:rsidP="00B60BBD">
      <w:pPr>
        <w:autoSpaceDE w:val="0"/>
        <w:autoSpaceDN w:val="0"/>
        <w:adjustRightInd w:val="0"/>
        <w:ind w:firstLine="720"/>
        <w:jc w:val="both"/>
      </w:pPr>
      <w:r w:rsidRPr="00B60BBD">
        <w:t>- открывает заседание;</w:t>
      </w:r>
    </w:p>
    <w:p w:rsidR="00B60BBD" w:rsidRPr="00B60BBD" w:rsidRDefault="00B60BBD" w:rsidP="00B60BBD">
      <w:pPr>
        <w:autoSpaceDE w:val="0"/>
        <w:autoSpaceDN w:val="0"/>
        <w:adjustRightInd w:val="0"/>
        <w:ind w:firstLine="720"/>
        <w:jc w:val="both"/>
      </w:pPr>
      <w:r w:rsidRPr="00B60BBD">
        <w:t>- объявляет заседание правомочным или выносит решение о его переносе из-за отсутствия кворума;</w:t>
      </w:r>
    </w:p>
    <w:p w:rsidR="00B60BBD" w:rsidRPr="00B60BBD" w:rsidRDefault="00B60BBD" w:rsidP="00B60BBD">
      <w:pPr>
        <w:autoSpaceDE w:val="0"/>
        <w:autoSpaceDN w:val="0"/>
        <w:adjustRightInd w:val="0"/>
        <w:ind w:firstLine="720"/>
        <w:jc w:val="both"/>
      </w:pPr>
      <w:r w:rsidRPr="00B60BBD">
        <w:t>- выносит на голосование вопросы, рассматриваемые Комиссией;</w:t>
      </w:r>
    </w:p>
    <w:p w:rsidR="00B60BBD" w:rsidRPr="00B60BBD" w:rsidRDefault="00B60BBD" w:rsidP="00B60BBD">
      <w:pPr>
        <w:autoSpaceDE w:val="0"/>
        <w:autoSpaceDN w:val="0"/>
        <w:adjustRightInd w:val="0"/>
        <w:ind w:firstLine="720"/>
        <w:jc w:val="both"/>
      </w:pPr>
      <w:r w:rsidRPr="00B60BBD">
        <w:t>- подводит итоги голосования и оглашает принятые решения;</w:t>
      </w:r>
    </w:p>
    <w:p w:rsidR="00B60BBD" w:rsidRPr="00B60BBD" w:rsidRDefault="00B60BBD" w:rsidP="00B60BBD">
      <w:pPr>
        <w:autoSpaceDE w:val="0"/>
        <w:autoSpaceDN w:val="0"/>
        <w:adjustRightInd w:val="0"/>
        <w:ind w:firstLine="720"/>
        <w:jc w:val="both"/>
      </w:pPr>
      <w:r w:rsidRPr="00B60BBD">
        <w:t>- объявляет о завершении заседания Комиссии.</w:t>
      </w:r>
    </w:p>
    <w:p w:rsidR="00B60BBD" w:rsidRPr="00B60BBD" w:rsidRDefault="003079B5" w:rsidP="00B60BBD">
      <w:pPr>
        <w:autoSpaceDE w:val="0"/>
        <w:autoSpaceDN w:val="0"/>
        <w:adjustRightInd w:val="0"/>
        <w:ind w:firstLine="720"/>
        <w:jc w:val="both"/>
      </w:pPr>
      <w:r>
        <w:t>6</w:t>
      </w:r>
      <w:r w:rsidR="00B60BBD" w:rsidRPr="00B60BBD">
        <w:t>.4.2. Осуществляет иные действия в соответствии с действующим законодательством Российской Федерации и настоящим Положением.</w:t>
      </w:r>
    </w:p>
    <w:p w:rsidR="00B60BBD" w:rsidRPr="00B60BBD" w:rsidRDefault="003079B5" w:rsidP="00B60BBD">
      <w:pPr>
        <w:autoSpaceDE w:val="0"/>
        <w:autoSpaceDN w:val="0"/>
        <w:adjustRightInd w:val="0"/>
        <w:ind w:firstLine="720"/>
        <w:jc w:val="both"/>
      </w:pPr>
      <w:r>
        <w:lastRenderedPageBreak/>
        <w:t>6</w:t>
      </w:r>
      <w:r w:rsidR="00B60BBD" w:rsidRPr="00B60BBD">
        <w:t>.5. Члены Комиссии:</w:t>
      </w:r>
    </w:p>
    <w:p w:rsidR="00B60BBD" w:rsidRPr="00B60BBD" w:rsidRDefault="003079B5" w:rsidP="00B60BBD">
      <w:pPr>
        <w:autoSpaceDE w:val="0"/>
        <w:autoSpaceDN w:val="0"/>
        <w:adjustRightInd w:val="0"/>
        <w:ind w:firstLine="720"/>
        <w:jc w:val="both"/>
      </w:pPr>
      <w:r>
        <w:t>6</w:t>
      </w:r>
      <w:r w:rsidR="00B60BBD" w:rsidRPr="00B60BBD">
        <w:t>.5.1. Принимают решения по вопросам, отнесенным к компетенции Комиссии законодательством Российской Федерации и настоящим Положением.</w:t>
      </w:r>
    </w:p>
    <w:p w:rsidR="00B60BBD" w:rsidRPr="00B60BBD" w:rsidRDefault="003079B5" w:rsidP="00B60BBD">
      <w:pPr>
        <w:autoSpaceDE w:val="0"/>
        <w:autoSpaceDN w:val="0"/>
        <w:adjustRightInd w:val="0"/>
        <w:ind w:firstLine="720"/>
        <w:jc w:val="both"/>
      </w:pPr>
      <w:r>
        <w:t>6</w:t>
      </w:r>
      <w:r w:rsidR="00B60BBD" w:rsidRPr="00B60BBD">
        <w:t>.5.2. Подписывают протоколы Комиссии.</w:t>
      </w:r>
    </w:p>
    <w:p w:rsidR="00B60BBD" w:rsidRPr="00B60BBD" w:rsidRDefault="003079B5" w:rsidP="00B60BBD">
      <w:pPr>
        <w:autoSpaceDE w:val="0"/>
        <w:autoSpaceDN w:val="0"/>
        <w:adjustRightInd w:val="0"/>
        <w:ind w:firstLine="720"/>
        <w:jc w:val="both"/>
      </w:pPr>
      <w:r>
        <w:t>6</w:t>
      </w:r>
      <w:r w:rsidR="00B60BBD" w:rsidRPr="00B60BBD">
        <w:t>.5.3. Осуществляют иные действия в соответствии с законодательством Российской Федерации и настоящим Положением.</w:t>
      </w:r>
    </w:p>
    <w:p w:rsidR="00B60BBD" w:rsidRPr="00B60BBD" w:rsidRDefault="003079B5" w:rsidP="00B60BBD">
      <w:pPr>
        <w:autoSpaceDE w:val="0"/>
        <w:autoSpaceDN w:val="0"/>
        <w:adjustRightInd w:val="0"/>
        <w:ind w:firstLine="720"/>
        <w:jc w:val="both"/>
      </w:pPr>
      <w:r>
        <w:t>6</w:t>
      </w:r>
      <w:r w:rsidR="00B60BBD" w:rsidRPr="00B60BBD">
        <w:t>.6. Решения Комиссии принимаются простым большинством голосов от числа присутствующих на заседании членов Комиссии при наличии кворума.</w:t>
      </w:r>
    </w:p>
    <w:p w:rsidR="00B60BBD" w:rsidRPr="00B60BBD" w:rsidRDefault="003079B5" w:rsidP="00B60BBD">
      <w:pPr>
        <w:autoSpaceDE w:val="0"/>
        <w:autoSpaceDN w:val="0"/>
        <w:adjustRightInd w:val="0"/>
        <w:ind w:firstLine="720"/>
        <w:jc w:val="both"/>
      </w:pPr>
      <w:r>
        <w:t>6</w:t>
      </w:r>
      <w:r w:rsidR="00B60BBD" w:rsidRPr="00B60BBD">
        <w:t>.7. При голосовании каждый член Комиссии имеет один голос.</w:t>
      </w:r>
    </w:p>
    <w:p w:rsidR="00B60BBD" w:rsidRPr="00B60BBD" w:rsidRDefault="00B60BBD" w:rsidP="00B60BBD">
      <w:pPr>
        <w:autoSpaceDE w:val="0"/>
        <w:autoSpaceDN w:val="0"/>
        <w:adjustRightInd w:val="0"/>
        <w:ind w:firstLine="720"/>
        <w:jc w:val="both"/>
      </w:pPr>
      <w:r w:rsidRPr="00B60BBD">
        <w:t>Член Комиссии может проголосовать "за", "против" или "воздержаться".</w:t>
      </w:r>
    </w:p>
    <w:p w:rsidR="00B60BBD" w:rsidRPr="00B60BBD" w:rsidRDefault="003079B5" w:rsidP="00B60BBD">
      <w:pPr>
        <w:autoSpaceDE w:val="0"/>
        <w:autoSpaceDN w:val="0"/>
        <w:adjustRightInd w:val="0"/>
        <w:ind w:firstLine="720"/>
        <w:jc w:val="both"/>
      </w:pPr>
      <w:r>
        <w:t>6</w:t>
      </w:r>
      <w:r w:rsidR="00B60BBD" w:rsidRPr="00B60BBD">
        <w:t>.8. Голосование осуществляется открыто.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B60BBD" w:rsidRPr="00B60BBD" w:rsidRDefault="003079B5" w:rsidP="00B60BBD">
      <w:pPr>
        <w:autoSpaceDE w:val="0"/>
        <w:autoSpaceDN w:val="0"/>
        <w:adjustRightInd w:val="0"/>
        <w:ind w:firstLine="720"/>
        <w:jc w:val="both"/>
      </w:pPr>
      <w:r>
        <w:t>6</w:t>
      </w:r>
      <w:r w:rsidR="00B60BBD" w:rsidRPr="00B60BBD">
        <w:t>.9. В случае поступления по одному вопросу более одного предложения о решении голосование проводится по каждому из поступивших предложений. Решения Комиссии принимаются по каждому вопросу отдельно.</w:t>
      </w:r>
    </w:p>
    <w:p w:rsidR="00B60BBD" w:rsidRPr="00B52DE0" w:rsidRDefault="00B60BBD" w:rsidP="00C22E98">
      <w:pPr>
        <w:jc w:val="center"/>
        <w:rPr>
          <w:b/>
        </w:rPr>
      </w:pPr>
    </w:p>
    <w:p w:rsidR="008C7E64" w:rsidRPr="00B52DE0" w:rsidRDefault="003079B5" w:rsidP="00292E71">
      <w:pPr>
        <w:ind w:firstLine="709"/>
        <w:jc w:val="both"/>
      </w:pPr>
      <w:r>
        <w:t>6</w:t>
      </w:r>
      <w:r w:rsidR="008C7E64" w:rsidRPr="00B52DE0">
        <w:t>.</w:t>
      </w:r>
      <w:r>
        <w:t>10</w:t>
      </w:r>
      <w:r w:rsidR="00EE500B" w:rsidRPr="00B52DE0">
        <w:t>.</w:t>
      </w:r>
      <w:r w:rsidR="008360C4" w:rsidRPr="00B52DE0">
        <w:t xml:space="preserve"> </w:t>
      </w:r>
      <w:r w:rsidR="008C7E64" w:rsidRPr="00B52DE0">
        <w:t>С</w:t>
      </w:r>
      <w:r w:rsidR="008360C4" w:rsidRPr="00B52DE0">
        <w:t xml:space="preserve">екретарь </w:t>
      </w:r>
      <w:r w:rsidR="000B0B4D">
        <w:t>К</w:t>
      </w:r>
      <w:r w:rsidR="008360C4" w:rsidRPr="00B52DE0">
        <w:t>омиссии</w:t>
      </w:r>
      <w:r w:rsidR="008C7E64" w:rsidRPr="00B52DE0">
        <w:t>:</w:t>
      </w:r>
    </w:p>
    <w:p w:rsidR="008C7E64" w:rsidRPr="00B52DE0" w:rsidRDefault="00530932" w:rsidP="00292E71">
      <w:pPr>
        <w:ind w:firstLine="709"/>
        <w:jc w:val="both"/>
      </w:pPr>
      <w:r>
        <w:t>6.10.1</w:t>
      </w:r>
      <w:r w:rsidR="008C7E64" w:rsidRPr="00B52DE0">
        <w:t>.</w:t>
      </w:r>
      <w:r w:rsidR="008360C4" w:rsidRPr="00B52DE0">
        <w:t xml:space="preserve"> </w:t>
      </w:r>
      <w:r w:rsidR="008C7E64" w:rsidRPr="00B52DE0">
        <w:t xml:space="preserve">В ходе проведения заседаний </w:t>
      </w:r>
      <w:r w:rsidR="000B0B4D">
        <w:t>К</w:t>
      </w:r>
      <w:r w:rsidR="008C7E64" w:rsidRPr="00B52DE0">
        <w:t>омиссии в</w:t>
      </w:r>
      <w:r w:rsidR="00471650" w:rsidRPr="00B52DE0">
        <w:t xml:space="preserve">едет </w:t>
      </w:r>
      <w:r w:rsidR="008360C4" w:rsidRPr="00B52DE0">
        <w:t>п</w:t>
      </w:r>
      <w:r w:rsidR="00471650" w:rsidRPr="00B52DE0">
        <w:t xml:space="preserve">ротокол вскрытия конвертов, </w:t>
      </w:r>
      <w:r w:rsidR="008360C4" w:rsidRPr="00B52DE0">
        <w:t>п</w:t>
      </w:r>
      <w:r w:rsidR="00471650" w:rsidRPr="00B52DE0">
        <w:t xml:space="preserve">ротокол рассмотрения </w:t>
      </w:r>
      <w:r w:rsidR="000B0B4D">
        <w:t>и</w:t>
      </w:r>
      <w:r w:rsidR="00471650" w:rsidRPr="00B52DE0">
        <w:t xml:space="preserve"> оценки заявок на участие в конкурсе, </w:t>
      </w:r>
      <w:r w:rsidR="00E24E90" w:rsidRPr="00B52DE0">
        <w:t>протокол рассмотрения заявок на участие в открытом аукционе,  протокол подведения итогов аукциона</w:t>
      </w:r>
      <w:r w:rsidR="00471650" w:rsidRPr="00B52DE0">
        <w:t xml:space="preserve">, </w:t>
      </w:r>
      <w:r w:rsidR="00E24E90" w:rsidRPr="00B52DE0">
        <w:t>п</w:t>
      </w:r>
      <w:r w:rsidR="00471650" w:rsidRPr="00B52DE0">
        <w:t>ротокол рассмотрения и оценки котировочных заявок</w:t>
      </w:r>
      <w:r w:rsidR="000B0B4D">
        <w:t>, протокол проведения запроса предложений</w:t>
      </w:r>
      <w:r w:rsidR="00F1609F">
        <w:t xml:space="preserve"> и итоговый протокол запроса предложений</w:t>
      </w:r>
      <w:r w:rsidR="00471650" w:rsidRPr="00B52DE0">
        <w:t>.</w:t>
      </w:r>
      <w:r w:rsidR="00292E71" w:rsidRPr="00B52DE0">
        <w:t xml:space="preserve"> </w:t>
      </w:r>
    </w:p>
    <w:p w:rsidR="00292E71" w:rsidRPr="00B52DE0" w:rsidRDefault="008C7E64" w:rsidP="00292E71">
      <w:pPr>
        <w:ind w:firstLine="709"/>
        <w:jc w:val="both"/>
      </w:pPr>
      <w:r w:rsidRPr="00B52DE0">
        <w:t>6.</w:t>
      </w:r>
      <w:r w:rsidR="00530932">
        <w:t>10.2.</w:t>
      </w:r>
      <w:r w:rsidRPr="00B52DE0">
        <w:t>О</w:t>
      </w:r>
      <w:r w:rsidR="00292E71" w:rsidRPr="00B52DE0">
        <w:t xml:space="preserve">существляет подготовку заседаний </w:t>
      </w:r>
      <w:r w:rsidR="00F1609F">
        <w:t>К</w:t>
      </w:r>
      <w:r w:rsidR="00292E71" w:rsidRPr="00B52DE0">
        <w:t>омиссии, информир</w:t>
      </w:r>
      <w:r w:rsidR="00DE24A5" w:rsidRPr="00B52DE0">
        <w:t>ует</w:t>
      </w:r>
      <w:r w:rsidR="00292E71" w:rsidRPr="00B52DE0">
        <w:t xml:space="preserve"> членов </w:t>
      </w:r>
      <w:r w:rsidR="00F1609F">
        <w:t>К</w:t>
      </w:r>
      <w:r w:rsidR="00292E71" w:rsidRPr="00B52DE0">
        <w:t xml:space="preserve">омиссии по всем вопросам, относящимся к их функциям, в том числе своевременно </w:t>
      </w:r>
      <w:r w:rsidR="00A735BA" w:rsidRPr="00B52DE0">
        <w:t>уведомля</w:t>
      </w:r>
      <w:r w:rsidR="00292E71" w:rsidRPr="00B52DE0">
        <w:t xml:space="preserve">ет </w:t>
      </w:r>
      <w:r w:rsidR="00DE24A5" w:rsidRPr="00B52DE0">
        <w:t>их</w:t>
      </w:r>
      <w:r w:rsidR="00292E71" w:rsidRPr="00B52DE0">
        <w:t xml:space="preserve"> о </w:t>
      </w:r>
      <w:r w:rsidR="00A735BA" w:rsidRPr="00B52DE0">
        <w:t xml:space="preserve">месте, дате и </w:t>
      </w:r>
      <w:r w:rsidR="00292E71" w:rsidRPr="00B52DE0">
        <w:t>времени проведения заседаний</w:t>
      </w:r>
      <w:r w:rsidR="00A735BA" w:rsidRPr="00B52DE0">
        <w:t xml:space="preserve"> комиссии</w:t>
      </w:r>
      <w:r w:rsidR="00292E71" w:rsidRPr="00B52DE0">
        <w:t xml:space="preserve"> и обеспечивает членов </w:t>
      </w:r>
      <w:r w:rsidR="00F1609F">
        <w:t>К</w:t>
      </w:r>
      <w:r w:rsidR="00292E71" w:rsidRPr="00B52DE0">
        <w:t>о</w:t>
      </w:r>
      <w:r w:rsidR="00DE24A5" w:rsidRPr="00B52DE0">
        <w:t>миссии необходимыми материалами и документами.</w:t>
      </w:r>
    </w:p>
    <w:p w:rsidR="004279BF" w:rsidRPr="00B52DE0" w:rsidRDefault="001A297A" w:rsidP="004279BF">
      <w:pPr>
        <w:ind w:firstLine="708"/>
        <w:jc w:val="both"/>
      </w:pPr>
      <w:r>
        <w:t>6.10.3.</w:t>
      </w:r>
      <w:r w:rsidR="004279BF" w:rsidRPr="00B52DE0">
        <w:t xml:space="preserve"> </w:t>
      </w:r>
      <w:r w:rsidR="00F1609F">
        <w:t>К</w:t>
      </w:r>
      <w:r w:rsidR="004279BF" w:rsidRPr="00B52DE0">
        <w:t>омиссия привлека</w:t>
      </w:r>
      <w:r w:rsidR="00F1609F">
        <w:t>ет</w:t>
      </w:r>
      <w:r w:rsidR="004279BF" w:rsidRPr="00B52DE0">
        <w:t xml:space="preserve"> к своей деятельности экспертов</w:t>
      </w:r>
      <w:r w:rsidR="00F1609F">
        <w:t>, экспертные организации в случаях, предусмотренных законодательством РФ в сфере закупок</w:t>
      </w:r>
      <w:r w:rsidR="004279BF" w:rsidRPr="00B52DE0">
        <w:t xml:space="preserve">. Для целей применения настоящего Положения под экспертами понимаются лица, обладающие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представляют в </w:t>
      </w:r>
      <w:r w:rsidR="00F1609F">
        <w:t>К</w:t>
      </w:r>
      <w:r w:rsidR="004279BF" w:rsidRPr="00B52DE0">
        <w:t xml:space="preserve">омиссию свои экспертные заключения по вопросам, поставленным перед ними </w:t>
      </w:r>
      <w:r w:rsidR="00F1609F">
        <w:t>К</w:t>
      </w:r>
      <w:r w:rsidR="004279BF" w:rsidRPr="00B52DE0">
        <w:t>омиссией. Экспертное заключение оформляется письменно и прикладывается к соответствующему протоколу, в зависимости от того по какому поводу оно проводилось.</w:t>
      </w:r>
    </w:p>
    <w:p w:rsidR="00460E83" w:rsidRPr="00B52DE0" w:rsidRDefault="00460E83" w:rsidP="00C22E98">
      <w:pPr>
        <w:jc w:val="center"/>
        <w:rPr>
          <w:b/>
        </w:rPr>
      </w:pPr>
    </w:p>
    <w:p w:rsidR="00471650" w:rsidRDefault="0081629B" w:rsidP="00C22E98">
      <w:pPr>
        <w:jc w:val="center"/>
        <w:rPr>
          <w:b/>
        </w:rPr>
      </w:pPr>
      <w:r>
        <w:rPr>
          <w:b/>
        </w:rPr>
        <w:t>7</w:t>
      </w:r>
      <w:r w:rsidR="00471650" w:rsidRPr="00B52DE0">
        <w:rPr>
          <w:b/>
        </w:rPr>
        <w:t xml:space="preserve">. Ответственность членов </w:t>
      </w:r>
      <w:r w:rsidR="00E170FE">
        <w:rPr>
          <w:b/>
        </w:rPr>
        <w:t>К</w:t>
      </w:r>
      <w:r w:rsidR="00471650" w:rsidRPr="00B52DE0">
        <w:rPr>
          <w:b/>
        </w:rPr>
        <w:t>омиссии</w:t>
      </w:r>
    </w:p>
    <w:p w:rsidR="0081629B" w:rsidRPr="0081629B" w:rsidRDefault="0081629B" w:rsidP="0081629B">
      <w:pPr>
        <w:autoSpaceDE w:val="0"/>
        <w:autoSpaceDN w:val="0"/>
        <w:adjustRightInd w:val="0"/>
        <w:ind w:firstLine="720"/>
        <w:jc w:val="both"/>
      </w:pPr>
      <w:r>
        <w:t>7.1.</w:t>
      </w:r>
      <w:r w:rsidRPr="0081629B">
        <w:t>Члены Комиссии, виновные в нарушении законодательства Российской Федерации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81629B" w:rsidRPr="0081629B" w:rsidRDefault="0081629B" w:rsidP="0081629B">
      <w:pPr>
        <w:autoSpaceDE w:val="0"/>
        <w:autoSpaceDN w:val="0"/>
        <w:adjustRightInd w:val="0"/>
        <w:ind w:firstLine="720"/>
        <w:jc w:val="both"/>
      </w:pPr>
      <w:r>
        <w:t>7.2.</w:t>
      </w:r>
      <w:r w:rsidRPr="0081629B">
        <w:t>Член Комиссии, допустивший нарушение законодательства Российской Федерации и (или) иных нормативных правовых актов Российской Федерации в сфере закупок</w:t>
      </w:r>
      <w:r w:rsidR="009705CC">
        <w:t xml:space="preserve"> может быть заменен по распоряжению администрации Троснянского района, а также по представлению или предписанию органа, уполномоченного на осуществление  контроля в сфере закупок.</w:t>
      </w:r>
    </w:p>
    <w:p w:rsidR="0081629B" w:rsidRPr="0081629B" w:rsidRDefault="0081629B" w:rsidP="0081629B">
      <w:pPr>
        <w:autoSpaceDE w:val="0"/>
        <w:autoSpaceDN w:val="0"/>
        <w:adjustRightInd w:val="0"/>
        <w:ind w:firstLine="720"/>
        <w:jc w:val="both"/>
      </w:pPr>
      <w:proofErr w:type="gramStart"/>
      <w:r>
        <w:t>7.3.</w:t>
      </w:r>
      <w:r w:rsidRPr="0081629B">
        <w:t xml:space="preserve">В случае, если члену Комиссии станет известно о нарушении другим членом Комиссии </w:t>
      </w:r>
      <w:hyperlink r:id="rId8" w:history="1">
        <w:r w:rsidRPr="0081629B">
          <w:t>законодательства</w:t>
        </w:r>
      </w:hyperlink>
      <w:r w:rsidRPr="0081629B">
        <w:t xml:space="preserve"> Российской Федерации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он должен письменно сообщить об </w:t>
      </w:r>
      <w:r w:rsidRPr="0081629B">
        <w:lastRenderedPageBreak/>
        <w:t>этом председателю Комиссии и (или) Заказчику в течение одного дня с момента, когда он узнал о таком нарушении.</w:t>
      </w:r>
      <w:proofErr w:type="gramEnd"/>
    </w:p>
    <w:p w:rsidR="0081629B" w:rsidRPr="0081629B" w:rsidRDefault="0081629B" w:rsidP="0081629B">
      <w:pPr>
        <w:autoSpaceDE w:val="0"/>
        <w:autoSpaceDN w:val="0"/>
        <w:adjustRightInd w:val="0"/>
        <w:ind w:firstLine="720"/>
        <w:jc w:val="both"/>
      </w:pPr>
      <w:r>
        <w:t>7.4.</w:t>
      </w:r>
      <w:r w:rsidRPr="0081629B">
        <w:t>Члены Комиссии не вправе распространять сведения, составляющие государственную, служебную или коммерческую тайну, ставшие изв</w:t>
      </w:r>
      <w:r w:rsidR="00207DE0">
        <w:t>естными им в ходе определения поставщика (подрядчика, исполнителя) при закупке товаров (работ, услуг) для нужд Троснянского района, кроме случаев, прямо предусмотренных законодательством РФ в сфере закупок</w:t>
      </w:r>
      <w:r w:rsidRPr="0081629B">
        <w:t>.</w:t>
      </w:r>
    </w:p>
    <w:p w:rsidR="0081629B" w:rsidRPr="00C77E69" w:rsidRDefault="0081629B" w:rsidP="0081629B">
      <w:pPr>
        <w:autoSpaceDE w:val="0"/>
        <w:autoSpaceDN w:val="0"/>
        <w:adjustRightInd w:val="0"/>
        <w:ind w:firstLine="720"/>
        <w:jc w:val="both"/>
        <w:rPr>
          <w:rFonts w:ascii="Arial" w:hAnsi="Arial" w:cs="Arial"/>
        </w:rPr>
      </w:pPr>
    </w:p>
    <w:p w:rsidR="0081629B" w:rsidRPr="00C77E69" w:rsidRDefault="0081629B" w:rsidP="0081629B">
      <w:pPr>
        <w:autoSpaceDE w:val="0"/>
        <w:autoSpaceDN w:val="0"/>
        <w:adjustRightInd w:val="0"/>
        <w:ind w:firstLine="720"/>
        <w:jc w:val="both"/>
        <w:rPr>
          <w:rFonts w:ascii="Arial" w:hAnsi="Arial" w:cs="Arial"/>
        </w:rPr>
      </w:pPr>
    </w:p>
    <w:p w:rsidR="0081629B" w:rsidRDefault="0081629B" w:rsidP="0081629B"/>
    <w:p w:rsidR="0081629B" w:rsidRDefault="0081629B" w:rsidP="00C22E98">
      <w:pPr>
        <w:jc w:val="center"/>
        <w:rPr>
          <w:b/>
        </w:rPr>
      </w:pPr>
    </w:p>
    <w:p w:rsidR="001E73C7" w:rsidRDefault="001E73C7" w:rsidP="00C22E98">
      <w:pPr>
        <w:jc w:val="center"/>
        <w:rPr>
          <w:b/>
        </w:rPr>
      </w:pPr>
    </w:p>
    <w:p w:rsidR="001E73C7" w:rsidRDefault="001E73C7" w:rsidP="00C22E98">
      <w:pPr>
        <w:jc w:val="center"/>
        <w:rPr>
          <w:b/>
        </w:rPr>
      </w:pPr>
    </w:p>
    <w:p w:rsidR="001E73C7" w:rsidRDefault="001E73C7" w:rsidP="00C22E98">
      <w:pPr>
        <w:jc w:val="center"/>
        <w:rPr>
          <w:b/>
        </w:rPr>
      </w:pPr>
    </w:p>
    <w:p w:rsidR="001E73C7" w:rsidRDefault="001E73C7" w:rsidP="00C22E98">
      <w:pPr>
        <w:jc w:val="center"/>
        <w:rPr>
          <w:b/>
        </w:rPr>
      </w:pPr>
    </w:p>
    <w:p w:rsidR="001E73C7" w:rsidRDefault="001E73C7" w:rsidP="00C22E98">
      <w:pPr>
        <w:jc w:val="center"/>
        <w:rPr>
          <w:b/>
        </w:rPr>
      </w:pPr>
    </w:p>
    <w:p w:rsidR="001E73C7" w:rsidRDefault="001E73C7" w:rsidP="00C22E98">
      <w:pPr>
        <w:jc w:val="center"/>
        <w:rPr>
          <w:b/>
        </w:rPr>
      </w:pPr>
    </w:p>
    <w:p w:rsidR="001E73C7" w:rsidRDefault="001E73C7" w:rsidP="00C22E98">
      <w:pPr>
        <w:jc w:val="center"/>
        <w:rPr>
          <w:b/>
        </w:rPr>
      </w:pPr>
    </w:p>
    <w:p w:rsidR="001E73C7" w:rsidRDefault="001E73C7" w:rsidP="00C22E98">
      <w:pPr>
        <w:jc w:val="center"/>
        <w:rPr>
          <w:b/>
        </w:rPr>
      </w:pPr>
    </w:p>
    <w:p w:rsidR="001E73C7" w:rsidRDefault="001E73C7" w:rsidP="00C22E98">
      <w:pPr>
        <w:jc w:val="center"/>
        <w:rPr>
          <w:b/>
        </w:rPr>
      </w:pPr>
    </w:p>
    <w:p w:rsidR="001E73C7" w:rsidRDefault="001E73C7" w:rsidP="00C22E98">
      <w:pPr>
        <w:jc w:val="center"/>
        <w:rPr>
          <w:b/>
        </w:rPr>
      </w:pPr>
    </w:p>
    <w:p w:rsidR="001E73C7" w:rsidRDefault="001E73C7" w:rsidP="00C22E98">
      <w:pPr>
        <w:jc w:val="center"/>
        <w:rPr>
          <w:b/>
        </w:rPr>
      </w:pPr>
    </w:p>
    <w:p w:rsidR="001E73C7" w:rsidRDefault="001E73C7" w:rsidP="00C22E98">
      <w:pPr>
        <w:jc w:val="center"/>
        <w:rPr>
          <w:b/>
        </w:rPr>
      </w:pPr>
    </w:p>
    <w:p w:rsidR="001E73C7" w:rsidRDefault="001E73C7" w:rsidP="00C22E98">
      <w:pPr>
        <w:jc w:val="center"/>
        <w:rPr>
          <w:b/>
        </w:rPr>
      </w:pPr>
    </w:p>
    <w:p w:rsidR="001E73C7" w:rsidRDefault="001E73C7" w:rsidP="00C22E98">
      <w:pPr>
        <w:jc w:val="center"/>
        <w:rPr>
          <w:b/>
        </w:rPr>
      </w:pPr>
    </w:p>
    <w:p w:rsidR="001E73C7" w:rsidRDefault="001E73C7" w:rsidP="00C22E98">
      <w:pPr>
        <w:jc w:val="center"/>
        <w:rPr>
          <w:b/>
        </w:rPr>
      </w:pPr>
    </w:p>
    <w:p w:rsidR="001E73C7" w:rsidRDefault="001E73C7" w:rsidP="00C22E98">
      <w:pPr>
        <w:jc w:val="center"/>
        <w:rPr>
          <w:b/>
        </w:rPr>
      </w:pPr>
    </w:p>
    <w:p w:rsidR="001E73C7" w:rsidRDefault="001E73C7" w:rsidP="00C22E98">
      <w:pPr>
        <w:jc w:val="center"/>
        <w:rPr>
          <w:b/>
        </w:rPr>
      </w:pPr>
    </w:p>
    <w:p w:rsidR="001E73C7" w:rsidRDefault="001E73C7" w:rsidP="00C22E98">
      <w:pPr>
        <w:jc w:val="center"/>
        <w:rPr>
          <w:b/>
        </w:rPr>
      </w:pPr>
    </w:p>
    <w:p w:rsidR="001E73C7" w:rsidRDefault="001E73C7" w:rsidP="00C22E98">
      <w:pPr>
        <w:jc w:val="center"/>
        <w:rPr>
          <w:b/>
        </w:rPr>
      </w:pPr>
    </w:p>
    <w:p w:rsidR="001E73C7" w:rsidRDefault="001E73C7" w:rsidP="00C22E98">
      <w:pPr>
        <w:jc w:val="center"/>
        <w:rPr>
          <w:b/>
        </w:rPr>
      </w:pPr>
    </w:p>
    <w:p w:rsidR="001E73C7" w:rsidRDefault="001E73C7" w:rsidP="00C22E98">
      <w:pPr>
        <w:jc w:val="center"/>
        <w:rPr>
          <w:b/>
        </w:rPr>
      </w:pPr>
    </w:p>
    <w:p w:rsidR="001E73C7" w:rsidRDefault="001E73C7" w:rsidP="00C22E98">
      <w:pPr>
        <w:jc w:val="center"/>
        <w:rPr>
          <w:b/>
        </w:rPr>
      </w:pPr>
    </w:p>
    <w:p w:rsidR="001E73C7" w:rsidRDefault="001E73C7" w:rsidP="00C22E98">
      <w:pPr>
        <w:jc w:val="center"/>
        <w:rPr>
          <w:b/>
        </w:rPr>
      </w:pPr>
    </w:p>
    <w:p w:rsidR="001E73C7" w:rsidRDefault="001E73C7" w:rsidP="00C22E98">
      <w:pPr>
        <w:jc w:val="center"/>
        <w:rPr>
          <w:b/>
        </w:rPr>
      </w:pPr>
    </w:p>
    <w:p w:rsidR="001E73C7" w:rsidRDefault="001E73C7" w:rsidP="00C22E98">
      <w:pPr>
        <w:jc w:val="center"/>
        <w:rPr>
          <w:b/>
        </w:rPr>
      </w:pPr>
    </w:p>
    <w:p w:rsidR="001E73C7" w:rsidRDefault="001E73C7" w:rsidP="00C22E98">
      <w:pPr>
        <w:jc w:val="center"/>
        <w:rPr>
          <w:b/>
        </w:rPr>
      </w:pPr>
    </w:p>
    <w:p w:rsidR="001E73C7" w:rsidRDefault="001E73C7" w:rsidP="00C22E98">
      <w:pPr>
        <w:jc w:val="center"/>
        <w:rPr>
          <w:b/>
        </w:rPr>
      </w:pPr>
    </w:p>
    <w:p w:rsidR="001E73C7" w:rsidRDefault="001E73C7" w:rsidP="00C22E98">
      <w:pPr>
        <w:jc w:val="center"/>
        <w:rPr>
          <w:b/>
        </w:rPr>
      </w:pPr>
    </w:p>
    <w:p w:rsidR="001E73C7" w:rsidRDefault="001E73C7" w:rsidP="00C22E98">
      <w:pPr>
        <w:jc w:val="center"/>
        <w:rPr>
          <w:b/>
        </w:rPr>
      </w:pPr>
    </w:p>
    <w:p w:rsidR="001E73C7" w:rsidRDefault="001E73C7" w:rsidP="00C22E98">
      <w:pPr>
        <w:jc w:val="center"/>
        <w:rPr>
          <w:b/>
        </w:rPr>
      </w:pPr>
    </w:p>
    <w:p w:rsidR="001E73C7" w:rsidRDefault="001E73C7" w:rsidP="00C22E98">
      <w:pPr>
        <w:jc w:val="center"/>
        <w:rPr>
          <w:b/>
        </w:rPr>
      </w:pPr>
    </w:p>
    <w:p w:rsidR="001E73C7" w:rsidRDefault="001E73C7" w:rsidP="00C22E98">
      <w:pPr>
        <w:jc w:val="center"/>
        <w:rPr>
          <w:b/>
        </w:rPr>
      </w:pPr>
    </w:p>
    <w:p w:rsidR="001E73C7" w:rsidRDefault="001E73C7" w:rsidP="00C22E98">
      <w:pPr>
        <w:jc w:val="center"/>
        <w:rPr>
          <w:b/>
        </w:rPr>
      </w:pPr>
    </w:p>
    <w:p w:rsidR="001E73C7" w:rsidRDefault="001E73C7" w:rsidP="00C22E98">
      <w:pPr>
        <w:jc w:val="center"/>
        <w:rPr>
          <w:b/>
        </w:rPr>
      </w:pPr>
    </w:p>
    <w:p w:rsidR="001E73C7" w:rsidRDefault="001E73C7" w:rsidP="00C22E98">
      <w:pPr>
        <w:jc w:val="center"/>
        <w:rPr>
          <w:b/>
        </w:rPr>
      </w:pPr>
    </w:p>
    <w:p w:rsidR="001E73C7" w:rsidRDefault="001E73C7" w:rsidP="00C22E98">
      <w:pPr>
        <w:jc w:val="center"/>
        <w:rPr>
          <w:b/>
        </w:rPr>
      </w:pPr>
    </w:p>
    <w:p w:rsidR="001E73C7" w:rsidRDefault="001E73C7" w:rsidP="00C22E98">
      <w:pPr>
        <w:jc w:val="center"/>
        <w:rPr>
          <w:b/>
        </w:rPr>
      </w:pPr>
    </w:p>
    <w:p w:rsidR="001E73C7" w:rsidRDefault="001E73C7" w:rsidP="00C22E98">
      <w:pPr>
        <w:jc w:val="center"/>
        <w:rPr>
          <w:b/>
        </w:rPr>
      </w:pPr>
    </w:p>
    <w:p w:rsidR="001E73C7" w:rsidRDefault="001E73C7" w:rsidP="00C22E98">
      <w:pPr>
        <w:jc w:val="center"/>
        <w:rPr>
          <w:b/>
        </w:rPr>
      </w:pPr>
    </w:p>
    <w:p w:rsidR="001E73C7" w:rsidRDefault="001E73C7" w:rsidP="00C22E98">
      <w:pPr>
        <w:jc w:val="center"/>
        <w:rPr>
          <w:b/>
        </w:rPr>
      </w:pPr>
    </w:p>
    <w:p w:rsidR="001E73C7" w:rsidRDefault="001E73C7" w:rsidP="00C22E98">
      <w:pPr>
        <w:jc w:val="center"/>
        <w:rPr>
          <w:b/>
        </w:rPr>
      </w:pPr>
    </w:p>
    <w:p w:rsidR="001E73C7" w:rsidRDefault="001E73C7" w:rsidP="00C22E98">
      <w:pPr>
        <w:jc w:val="center"/>
        <w:rPr>
          <w:b/>
        </w:rPr>
      </w:pPr>
    </w:p>
    <w:p w:rsidR="001E73C7" w:rsidRDefault="001E73C7" w:rsidP="00C22E98">
      <w:pPr>
        <w:jc w:val="center"/>
        <w:rPr>
          <w:b/>
        </w:rPr>
      </w:pPr>
    </w:p>
    <w:p w:rsidR="001E73C7" w:rsidRPr="00B52DE0" w:rsidRDefault="001E73C7" w:rsidP="00C22E98">
      <w:pPr>
        <w:jc w:val="center"/>
        <w:rPr>
          <w:b/>
        </w:rPr>
      </w:pPr>
    </w:p>
    <w:sectPr w:rsidR="001E73C7" w:rsidRPr="00B52DE0" w:rsidSect="00BD65DF">
      <w:headerReference w:type="even" r:id="rId9"/>
      <w:headerReference w:type="default" r:id="rId10"/>
      <w:footerReference w:type="default" r:id="rId11"/>
      <w:footerReference w:type="first" r:id="rId12"/>
      <w:pgSz w:w="11906" w:h="16838"/>
      <w:pgMar w:top="1134" w:right="567" w:bottom="1134" w:left="1701"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E6F" w:rsidRDefault="001B1E6F">
      <w:r>
        <w:separator/>
      </w:r>
    </w:p>
  </w:endnote>
  <w:endnote w:type="continuationSeparator" w:id="0">
    <w:p w:rsidR="001B1E6F" w:rsidRDefault="001B1E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3D3" w:rsidRDefault="006643D3" w:rsidP="007D5B2E">
    <w:pPr>
      <w:pStyle w:val="a9"/>
      <w:tabs>
        <w:tab w:val="left" w:pos="8339"/>
      </w:tabs>
    </w:pPr>
    <w:r>
      <w:tab/>
    </w:r>
    <w:r>
      <w:tab/>
    </w:r>
    <w:r>
      <w:tab/>
    </w:r>
  </w:p>
  <w:p w:rsidR="006643D3" w:rsidRDefault="006643D3">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3D3" w:rsidRDefault="006643D3">
    <w:pPr>
      <w:pStyle w:val="a9"/>
      <w:jc w:val="right"/>
    </w:pPr>
    <w:r>
      <w:t xml:space="preserve">  </w:t>
    </w:r>
  </w:p>
  <w:p w:rsidR="006643D3" w:rsidRDefault="006643D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E6F" w:rsidRDefault="001B1E6F">
      <w:r>
        <w:separator/>
      </w:r>
    </w:p>
  </w:footnote>
  <w:footnote w:type="continuationSeparator" w:id="0">
    <w:p w:rsidR="001B1E6F" w:rsidRDefault="001B1E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3D3" w:rsidRDefault="00E24A29" w:rsidP="00BD713F">
    <w:pPr>
      <w:pStyle w:val="a6"/>
      <w:framePr w:wrap="around" w:vAnchor="text" w:hAnchor="margin" w:xAlign="center" w:y="1"/>
      <w:rPr>
        <w:rStyle w:val="a8"/>
      </w:rPr>
    </w:pPr>
    <w:r>
      <w:rPr>
        <w:rStyle w:val="a8"/>
      </w:rPr>
      <w:fldChar w:fldCharType="begin"/>
    </w:r>
    <w:r w:rsidR="006643D3">
      <w:rPr>
        <w:rStyle w:val="a8"/>
      </w:rPr>
      <w:instrText xml:space="preserve">PAGE  </w:instrText>
    </w:r>
    <w:r>
      <w:rPr>
        <w:rStyle w:val="a8"/>
      </w:rPr>
      <w:fldChar w:fldCharType="end"/>
    </w:r>
  </w:p>
  <w:p w:rsidR="006643D3" w:rsidRDefault="006643D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2F9" w:rsidRDefault="00E24A29">
    <w:pPr>
      <w:pStyle w:val="a6"/>
      <w:jc w:val="center"/>
    </w:pPr>
    <w:fldSimple w:instr=" PAGE   \* MERGEFORMAT ">
      <w:r w:rsidR="002D7FC0">
        <w:rPr>
          <w:noProof/>
        </w:rPr>
        <w:t>9</w:t>
      </w:r>
    </w:fldSimple>
  </w:p>
  <w:p w:rsidR="006643D3" w:rsidRDefault="006643D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43FD9"/>
    <w:multiLevelType w:val="multilevel"/>
    <w:tmpl w:val="953ED8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7933FC"/>
    <w:rsid w:val="000053CA"/>
    <w:rsid w:val="000062CA"/>
    <w:rsid w:val="000167CC"/>
    <w:rsid w:val="00027F93"/>
    <w:rsid w:val="000406B8"/>
    <w:rsid w:val="0004251C"/>
    <w:rsid w:val="000505E2"/>
    <w:rsid w:val="00077C4B"/>
    <w:rsid w:val="000954D6"/>
    <w:rsid w:val="000A522F"/>
    <w:rsid w:val="000B0B4D"/>
    <w:rsid w:val="000B13A0"/>
    <w:rsid w:val="000B28A4"/>
    <w:rsid w:val="000B3996"/>
    <w:rsid w:val="000B3F5C"/>
    <w:rsid w:val="000C4DAE"/>
    <w:rsid w:val="000C5B7E"/>
    <w:rsid w:val="000C7F23"/>
    <w:rsid w:val="000D5AEC"/>
    <w:rsid w:val="000E4EA6"/>
    <w:rsid w:val="000F2F41"/>
    <w:rsid w:val="000F6C9C"/>
    <w:rsid w:val="001025A3"/>
    <w:rsid w:val="001042F1"/>
    <w:rsid w:val="00116C6C"/>
    <w:rsid w:val="00116D4F"/>
    <w:rsid w:val="00120DB2"/>
    <w:rsid w:val="0012127D"/>
    <w:rsid w:val="00122439"/>
    <w:rsid w:val="00127834"/>
    <w:rsid w:val="0013219E"/>
    <w:rsid w:val="001523EC"/>
    <w:rsid w:val="00155775"/>
    <w:rsid w:val="001609F6"/>
    <w:rsid w:val="001618D9"/>
    <w:rsid w:val="001802AD"/>
    <w:rsid w:val="001867DF"/>
    <w:rsid w:val="00187CD3"/>
    <w:rsid w:val="00187F1E"/>
    <w:rsid w:val="00187FCB"/>
    <w:rsid w:val="00191E9C"/>
    <w:rsid w:val="001943AF"/>
    <w:rsid w:val="00197E64"/>
    <w:rsid w:val="001A297A"/>
    <w:rsid w:val="001A2E36"/>
    <w:rsid w:val="001A424F"/>
    <w:rsid w:val="001B1E6F"/>
    <w:rsid w:val="001C226E"/>
    <w:rsid w:val="001C356A"/>
    <w:rsid w:val="001E0786"/>
    <w:rsid w:val="001E73C7"/>
    <w:rsid w:val="001F30A6"/>
    <w:rsid w:val="001F4F93"/>
    <w:rsid w:val="002047FE"/>
    <w:rsid w:val="00207DE0"/>
    <w:rsid w:val="00210DA6"/>
    <w:rsid w:val="002111F6"/>
    <w:rsid w:val="00212D2D"/>
    <w:rsid w:val="00221D89"/>
    <w:rsid w:val="00225758"/>
    <w:rsid w:val="0022703C"/>
    <w:rsid w:val="00231D21"/>
    <w:rsid w:val="002364F8"/>
    <w:rsid w:val="002373FE"/>
    <w:rsid w:val="0024324D"/>
    <w:rsid w:val="002526B4"/>
    <w:rsid w:val="0027367F"/>
    <w:rsid w:val="00285578"/>
    <w:rsid w:val="002874D2"/>
    <w:rsid w:val="002900E7"/>
    <w:rsid w:val="00292E71"/>
    <w:rsid w:val="002A13EA"/>
    <w:rsid w:val="002A287E"/>
    <w:rsid w:val="002A5301"/>
    <w:rsid w:val="002A5ED2"/>
    <w:rsid w:val="002B006B"/>
    <w:rsid w:val="002B60C1"/>
    <w:rsid w:val="002B657A"/>
    <w:rsid w:val="002B6CF9"/>
    <w:rsid w:val="002C7E88"/>
    <w:rsid w:val="002D7B1D"/>
    <w:rsid w:val="002D7FC0"/>
    <w:rsid w:val="002E0F4A"/>
    <w:rsid w:val="002E2F6E"/>
    <w:rsid w:val="002E3CF6"/>
    <w:rsid w:val="002E4BD2"/>
    <w:rsid w:val="002E7676"/>
    <w:rsid w:val="002F05E6"/>
    <w:rsid w:val="002F364E"/>
    <w:rsid w:val="002F7972"/>
    <w:rsid w:val="00303B9B"/>
    <w:rsid w:val="00306664"/>
    <w:rsid w:val="0030731E"/>
    <w:rsid w:val="003079B5"/>
    <w:rsid w:val="00307FEF"/>
    <w:rsid w:val="00317E21"/>
    <w:rsid w:val="00322459"/>
    <w:rsid w:val="00331718"/>
    <w:rsid w:val="003327D7"/>
    <w:rsid w:val="00336CC2"/>
    <w:rsid w:val="0035135E"/>
    <w:rsid w:val="00351EFA"/>
    <w:rsid w:val="0035300B"/>
    <w:rsid w:val="00354AAF"/>
    <w:rsid w:val="003640C7"/>
    <w:rsid w:val="00367CD1"/>
    <w:rsid w:val="0037088B"/>
    <w:rsid w:val="00385B15"/>
    <w:rsid w:val="00394018"/>
    <w:rsid w:val="0039500E"/>
    <w:rsid w:val="003A725D"/>
    <w:rsid w:val="003B6042"/>
    <w:rsid w:val="003C3B5B"/>
    <w:rsid w:val="003D0F4B"/>
    <w:rsid w:val="003D4545"/>
    <w:rsid w:val="003F34E8"/>
    <w:rsid w:val="003F585A"/>
    <w:rsid w:val="00400C94"/>
    <w:rsid w:val="00402508"/>
    <w:rsid w:val="00403316"/>
    <w:rsid w:val="00406C22"/>
    <w:rsid w:val="0041016C"/>
    <w:rsid w:val="004209F5"/>
    <w:rsid w:val="00420A41"/>
    <w:rsid w:val="00426BC3"/>
    <w:rsid w:val="00426F0A"/>
    <w:rsid w:val="004279BF"/>
    <w:rsid w:val="0043024C"/>
    <w:rsid w:val="00435BA0"/>
    <w:rsid w:val="004410A3"/>
    <w:rsid w:val="00443F14"/>
    <w:rsid w:val="00444108"/>
    <w:rsid w:val="00456B6E"/>
    <w:rsid w:val="00460E83"/>
    <w:rsid w:val="00465404"/>
    <w:rsid w:val="00471650"/>
    <w:rsid w:val="00476093"/>
    <w:rsid w:val="00480B16"/>
    <w:rsid w:val="00482CE1"/>
    <w:rsid w:val="00485D2A"/>
    <w:rsid w:val="00496DFE"/>
    <w:rsid w:val="004B026B"/>
    <w:rsid w:val="004B5FFE"/>
    <w:rsid w:val="004C5BF9"/>
    <w:rsid w:val="004D2D44"/>
    <w:rsid w:val="004E4E92"/>
    <w:rsid w:val="004F0D6F"/>
    <w:rsid w:val="004F35CC"/>
    <w:rsid w:val="004F6EE0"/>
    <w:rsid w:val="005037A6"/>
    <w:rsid w:val="00516820"/>
    <w:rsid w:val="00530932"/>
    <w:rsid w:val="005438E8"/>
    <w:rsid w:val="005533F8"/>
    <w:rsid w:val="005572F6"/>
    <w:rsid w:val="00561870"/>
    <w:rsid w:val="00570F7D"/>
    <w:rsid w:val="005831FD"/>
    <w:rsid w:val="005851D4"/>
    <w:rsid w:val="0058739C"/>
    <w:rsid w:val="005A3690"/>
    <w:rsid w:val="005C1B20"/>
    <w:rsid w:val="005C6370"/>
    <w:rsid w:val="005C7494"/>
    <w:rsid w:val="005D3BB0"/>
    <w:rsid w:val="005D3D5A"/>
    <w:rsid w:val="005D5AFA"/>
    <w:rsid w:val="005E51C7"/>
    <w:rsid w:val="005E635A"/>
    <w:rsid w:val="005F4216"/>
    <w:rsid w:val="005F6DEA"/>
    <w:rsid w:val="00600C00"/>
    <w:rsid w:val="00607A20"/>
    <w:rsid w:val="00612E0D"/>
    <w:rsid w:val="006140A7"/>
    <w:rsid w:val="00624BD7"/>
    <w:rsid w:val="006274E8"/>
    <w:rsid w:val="00632812"/>
    <w:rsid w:val="006342B1"/>
    <w:rsid w:val="006356AB"/>
    <w:rsid w:val="0064206F"/>
    <w:rsid w:val="006424F0"/>
    <w:rsid w:val="006435D5"/>
    <w:rsid w:val="00645C2D"/>
    <w:rsid w:val="006610E3"/>
    <w:rsid w:val="006643D3"/>
    <w:rsid w:val="006663D1"/>
    <w:rsid w:val="00670B23"/>
    <w:rsid w:val="00671372"/>
    <w:rsid w:val="0067707E"/>
    <w:rsid w:val="006801A2"/>
    <w:rsid w:val="006874FE"/>
    <w:rsid w:val="00695CDF"/>
    <w:rsid w:val="006A0816"/>
    <w:rsid w:val="006A53D6"/>
    <w:rsid w:val="006B7DEE"/>
    <w:rsid w:val="006C28E0"/>
    <w:rsid w:val="006C38A3"/>
    <w:rsid w:val="006C6662"/>
    <w:rsid w:val="006D2752"/>
    <w:rsid w:val="006D5648"/>
    <w:rsid w:val="006E245E"/>
    <w:rsid w:val="006F3DFE"/>
    <w:rsid w:val="0070018D"/>
    <w:rsid w:val="00702F7E"/>
    <w:rsid w:val="0070337F"/>
    <w:rsid w:val="00707700"/>
    <w:rsid w:val="00712FD9"/>
    <w:rsid w:val="0071792F"/>
    <w:rsid w:val="0072090A"/>
    <w:rsid w:val="007211D6"/>
    <w:rsid w:val="00722D6C"/>
    <w:rsid w:val="00722E1C"/>
    <w:rsid w:val="00724A1C"/>
    <w:rsid w:val="00731A43"/>
    <w:rsid w:val="007432A4"/>
    <w:rsid w:val="00754676"/>
    <w:rsid w:val="007575B6"/>
    <w:rsid w:val="00765FCB"/>
    <w:rsid w:val="0076788D"/>
    <w:rsid w:val="00770EE6"/>
    <w:rsid w:val="00780438"/>
    <w:rsid w:val="007826E5"/>
    <w:rsid w:val="007908F4"/>
    <w:rsid w:val="007933FC"/>
    <w:rsid w:val="007A746E"/>
    <w:rsid w:val="007B1D17"/>
    <w:rsid w:val="007B21F5"/>
    <w:rsid w:val="007B71A7"/>
    <w:rsid w:val="007D2930"/>
    <w:rsid w:val="007D5B2E"/>
    <w:rsid w:val="007E4501"/>
    <w:rsid w:val="007F0493"/>
    <w:rsid w:val="007F365F"/>
    <w:rsid w:val="007F7FD3"/>
    <w:rsid w:val="00802708"/>
    <w:rsid w:val="0081629B"/>
    <w:rsid w:val="008162F8"/>
    <w:rsid w:val="0081736D"/>
    <w:rsid w:val="00817A81"/>
    <w:rsid w:val="00822D4D"/>
    <w:rsid w:val="0082756D"/>
    <w:rsid w:val="00831B81"/>
    <w:rsid w:val="008360C4"/>
    <w:rsid w:val="00836563"/>
    <w:rsid w:val="00841395"/>
    <w:rsid w:val="00841CD6"/>
    <w:rsid w:val="00843CC8"/>
    <w:rsid w:val="00845A3F"/>
    <w:rsid w:val="0085498D"/>
    <w:rsid w:val="008720BB"/>
    <w:rsid w:val="008757A3"/>
    <w:rsid w:val="00882FC4"/>
    <w:rsid w:val="008838D2"/>
    <w:rsid w:val="008861BD"/>
    <w:rsid w:val="00893156"/>
    <w:rsid w:val="008A2EF6"/>
    <w:rsid w:val="008A560B"/>
    <w:rsid w:val="008B333E"/>
    <w:rsid w:val="008B70CA"/>
    <w:rsid w:val="008C7744"/>
    <w:rsid w:val="008C7E64"/>
    <w:rsid w:val="008D005E"/>
    <w:rsid w:val="008D0CB4"/>
    <w:rsid w:val="008D1425"/>
    <w:rsid w:val="008E5DE1"/>
    <w:rsid w:val="008E70B3"/>
    <w:rsid w:val="008F4553"/>
    <w:rsid w:val="009030FA"/>
    <w:rsid w:val="0090736D"/>
    <w:rsid w:val="00907A29"/>
    <w:rsid w:val="00915F03"/>
    <w:rsid w:val="00917BAC"/>
    <w:rsid w:val="00922102"/>
    <w:rsid w:val="00922E6D"/>
    <w:rsid w:val="00925758"/>
    <w:rsid w:val="0092665F"/>
    <w:rsid w:val="00931B2D"/>
    <w:rsid w:val="00932543"/>
    <w:rsid w:val="009348B8"/>
    <w:rsid w:val="00942B22"/>
    <w:rsid w:val="00944F41"/>
    <w:rsid w:val="00946035"/>
    <w:rsid w:val="0094684D"/>
    <w:rsid w:val="00960C99"/>
    <w:rsid w:val="009610CA"/>
    <w:rsid w:val="009669F6"/>
    <w:rsid w:val="009705CC"/>
    <w:rsid w:val="0097696C"/>
    <w:rsid w:val="00983D77"/>
    <w:rsid w:val="00990010"/>
    <w:rsid w:val="0099086D"/>
    <w:rsid w:val="009916AB"/>
    <w:rsid w:val="00997D31"/>
    <w:rsid w:val="009A28BA"/>
    <w:rsid w:val="009B50EB"/>
    <w:rsid w:val="009B6665"/>
    <w:rsid w:val="009D1135"/>
    <w:rsid w:val="009D2564"/>
    <w:rsid w:val="009D267B"/>
    <w:rsid w:val="009D3980"/>
    <w:rsid w:val="009D4DBD"/>
    <w:rsid w:val="009D6B9B"/>
    <w:rsid w:val="009D7172"/>
    <w:rsid w:val="009E0369"/>
    <w:rsid w:val="009E3C9D"/>
    <w:rsid w:val="009E3D37"/>
    <w:rsid w:val="009F407B"/>
    <w:rsid w:val="00A04480"/>
    <w:rsid w:val="00A142DA"/>
    <w:rsid w:val="00A25880"/>
    <w:rsid w:val="00A36482"/>
    <w:rsid w:val="00A372C8"/>
    <w:rsid w:val="00A41A84"/>
    <w:rsid w:val="00A4323A"/>
    <w:rsid w:val="00A43AFB"/>
    <w:rsid w:val="00A44CDB"/>
    <w:rsid w:val="00A46AE6"/>
    <w:rsid w:val="00A56677"/>
    <w:rsid w:val="00A57330"/>
    <w:rsid w:val="00A63263"/>
    <w:rsid w:val="00A66468"/>
    <w:rsid w:val="00A6662C"/>
    <w:rsid w:val="00A66D9E"/>
    <w:rsid w:val="00A735BA"/>
    <w:rsid w:val="00A82630"/>
    <w:rsid w:val="00A832BF"/>
    <w:rsid w:val="00A860EB"/>
    <w:rsid w:val="00A86578"/>
    <w:rsid w:val="00A93DBA"/>
    <w:rsid w:val="00A956E3"/>
    <w:rsid w:val="00AA1CFA"/>
    <w:rsid w:val="00AB04D7"/>
    <w:rsid w:val="00AB0853"/>
    <w:rsid w:val="00AD21A8"/>
    <w:rsid w:val="00AD2773"/>
    <w:rsid w:val="00AD7DA7"/>
    <w:rsid w:val="00AE4ADE"/>
    <w:rsid w:val="00AE724F"/>
    <w:rsid w:val="00AE72F9"/>
    <w:rsid w:val="00AF73CD"/>
    <w:rsid w:val="00AF7886"/>
    <w:rsid w:val="00B164A4"/>
    <w:rsid w:val="00B22C66"/>
    <w:rsid w:val="00B345F3"/>
    <w:rsid w:val="00B405DF"/>
    <w:rsid w:val="00B50B6B"/>
    <w:rsid w:val="00B52DE0"/>
    <w:rsid w:val="00B60BBD"/>
    <w:rsid w:val="00B7125F"/>
    <w:rsid w:val="00B75BA1"/>
    <w:rsid w:val="00B76441"/>
    <w:rsid w:val="00B766F0"/>
    <w:rsid w:val="00B8719A"/>
    <w:rsid w:val="00B948A9"/>
    <w:rsid w:val="00B95912"/>
    <w:rsid w:val="00BC0076"/>
    <w:rsid w:val="00BC00EA"/>
    <w:rsid w:val="00BC3838"/>
    <w:rsid w:val="00BC6500"/>
    <w:rsid w:val="00BD4DC5"/>
    <w:rsid w:val="00BD4F98"/>
    <w:rsid w:val="00BD65DF"/>
    <w:rsid w:val="00BD713F"/>
    <w:rsid w:val="00BE2D1C"/>
    <w:rsid w:val="00BE3A1A"/>
    <w:rsid w:val="00BE6C87"/>
    <w:rsid w:val="00BE7F49"/>
    <w:rsid w:val="00BF2ECF"/>
    <w:rsid w:val="00BF73B3"/>
    <w:rsid w:val="00C022CA"/>
    <w:rsid w:val="00C02743"/>
    <w:rsid w:val="00C048A0"/>
    <w:rsid w:val="00C22E98"/>
    <w:rsid w:val="00C25504"/>
    <w:rsid w:val="00C32E02"/>
    <w:rsid w:val="00C34193"/>
    <w:rsid w:val="00C368FD"/>
    <w:rsid w:val="00C41AB2"/>
    <w:rsid w:val="00C43F24"/>
    <w:rsid w:val="00C47662"/>
    <w:rsid w:val="00C503C4"/>
    <w:rsid w:val="00C52978"/>
    <w:rsid w:val="00C64DB1"/>
    <w:rsid w:val="00C72DEA"/>
    <w:rsid w:val="00C74332"/>
    <w:rsid w:val="00C77AF2"/>
    <w:rsid w:val="00C876F6"/>
    <w:rsid w:val="00CA5B43"/>
    <w:rsid w:val="00CB2169"/>
    <w:rsid w:val="00CC251D"/>
    <w:rsid w:val="00CC42B9"/>
    <w:rsid w:val="00CC4EB8"/>
    <w:rsid w:val="00CE0F06"/>
    <w:rsid w:val="00CF7F9C"/>
    <w:rsid w:val="00D001A6"/>
    <w:rsid w:val="00D0078A"/>
    <w:rsid w:val="00D025B6"/>
    <w:rsid w:val="00D03E73"/>
    <w:rsid w:val="00D0518B"/>
    <w:rsid w:val="00D060E0"/>
    <w:rsid w:val="00D151CA"/>
    <w:rsid w:val="00D25C29"/>
    <w:rsid w:val="00D271E7"/>
    <w:rsid w:val="00D2757F"/>
    <w:rsid w:val="00D35D42"/>
    <w:rsid w:val="00D453D8"/>
    <w:rsid w:val="00D57751"/>
    <w:rsid w:val="00D6286E"/>
    <w:rsid w:val="00D6410B"/>
    <w:rsid w:val="00D65EB7"/>
    <w:rsid w:val="00D75DBD"/>
    <w:rsid w:val="00D90909"/>
    <w:rsid w:val="00D93F42"/>
    <w:rsid w:val="00DA67BE"/>
    <w:rsid w:val="00DB5B3F"/>
    <w:rsid w:val="00DC47CD"/>
    <w:rsid w:val="00DC4AF8"/>
    <w:rsid w:val="00DC66F4"/>
    <w:rsid w:val="00DD2C96"/>
    <w:rsid w:val="00DD3889"/>
    <w:rsid w:val="00DE24A5"/>
    <w:rsid w:val="00DE585F"/>
    <w:rsid w:val="00E03294"/>
    <w:rsid w:val="00E1228B"/>
    <w:rsid w:val="00E170FE"/>
    <w:rsid w:val="00E24A29"/>
    <w:rsid w:val="00E24E90"/>
    <w:rsid w:val="00E30386"/>
    <w:rsid w:val="00E36769"/>
    <w:rsid w:val="00E50F65"/>
    <w:rsid w:val="00E63CCF"/>
    <w:rsid w:val="00E664AC"/>
    <w:rsid w:val="00EA4DC2"/>
    <w:rsid w:val="00EA5BB7"/>
    <w:rsid w:val="00EB1110"/>
    <w:rsid w:val="00EB5A33"/>
    <w:rsid w:val="00ED101A"/>
    <w:rsid w:val="00ED2241"/>
    <w:rsid w:val="00EE23F3"/>
    <w:rsid w:val="00EE500B"/>
    <w:rsid w:val="00EF3975"/>
    <w:rsid w:val="00F044E7"/>
    <w:rsid w:val="00F045BC"/>
    <w:rsid w:val="00F1054A"/>
    <w:rsid w:val="00F10CDE"/>
    <w:rsid w:val="00F1609F"/>
    <w:rsid w:val="00F20C30"/>
    <w:rsid w:val="00F21E2B"/>
    <w:rsid w:val="00F24895"/>
    <w:rsid w:val="00F24FA7"/>
    <w:rsid w:val="00F313CB"/>
    <w:rsid w:val="00F31D63"/>
    <w:rsid w:val="00F33350"/>
    <w:rsid w:val="00F46C57"/>
    <w:rsid w:val="00F46FF7"/>
    <w:rsid w:val="00F5275E"/>
    <w:rsid w:val="00F57D65"/>
    <w:rsid w:val="00F6205E"/>
    <w:rsid w:val="00F62417"/>
    <w:rsid w:val="00F671DD"/>
    <w:rsid w:val="00F71F5E"/>
    <w:rsid w:val="00F77127"/>
    <w:rsid w:val="00F81C9C"/>
    <w:rsid w:val="00F86B70"/>
    <w:rsid w:val="00F87789"/>
    <w:rsid w:val="00F94993"/>
    <w:rsid w:val="00FB25C6"/>
    <w:rsid w:val="00FB2821"/>
    <w:rsid w:val="00FC2A44"/>
    <w:rsid w:val="00FC2AAF"/>
    <w:rsid w:val="00FC6922"/>
    <w:rsid w:val="00FD5106"/>
    <w:rsid w:val="00FF4963"/>
    <w:rsid w:val="00FF5752"/>
    <w:rsid w:val="00FF6D36"/>
    <w:rsid w:val="00FF72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0DB2"/>
    <w:rPr>
      <w:sz w:val="24"/>
      <w:szCs w:val="24"/>
    </w:rPr>
  </w:style>
  <w:style w:type="paragraph" w:styleId="2">
    <w:name w:val="heading 2"/>
    <w:basedOn w:val="a"/>
    <w:next w:val="a"/>
    <w:qFormat/>
    <w:rsid w:val="001025A3"/>
    <w:pPr>
      <w:keepNext/>
      <w:spacing w:before="240" w:after="60"/>
      <w:outlineLvl w:val="1"/>
    </w:pPr>
    <w:rPr>
      <w:rFonts w:ascii="Arial" w:hAnsi="Arial" w:cs="Arial"/>
      <w:b/>
      <w:bCs/>
      <w:i/>
      <w:iCs/>
      <w:sz w:val="28"/>
      <w:szCs w:val="28"/>
    </w:rPr>
  </w:style>
  <w:style w:type="paragraph" w:styleId="3">
    <w:name w:val="heading 3"/>
    <w:basedOn w:val="a"/>
    <w:next w:val="a"/>
    <w:qFormat/>
    <w:rsid w:val="0012127D"/>
    <w:pPr>
      <w:keepNext/>
      <w:spacing w:before="240" w:after="60"/>
      <w:outlineLvl w:val="2"/>
    </w:pPr>
    <w:rPr>
      <w:rFonts w:ascii="Arial" w:hAnsi="Arial" w:cs="Arial"/>
      <w:b/>
      <w:bCs/>
      <w:sz w:val="26"/>
      <w:szCs w:val="26"/>
    </w:rPr>
  </w:style>
  <w:style w:type="paragraph" w:styleId="5">
    <w:name w:val="heading 5"/>
    <w:basedOn w:val="a"/>
    <w:next w:val="a"/>
    <w:qFormat/>
    <w:rsid w:val="0035135E"/>
    <w:pPr>
      <w:keepNext/>
      <w:widowControl w:val="0"/>
      <w:tabs>
        <w:tab w:val="left" w:pos="1176"/>
      </w:tabs>
      <w:autoSpaceDE w:val="0"/>
      <w:autoSpaceDN w:val="0"/>
      <w:adjustRightInd w:val="0"/>
      <w:spacing w:line="324" w:lineRule="exact"/>
      <w:jc w:val="both"/>
      <w:outlineLvl w:val="4"/>
    </w:pPr>
    <w:rPr>
      <w:color w:val="000000"/>
      <w:spacing w:val="6"/>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6A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35135E"/>
    <w:pPr>
      <w:jc w:val="center"/>
    </w:pPr>
    <w:rPr>
      <w:sz w:val="28"/>
      <w:szCs w:val="20"/>
    </w:rPr>
  </w:style>
  <w:style w:type="paragraph" w:customStyle="1" w:styleId="FR1">
    <w:name w:val="FR1"/>
    <w:rsid w:val="0035135E"/>
    <w:pPr>
      <w:widowControl w:val="0"/>
      <w:ind w:left="1040"/>
    </w:pPr>
    <w:rPr>
      <w:rFonts w:ascii="Arial" w:hAnsi="Arial"/>
      <w:noProof/>
      <w:sz w:val="64"/>
    </w:rPr>
  </w:style>
  <w:style w:type="paragraph" w:customStyle="1" w:styleId="Iauiue1">
    <w:name w:val="Iau?iue1"/>
    <w:rsid w:val="00C52978"/>
    <w:pPr>
      <w:widowControl w:val="0"/>
    </w:pPr>
  </w:style>
  <w:style w:type="paragraph" w:styleId="a5">
    <w:name w:val="Balloon Text"/>
    <w:basedOn w:val="a"/>
    <w:semiHidden/>
    <w:rsid w:val="00FC2AAF"/>
    <w:rPr>
      <w:rFonts w:ascii="Tahoma" w:hAnsi="Tahoma" w:cs="Tahoma"/>
      <w:sz w:val="16"/>
      <w:szCs w:val="16"/>
    </w:rPr>
  </w:style>
  <w:style w:type="paragraph" w:styleId="a6">
    <w:name w:val="header"/>
    <w:basedOn w:val="a"/>
    <w:link w:val="a7"/>
    <w:uiPriority w:val="99"/>
    <w:rsid w:val="003B6042"/>
    <w:pPr>
      <w:tabs>
        <w:tab w:val="center" w:pos="4677"/>
        <w:tab w:val="right" w:pos="9355"/>
      </w:tabs>
    </w:pPr>
  </w:style>
  <w:style w:type="character" w:styleId="a8">
    <w:name w:val="page number"/>
    <w:basedOn w:val="a0"/>
    <w:rsid w:val="003B6042"/>
  </w:style>
  <w:style w:type="paragraph" w:styleId="a9">
    <w:name w:val="footer"/>
    <w:basedOn w:val="a"/>
    <w:link w:val="aa"/>
    <w:uiPriority w:val="99"/>
    <w:rsid w:val="009B50EB"/>
    <w:pPr>
      <w:tabs>
        <w:tab w:val="center" w:pos="4677"/>
        <w:tab w:val="right" w:pos="9355"/>
      </w:tabs>
    </w:pPr>
  </w:style>
  <w:style w:type="paragraph" w:customStyle="1" w:styleId="ab">
    <w:name w:val="Знак Знак Знак Знак"/>
    <w:basedOn w:val="a"/>
    <w:rsid w:val="00882FC4"/>
    <w:pPr>
      <w:spacing w:after="160" w:line="240" w:lineRule="exact"/>
    </w:pPr>
    <w:rPr>
      <w:rFonts w:eastAsia="Calibri"/>
      <w:sz w:val="20"/>
      <w:szCs w:val="20"/>
      <w:lang w:eastAsia="zh-CN"/>
    </w:rPr>
  </w:style>
  <w:style w:type="paragraph" w:customStyle="1" w:styleId="ConsNonformat">
    <w:name w:val="ConsNonformat"/>
    <w:link w:val="ConsNonformat0"/>
    <w:rsid w:val="006424F0"/>
    <w:pPr>
      <w:widowControl w:val="0"/>
      <w:autoSpaceDE w:val="0"/>
      <w:autoSpaceDN w:val="0"/>
      <w:adjustRightInd w:val="0"/>
    </w:pPr>
    <w:rPr>
      <w:rFonts w:ascii="Courier New" w:hAnsi="Courier New" w:cs="Courier New"/>
      <w:sz w:val="24"/>
      <w:szCs w:val="24"/>
    </w:rPr>
  </w:style>
  <w:style w:type="character" w:customStyle="1" w:styleId="ConsNonformat0">
    <w:name w:val="ConsNonformat Знак"/>
    <w:basedOn w:val="a0"/>
    <w:link w:val="ConsNonformat"/>
    <w:rsid w:val="006424F0"/>
    <w:rPr>
      <w:rFonts w:ascii="Courier New" w:hAnsi="Courier New" w:cs="Courier New"/>
      <w:sz w:val="24"/>
      <w:szCs w:val="24"/>
      <w:lang w:val="ru-RU" w:eastAsia="ru-RU" w:bidi="ar-SA"/>
    </w:rPr>
  </w:style>
  <w:style w:type="character" w:customStyle="1" w:styleId="aa">
    <w:name w:val="Нижний колонтитул Знак"/>
    <w:basedOn w:val="a0"/>
    <w:link w:val="a9"/>
    <w:uiPriority w:val="99"/>
    <w:rsid w:val="009348B8"/>
    <w:rPr>
      <w:sz w:val="24"/>
      <w:szCs w:val="24"/>
    </w:rPr>
  </w:style>
  <w:style w:type="paragraph" w:customStyle="1" w:styleId="30">
    <w:name w:val="Знак3"/>
    <w:basedOn w:val="a"/>
    <w:rsid w:val="00367CD1"/>
    <w:pPr>
      <w:spacing w:after="160" w:line="240" w:lineRule="exact"/>
    </w:pPr>
    <w:rPr>
      <w:rFonts w:ascii="Verdana" w:hAnsi="Verdana"/>
      <w:sz w:val="20"/>
      <w:szCs w:val="20"/>
      <w:lang w:val="en-US" w:eastAsia="en-US"/>
    </w:rPr>
  </w:style>
  <w:style w:type="character" w:customStyle="1" w:styleId="ac">
    <w:name w:val="Гипертекстовая ссылка"/>
    <w:basedOn w:val="a0"/>
    <w:uiPriority w:val="99"/>
    <w:rsid w:val="00C72DEA"/>
    <w:rPr>
      <w:rFonts w:cs="Times New Roman"/>
      <w:color w:val="008000"/>
    </w:rPr>
  </w:style>
  <w:style w:type="character" w:styleId="ad">
    <w:name w:val="Hyperlink"/>
    <w:basedOn w:val="a0"/>
    <w:rsid w:val="00C72DEA"/>
    <w:rPr>
      <w:color w:val="0000FF"/>
      <w:u w:val="single"/>
    </w:rPr>
  </w:style>
  <w:style w:type="paragraph" w:customStyle="1" w:styleId="ConsPlusNormal">
    <w:name w:val="ConsPlusNormal"/>
    <w:uiPriority w:val="99"/>
    <w:rsid w:val="004279BF"/>
    <w:pPr>
      <w:widowControl w:val="0"/>
      <w:autoSpaceDE w:val="0"/>
      <w:autoSpaceDN w:val="0"/>
      <w:adjustRightInd w:val="0"/>
      <w:ind w:firstLine="720"/>
    </w:pPr>
    <w:rPr>
      <w:rFonts w:ascii="Arial" w:hAnsi="Arial" w:cs="Arial"/>
    </w:rPr>
  </w:style>
  <w:style w:type="paragraph" w:styleId="ae">
    <w:name w:val="Revision"/>
    <w:hidden/>
    <w:uiPriority w:val="99"/>
    <w:semiHidden/>
    <w:rsid w:val="008E5DE1"/>
    <w:rPr>
      <w:sz w:val="24"/>
      <w:szCs w:val="24"/>
    </w:rPr>
  </w:style>
  <w:style w:type="character" w:customStyle="1" w:styleId="a7">
    <w:name w:val="Верхний колонтитул Знак"/>
    <w:basedOn w:val="a0"/>
    <w:link w:val="a6"/>
    <w:uiPriority w:val="99"/>
    <w:rsid w:val="00AE72F9"/>
    <w:rPr>
      <w:sz w:val="24"/>
      <w:szCs w:val="24"/>
    </w:rPr>
  </w:style>
  <w:style w:type="character" w:customStyle="1" w:styleId="af">
    <w:name w:val="Цветовое выделение"/>
    <w:uiPriority w:val="99"/>
    <w:rsid w:val="00CC251D"/>
    <w:rPr>
      <w:b/>
      <w:bCs/>
      <w:color w:val="26282F"/>
      <w:sz w:val="26"/>
      <w:szCs w:val="26"/>
    </w:rPr>
  </w:style>
  <w:style w:type="character" w:customStyle="1" w:styleId="FontStyle24">
    <w:name w:val="Font Style24"/>
    <w:basedOn w:val="a0"/>
    <w:rsid w:val="001F4F93"/>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divs>
    <w:div w:id="107835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53464.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483</TotalTime>
  <Pages>9</Pages>
  <Words>3186</Words>
  <Characters>18163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О создании Единой комиссии по размещению заказов на поставку товаров, выполнение работ, оказание услуг для муниципальных нужд</vt:lpstr>
    </vt:vector>
  </TitlesOfParts>
  <Company>Муниципальное образование Северский район</Company>
  <LinksUpToDate>false</LinksUpToDate>
  <CharactersWithSpaces>21307</CharactersWithSpaces>
  <SharedDoc>false</SharedDoc>
  <HLinks>
    <vt:vector size="6" baseType="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создании Единой комиссии по размещению заказов на поставку товаров, выполнение работ, оказание услуг для муниципальных нужд</dc:title>
  <dc:creator>Куртсаитов</dc:creator>
  <cp:lastModifiedBy>Admin</cp:lastModifiedBy>
  <cp:revision>54</cp:revision>
  <cp:lastPrinted>2015-07-07T11:41:00Z</cp:lastPrinted>
  <dcterms:created xsi:type="dcterms:W3CDTF">2014-02-14T05:16:00Z</dcterms:created>
  <dcterms:modified xsi:type="dcterms:W3CDTF">2015-07-17T07:12:00Z</dcterms:modified>
</cp:coreProperties>
</file>