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D7" w:rsidRDefault="00417CD7" w:rsidP="00417CD7">
      <w:pPr>
        <w:ind w:firstLine="5250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 xml:space="preserve">Приложение </w:t>
      </w:r>
    </w:p>
    <w:p w:rsidR="00417CD7" w:rsidRDefault="00417CD7" w:rsidP="00417CD7">
      <w:pPr>
        <w:ind w:left="5245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>к постановлению администрации Троснянского района</w:t>
      </w:r>
    </w:p>
    <w:p w:rsidR="00F361E0" w:rsidRDefault="00F361E0" w:rsidP="00F361E0">
      <w:pPr>
        <w:ind w:left="-480" w:right="-6" w:firstLine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AA02E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от   </w:t>
      </w:r>
      <w:r w:rsidR="00AA02E1">
        <w:rPr>
          <w:sz w:val="28"/>
          <w:szCs w:val="28"/>
        </w:rPr>
        <w:t>___________</w:t>
      </w:r>
      <w:r>
        <w:rPr>
          <w:sz w:val="28"/>
          <w:szCs w:val="28"/>
        </w:rPr>
        <w:t>201</w:t>
      </w:r>
      <w:r w:rsidR="00AA02E1">
        <w:rPr>
          <w:sz w:val="28"/>
          <w:szCs w:val="28"/>
        </w:rPr>
        <w:t>5года №____</w:t>
      </w:r>
    </w:p>
    <w:p w:rsidR="00417CD7" w:rsidRDefault="00417CD7" w:rsidP="00417CD7">
      <w:pPr>
        <w:spacing w:line="360" w:lineRule="auto"/>
        <w:rPr>
          <w:rFonts w:eastAsia="ヒラギノ角ゴ Pro W3"/>
          <w:color w:val="000000"/>
          <w:kern w:val="1"/>
          <w:sz w:val="28"/>
        </w:rPr>
      </w:pPr>
    </w:p>
    <w:p w:rsidR="00417CD7" w:rsidRDefault="00417CD7" w:rsidP="00417CD7">
      <w:pPr>
        <w:jc w:val="center"/>
        <w:rPr>
          <w:color w:val="000000"/>
          <w:kern w:val="1"/>
          <w:sz w:val="28"/>
        </w:rPr>
      </w:pPr>
      <w:r>
        <w:rPr>
          <w:color w:val="000000"/>
          <w:kern w:val="1"/>
          <w:sz w:val="28"/>
        </w:rPr>
        <w:t xml:space="preserve"> </w:t>
      </w:r>
    </w:p>
    <w:p w:rsidR="00417CD7" w:rsidRDefault="00417CD7" w:rsidP="00417CD7">
      <w:pPr>
        <w:pStyle w:val="3"/>
        <w:tabs>
          <w:tab w:val="left" w:pos="0"/>
        </w:tabs>
        <w:spacing w:line="36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АДМИНИСТРАТИВНЫЙ РЕГЛАМЕНТ</w:t>
      </w:r>
    </w:p>
    <w:p w:rsidR="00417CD7" w:rsidRDefault="00417CD7" w:rsidP="002B4A24">
      <w:pPr>
        <w:jc w:val="center"/>
        <w:rPr>
          <w:rFonts w:eastAsia="ヒラギノ角ゴ Pro W3"/>
          <w:color w:val="000000"/>
          <w:kern w:val="1"/>
          <w:sz w:val="28"/>
          <w:szCs w:val="28"/>
        </w:rPr>
      </w:pPr>
      <w:r>
        <w:rPr>
          <w:rFonts w:eastAsia="ヒラギノ角ゴ Pro W3"/>
          <w:color w:val="000000"/>
          <w:kern w:val="1"/>
          <w:sz w:val="28"/>
          <w:szCs w:val="28"/>
        </w:rPr>
        <w:t xml:space="preserve"> предоставления муниципальной услуги </w:t>
      </w:r>
    </w:p>
    <w:p w:rsidR="00417CD7" w:rsidRDefault="00417CD7" w:rsidP="002B4A24">
      <w:pPr>
        <w:jc w:val="center"/>
        <w:rPr>
          <w:rFonts w:eastAsia="ヒラギノ角ゴ Pro W3"/>
          <w:color w:val="000000"/>
          <w:kern w:val="1"/>
          <w:sz w:val="28"/>
          <w:szCs w:val="28"/>
        </w:rPr>
      </w:pPr>
      <w:r>
        <w:rPr>
          <w:rFonts w:eastAsia="ヒラギノ角ゴ Pro W3"/>
          <w:color w:val="000000"/>
          <w:kern w:val="1"/>
          <w:sz w:val="28"/>
          <w:szCs w:val="28"/>
        </w:rPr>
        <w:t>«Выдача градостроительных планов земельных участков</w:t>
      </w:r>
      <w:r w:rsidR="008C0982"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 w:rsidR="005E65E5">
        <w:rPr>
          <w:rFonts w:eastAsia="ヒラギノ角ゴ Pro W3"/>
          <w:color w:val="000000"/>
          <w:kern w:val="1"/>
          <w:sz w:val="28"/>
          <w:szCs w:val="28"/>
        </w:rPr>
        <w:t>при осуществлении</w:t>
      </w:r>
      <w:r w:rsidR="008C0982">
        <w:rPr>
          <w:rFonts w:eastAsia="ヒラギノ角ゴ Pro W3"/>
          <w:color w:val="000000"/>
          <w:kern w:val="1"/>
          <w:sz w:val="28"/>
          <w:szCs w:val="28"/>
        </w:rPr>
        <w:t xml:space="preserve"> малоэтажного жилищного строительства и</w:t>
      </w:r>
      <w:r w:rsidR="005E65E5"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 w:rsidR="008C0982">
        <w:rPr>
          <w:rFonts w:eastAsia="ヒラギノ角ゴ Pro W3"/>
          <w:color w:val="000000"/>
          <w:kern w:val="1"/>
          <w:sz w:val="28"/>
          <w:szCs w:val="28"/>
        </w:rPr>
        <w:t>(или) индивиду</w:t>
      </w:r>
      <w:r w:rsidR="00EB02C2">
        <w:rPr>
          <w:rFonts w:eastAsia="ヒラギノ角ゴ Pro W3"/>
          <w:color w:val="000000"/>
          <w:kern w:val="1"/>
          <w:sz w:val="28"/>
          <w:szCs w:val="28"/>
        </w:rPr>
        <w:t>ального жилищного строительства</w:t>
      </w:r>
      <w:r>
        <w:rPr>
          <w:rFonts w:eastAsia="ヒラギノ角ゴ Pro W3"/>
          <w:color w:val="000000"/>
          <w:kern w:val="1"/>
          <w:sz w:val="28"/>
          <w:szCs w:val="28"/>
        </w:rPr>
        <w:t>»</w:t>
      </w:r>
    </w:p>
    <w:p w:rsidR="00417CD7" w:rsidRDefault="00417CD7" w:rsidP="00417CD7">
      <w:pPr>
        <w:autoSpaceDE w:val="0"/>
        <w:spacing w:line="360" w:lineRule="auto"/>
        <w:jc w:val="center"/>
        <w:rPr>
          <w:sz w:val="28"/>
          <w:szCs w:val="28"/>
        </w:rPr>
      </w:pPr>
    </w:p>
    <w:p w:rsidR="00417CD7" w:rsidRDefault="00417CD7" w:rsidP="00417CD7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</w:p>
    <w:p w:rsidR="00417CD7" w:rsidRDefault="00417CD7" w:rsidP="00417CD7">
      <w:pPr>
        <w:pStyle w:val="ConsPlusNormal"/>
        <w:spacing w:line="360" w:lineRule="auto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417CD7" w:rsidRDefault="00EB02C2" w:rsidP="00417CD7">
      <w:pPr>
        <w:widowControl w:val="0"/>
        <w:spacing w:line="276" w:lineRule="auto"/>
        <w:ind w:firstLine="870"/>
        <w:jc w:val="both"/>
        <w:rPr>
          <w:kern w:val="1"/>
          <w:sz w:val="28"/>
          <w:szCs w:val="28"/>
        </w:rPr>
      </w:pPr>
      <w:proofErr w:type="gramStart"/>
      <w:r>
        <w:rPr>
          <w:kern w:val="1"/>
          <w:sz w:val="28"/>
          <w:szCs w:val="28"/>
        </w:rPr>
        <w:t xml:space="preserve">Административный регламент  </w:t>
      </w:r>
      <w:r w:rsidR="00417CD7">
        <w:rPr>
          <w:kern w:val="1"/>
          <w:sz w:val="28"/>
          <w:szCs w:val="28"/>
        </w:rPr>
        <w:t>предоставления муниципальной услуги  «Выдача градостроительных планов земельных участков</w:t>
      </w:r>
      <w:r w:rsidR="008C0982">
        <w:rPr>
          <w:kern w:val="1"/>
          <w:sz w:val="28"/>
          <w:szCs w:val="28"/>
        </w:rPr>
        <w:t xml:space="preserve">  </w:t>
      </w:r>
      <w:r>
        <w:rPr>
          <w:rFonts w:eastAsia="ヒラギノ角ゴ Pro W3"/>
          <w:color w:val="000000"/>
          <w:kern w:val="1"/>
          <w:sz w:val="28"/>
          <w:szCs w:val="28"/>
        </w:rPr>
        <w:t xml:space="preserve">при осуществлении </w:t>
      </w:r>
      <w:r w:rsidR="008C0982">
        <w:rPr>
          <w:rFonts w:eastAsia="ヒラギノ角ゴ Pro W3"/>
          <w:color w:val="000000"/>
          <w:kern w:val="1"/>
          <w:sz w:val="28"/>
          <w:szCs w:val="28"/>
        </w:rPr>
        <w:t>малоэтажного жилищного строительства и</w:t>
      </w:r>
      <w:r w:rsidR="0053307D"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 w:rsidR="008C0982">
        <w:rPr>
          <w:rFonts w:eastAsia="ヒラギノ角ゴ Pro W3"/>
          <w:color w:val="000000"/>
          <w:kern w:val="1"/>
          <w:sz w:val="28"/>
          <w:szCs w:val="28"/>
        </w:rPr>
        <w:t>(или) индивидуального жилищного строительства</w:t>
      </w:r>
      <w:r w:rsidR="00417CD7">
        <w:rPr>
          <w:kern w:val="1"/>
          <w:sz w:val="28"/>
          <w:szCs w:val="28"/>
        </w:rPr>
        <w:t xml:space="preserve">» (далее - Административный регламент) </w:t>
      </w:r>
      <w:r w:rsidR="00417CD7">
        <w:rPr>
          <w:rFonts w:eastAsia="Arial" w:cs="Arial"/>
          <w:kern w:val="1"/>
          <w:sz w:val="28"/>
          <w:szCs w:val="28"/>
        </w:rPr>
        <w:t xml:space="preserve">разработан в целях повышения качества предоставления и доступности результата предоставления муниципальной услуги, создания комфортных условий для потребителей муниципальной услуги, </w:t>
      </w:r>
      <w:r w:rsidR="00417CD7">
        <w:rPr>
          <w:kern w:val="1"/>
          <w:sz w:val="28"/>
          <w:szCs w:val="28"/>
        </w:rPr>
        <w:t>определяет сроки и последовательность действий (административных процедур), порядок взаимодействия между структурными подразделениями и между должностными лицами.</w:t>
      </w:r>
      <w:proofErr w:type="gramEnd"/>
    </w:p>
    <w:p w:rsidR="00417CD7" w:rsidRDefault="00417CD7" w:rsidP="00417CD7">
      <w:pPr>
        <w:autoSpaceDE w:val="0"/>
        <w:ind w:firstLine="840"/>
        <w:jc w:val="center"/>
        <w:rPr>
          <w:sz w:val="28"/>
          <w:szCs w:val="28"/>
        </w:rPr>
      </w:pPr>
    </w:p>
    <w:p w:rsidR="00417CD7" w:rsidRDefault="00417CD7" w:rsidP="00417CD7">
      <w:pPr>
        <w:autoSpaceDE w:val="0"/>
        <w:ind w:firstLine="84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1.2. Круг заявителей</w:t>
      </w:r>
    </w:p>
    <w:p w:rsidR="00417CD7" w:rsidRDefault="00417CD7" w:rsidP="00417CD7">
      <w:pPr>
        <w:ind w:firstLine="840"/>
        <w:jc w:val="both"/>
        <w:rPr>
          <w:sz w:val="28"/>
          <w:szCs w:val="28"/>
        </w:rPr>
      </w:pPr>
    </w:p>
    <w:p w:rsidR="00E01B89" w:rsidRPr="0076545B" w:rsidRDefault="00E01B89" w:rsidP="00E01B89">
      <w:pPr>
        <w:ind w:right="-2" w:firstLine="709"/>
        <w:jc w:val="both"/>
        <w:rPr>
          <w:sz w:val="28"/>
          <w:szCs w:val="28"/>
        </w:rPr>
      </w:pPr>
      <w:r w:rsidRPr="0076545B">
        <w:rPr>
          <w:sz w:val="28"/>
          <w:szCs w:val="28"/>
        </w:rPr>
        <w:t>Заявителем для получения муниципальной услуги являются физические лица</w:t>
      </w:r>
      <w:r>
        <w:rPr>
          <w:sz w:val="28"/>
          <w:szCs w:val="28"/>
        </w:rPr>
        <w:t xml:space="preserve"> и</w:t>
      </w:r>
      <w:r w:rsidRPr="0076545B">
        <w:rPr>
          <w:sz w:val="28"/>
          <w:szCs w:val="28"/>
        </w:rPr>
        <w:t xml:space="preserve"> юридические лица</w:t>
      </w:r>
      <w:r>
        <w:rPr>
          <w:sz w:val="28"/>
          <w:szCs w:val="28"/>
        </w:rPr>
        <w:t>,</w:t>
      </w:r>
      <w:r w:rsidRPr="0076545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ндивидуальные предприниматели </w:t>
      </w:r>
      <w:r w:rsidRPr="0076545B">
        <w:rPr>
          <w:sz w:val="28"/>
          <w:szCs w:val="28"/>
        </w:rPr>
        <w:t>(далее – заявитель).</w:t>
      </w:r>
    </w:p>
    <w:p w:rsidR="00E01B89" w:rsidRPr="0076545B" w:rsidRDefault="00E01B89" w:rsidP="00E01B89">
      <w:pPr>
        <w:ind w:right="-2" w:firstLine="709"/>
        <w:jc w:val="both"/>
        <w:rPr>
          <w:sz w:val="28"/>
          <w:szCs w:val="28"/>
        </w:rPr>
      </w:pPr>
      <w:r w:rsidRPr="0076545B">
        <w:rPr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представители по доверенности.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591913">
      <w:pPr>
        <w:autoSpaceDE w:val="0"/>
        <w:spacing w:line="276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1.3. Порядок информирования о предоставлении муниципальной услуги</w:t>
      </w:r>
    </w:p>
    <w:p w:rsidR="00417CD7" w:rsidRDefault="00417CD7" w:rsidP="005919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Справочная информация об отделе архитектуры, строительства и жилищно-коммунального хозяйства администрации Троснянского района </w:t>
      </w:r>
      <w:r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>
        <w:rPr>
          <w:sz w:val="28"/>
          <w:szCs w:val="28"/>
        </w:rPr>
        <w:t>:</w:t>
      </w:r>
    </w:p>
    <w:p w:rsidR="00417CD7" w:rsidRDefault="00417CD7" w:rsidP="00417CD7">
      <w:pPr>
        <w:ind w:firstLine="720"/>
        <w:jc w:val="both"/>
        <w:rPr>
          <w:color w:val="000000"/>
          <w:kern w:val="1"/>
          <w:sz w:val="28"/>
          <w:szCs w:val="28"/>
        </w:rPr>
      </w:pPr>
      <w:r>
        <w:rPr>
          <w:sz w:val="28"/>
          <w:szCs w:val="28"/>
        </w:rPr>
        <w:lastRenderedPageBreak/>
        <w:t xml:space="preserve"> 1)адрес  местонахождения: 303450, </w:t>
      </w:r>
      <w:r>
        <w:rPr>
          <w:color w:val="000000"/>
          <w:kern w:val="1"/>
          <w:sz w:val="28"/>
          <w:szCs w:val="28"/>
        </w:rPr>
        <w:t>Орловская область, Троснянский район, с. Тросна, ул. Ленина, д.4, 1 этаж</w:t>
      </w:r>
    </w:p>
    <w:p w:rsidR="00417CD7" w:rsidRDefault="00417CD7" w:rsidP="00417CD7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2)  </w:t>
      </w:r>
      <w:r>
        <w:rPr>
          <w:sz w:val="28"/>
          <w:szCs w:val="28"/>
          <w:shd w:val="clear" w:color="auto" w:fill="FFFFFF"/>
        </w:rPr>
        <w:t xml:space="preserve">телефон: </w:t>
      </w:r>
      <w:r w:rsidRPr="0076545B">
        <w:rPr>
          <w:sz w:val="28"/>
          <w:szCs w:val="28"/>
        </w:rPr>
        <w:t>(486-66) 2-13-08</w:t>
      </w:r>
      <w:r>
        <w:rPr>
          <w:sz w:val="28"/>
          <w:szCs w:val="28"/>
          <w:shd w:val="clear" w:color="auto" w:fill="FFFFFF"/>
        </w:rPr>
        <w:t>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факс: </w:t>
      </w:r>
      <w:r w:rsidRPr="0076545B">
        <w:rPr>
          <w:sz w:val="28"/>
          <w:szCs w:val="28"/>
        </w:rPr>
        <w:t>(486-66) 2-15-59</w:t>
      </w:r>
      <w:r>
        <w:rPr>
          <w:sz w:val="28"/>
          <w:szCs w:val="28"/>
        </w:rPr>
        <w:t>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график работы: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понедельник–пятница</w:t>
      </w:r>
      <w:r>
        <w:rPr>
          <w:sz w:val="28"/>
          <w:szCs w:val="28"/>
        </w:rPr>
        <w:tab/>
        <w:t xml:space="preserve">–   с 8:00 до 17:00;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перерыв</w:t>
      </w:r>
      <w:r>
        <w:rPr>
          <w:sz w:val="28"/>
          <w:szCs w:val="28"/>
        </w:rPr>
        <w:tab/>
        <w:t>–   с 13:00 до 14:00;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суббота и воскресенье</w:t>
      </w:r>
      <w:r>
        <w:rPr>
          <w:sz w:val="28"/>
          <w:szCs w:val="28"/>
        </w:rPr>
        <w:tab/>
        <w:t>–   выходные дни.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размещается: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C409C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r w:rsidRPr="006C409C">
        <w:rPr>
          <w:sz w:val="28"/>
          <w:szCs w:val="28"/>
          <w:u w:val="single"/>
        </w:rPr>
        <w:t>http://</w:t>
      </w:r>
      <w:r w:rsidRPr="006C409C">
        <w:rPr>
          <w:sz w:val="28"/>
          <w:szCs w:val="28"/>
          <w:u w:val="single"/>
          <w:lang w:val="en-US"/>
        </w:rPr>
        <w:t>www</w:t>
      </w:r>
      <w:r w:rsidRPr="006C409C">
        <w:rPr>
          <w:sz w:val="28"/>
          <w:szCs w:val="28"/>
          <w:u w:val="single"/>
        </w:rPr>
        <w:t>.</w:t>
      </w:r>
      <w:proofErr w:type="spellStart"/>
      <w:r w:rsidRPr="006C409C">
        <w:rPr>
          <w:sz w:val="28"/>
          <w:szCs w:val="28"/>
          <w:u w:val="single"/>
          <w:lang w:val="en-US"/>
        </w:rPr>
        <w:t>qosuslugi</w:t>
      </w:r>
      <w:proofErr w:type="spellEnd"/>
      <w:r w:rsidRPr="006C409C">
        <w:rPr>
          <w:sz w:val="28"/>
          <w:szCs w:val="28"/>
          <w:u w:val="single"/>
        </w:rPr>
        <w:t>.</w:t>
      </w:r>
      <w:proofErr w:type="spellStart"/>
      <w:r w:rsidRPr="006C409C">
        <w:rPr>
          <w:sz w:val="28"/>
          <w:szCs w:val="28"/>
          <w:u w:val="single"/>
        </w:rPr>
        <w:t>ru</w:t>
      </w:r>
      <w:proofErr w:type="spellEnd"/>
      <w:r w:rsidRPr="006C409C">
        <w:rPr>
          <w:sz w:val="28"/>
          <w:szCs w:val="28"/>
        </w:rPr>
        <w:t>);</w:t>
      </w:r>
    </w:p>
    <w:p w:rsidR="00417CD7" w:rsidRPr="00417CD7" w:rsidRDefault="00417CD7" w:rsidP="00417CD7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 официальном сайте администрации Троснянского района </w:t>
      </w:r>
      <w:r>
        <w:rPr>
          <w:sz w:val="28"/>
          <w:szCs w:val="28"/>
          <w:shd w:val="clear" w:color="auto" w:fill="FFFFFF"/>
        </w:rPr>
        <w:t>(</w:t>
      </w:r>
      <w:hyperlink r:id="rId6" w:history="1">
        <w:r w:rsidRPr="006B4DA5">
          <w:rPr>
            <w:rStyle w:val="a3"/>
            <w:sz w:val="28"/>
            <w:szCs w:val="28"/>
          </w:rPr>
          <w:t>http://www.adm-trosna.ru/</w:t>
        </w:r>
      </w:hyperlink>
      <w:r>
        <w:rPr>
          <w:sz w:val="28"/>
          <w:szCs w:val="28"/>
          <w:shd w:val="clear" w:color="auto" w:fill="FFFFFF"/>
        </w:rPr>
        <w:t xml:space="preserve">/) </w:t>
      </w:r>
    </w:p>
    <w:p w:rsidR="00417CD7" w:rsidRPr="00A157BF" w:rsidRDefault="00417CD7" w:rsidP="00417CD7">
      <w:pPr>
        <w:ind w:firstLine="720"/>
        <w:jc w:val="both"/>
        <w:rPr>
          <w:sz w:val="28"/>
          <w:szCs w:val="28"/>
          <w:shd w:val="clear" w:color="auto" w:fill="FFFFFF"/>
        </w:rPr>
      </w:pPr>
      <w:r w:rsidRPr="006C409C">
        <w:rPr>
          <w:sz w:val="28"/>
          <w:szCs w:val="28"/>
        </w:rPr>
        <w:t>на информационном стенде в месте нахождения Отдела  (1 этаж);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непосредственном обращении в Отдел   по месту его нахождения;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справочному телефону Отдела.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настоящего подраздела.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1.3.4. В сети Интернет (на сайтах, указанных в подпункте 1 пункта 1.3.2 настоящего подраздела) размещается и регулярно актуализируется следующая информация: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>
        <w:rPr>
          <w:sz w:val="28"/>
          <w:szCs w:val="28"/>
        </w:rPr>
        <w:t>отображающих</w:t>
      </w:r>
      <w:proofErr w:type="gramEnd"/>
      <w:r>
        <w:rPr>
          <w:sz w:val="28"/>
          <w:szCs w:val="28"/>
        </w:rPr>
        <w:t xml:space="preserve"> алгоритм прохождения административной процедуры);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текст Административного регламента с приложениями;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выдержки из нормативных правовых актов по наиболее часто задаваемым вопросам;  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формы документов для заполнения, образцы заполнения документов;</w:t>
      </w:r>
    </w:p>
    <w:p w:rsidR="00417CD7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оснований для отказа в предоставлении муниципальной услуги;</w:t>
      </w:r>
    </w:p>
    <w:p w:rsidR="00417CD7" w:rsidRPr="00526D58" w:rsidRDefault="00417CD7" w:rsidP="00417CD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порядок обжалования решения, действий или бездействия должностных лиц, предоставляющих муниципальную услугу.</w:t>
      </w:r>
    </w:p>
    <w:p w:rsidR="00417CD7" w:rsidRDefault="00417CD7" w:rsidP="00745238">
      <w:pPr>
        <w:pStyle w:val="ConsPlusNormal"/>
        <w:ind w:firstLine="0"/>
        <w:jc w:val="both"/>
        <w:rPr>
          <w:rFonts w:ascii="Times New Roman" w:hAnsi="Times New Roman"/>
          <w:kern w:val="1"/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  <w:lang w:val="en-US"/>
        </w:rPr>
        <w:t>II</w:t>
      </w:r>
      <w:r>
        <w:rPr>
          <w:kern w:val="1"/>
          <w:sz w:val="28"/>
          <w:szCs w:val="28"/>
        </w:rPr>
        <w:t>.Стандарт предоставления муниципальной услуги</w:t>
      </w:r>
    </w:p>
    <w:p w:rsidR="00417CD7" w:rsidRDefault="00417CD7" w:rsidP="00745238">
      <w:pPr>
        <w:autoSpaceDE w:val="0"/>
        <w:rPr>
          <w:color w:val="000000"/>
          <w:kern w:val="1"/>
          <w:sz w:val="28"/>
          <w:szCs w:val="28"/>
        </w:rPr>
      </w:pPr>
    </w:p>
    <w:p w:rsidR="00417CD7" w:rsidRDefault="00417CD7" w:rsidP="00417CD7">
      <w:pPr>
        <w:autoSpaceDE w:val="0"/>
        <w:ind w:firstLine="709"/>
        <w:jc w:val="center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>2.1. Наименование муниципальной услуги</w:t>
      </w:r>
    </w:p>
    <w:p w:rsidR="00417CD7" w:rsidRDefault="00417CD7" w:rsidP="00745238">
      <w:pPr>
        <w:spacing w:line="276" w:lineRule="auto"/>
        <w:jc w:val="both"/>
        <w:rPr>
          <w:kern w:val="1"/>
          <w:sz w:val="28"/>
          <w:szCs w:val="28"/>
        </w:rPr>
      </w:pPr>
    </w:p>
    <w:p w:rsidR="00417CD7" w:rsidRDefault="00417CD7" w:rsidP="00417CD7">
      <w:pPr>
        <w:spacing w:line="276" w:lineRule="auto"/>
        <w:ind w:firstLine="709"/>
        <w:jc w:val="both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>Наименование муниципальной услуги  -  выдача градостроительных планов земельных участков</w:t>
      </w:r>
      <w:r w:rsidR="00844383">
        <w:rPr>
          <w:color w:val="000000"/>
          <w:kern w:val="1"/>
          <w:sz w:val="28"/>
          <w:szCs w:val="28"/>
        </w:rPr>
        <w:t xml:space="preserve"> </w:t>
      </w:r>
      <w:r w:rsidR="00745238">
        <w:rPr>
          <w:kern w:val="1"/>
          <w:sz w:val="28"/>
          <w:szCs w:val="28"/>
        </w:rPr>
        <w:t>при осуществлении</w:t>
      </w:r>
      <w:r w:rsidR="00844383" w:rsidRPr="008C0982">
        <w:rPr>
          <w:rFonts w:eastAsia="ヒラギノ角ゴ Pro W3"/>
          <w:color w:val="000000"/>
          <w:kern w:val="1"/>
          <w:sz w:val="28"/>
          <w:szCs w:val="28"/>
        </w:rPr>
        <w:t xml:space="preserve"> </w:t>
      </w:r>
      <w:r w:rsidR="00844383">
        <w:rPr>
          <w:rFonts w:eastAsia="ヒラギノ角ゴ Pro W3"/>
          <w:color w:val="000000"/>
          <w:kern w:val="1"/>
          <w:sz w:val="28"/>
          <w:szCs w:val="28"/>
        </w:rPr>
        <w:t xml:space="preserve">малоэтажного жилищного строительства </w:t>
      </w:r>
      <w:proofErr w:type="gramStart"/>
      <w:r w:rsidR="00844383">
        <w:rPr>
          <w:rFonts w:eastAsia="ヒラギノ角ゴ Pro W3"/>
          <w:color w:val="000000"/>
          <w:kern w:val="1"/>
          <w:sz w:val="28"/>
          <w:szCs w:val="28"/>
        </w:rPr>
        <w:t>и(</w:t>
      </w:r>
      <w:proofErr w:type="gramEnd"/>
      <w:r w:rsidR="00844383">
        <w:rPr>
          <w:rFonts w:eastAsia="ヒラギノ角ゴ Pro W3"/>
          <w:color w:val="000000"/>
          <w:kern w:val="1"/>
          <w:sz w:val="28"/>
          <w:szCs w:val="28"/>
        </w:rPr>
        <w:t>или) индивидуального жилищного строительства</w:t>
      </w:r>
      <w:r w:rsidR="00844383">
        <w:rPr>
          <w:kern w:val="1"/>
          <w:sz w:val="28"/>
          <w:szCs w:val="28"/>
        </w:rPr>
        <w:t>»</w:t>
      </w:r>
      <w:r>
        <w:rPr>
          <w:kern w:val="1"/>
          <w:sz w:val="28"/>
          <w:szCs w:val="28"/>
        </w:rPr>
        <w:t xml:space="preserve"> </w:t>
      </w:r>
      <w:r>
        <w:rPr>
          <w:color w:val="000000"/>
          <w:kern w:val="1"/>
          <w:sz w:val="28"/>
          <w:szCs w:val="28"/>
        </w:rPr>
        <w:t>(далее - муниципальная услуга).</w:t>
      </w:r>
    </w:p>
    <w:p w:rsidR="00417CD7" w:rsidRDefault="00417CD7" w:rsidP="00220F74">
      <w:pPr>
        <w:autoSpaceDE w:val="0"/>
        <w:rPr>
          <w:sz w:val="28"/>
          <w:szCs w:val="28"/>
        </w:rPr>
      </w:pPr>
    </w:p>
    <w:p w:rsidR="00417CD7" w:rsidRDefault="00417CD7" w:rsidP="00417CD7">
      <w:pPr>
        <w:autoSpaceDE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Наименование муниципального органа, </w:t>
      </w:r>
      <w:r>
        <w:rPr>
          <w:sz w:val="28"/>
          <w:szCs w:val="28"/>
        </w:rPr>
        <w:br/>
        <w:t>предоставляющего муниципальную услугу</w:t>
      </w:r>
    </w:p>
    <w:p w:rsidR="00417CD7" w:rsidRDefault="00417CD7" w:rsidP="00220F74">
      <w:pPr>
        <w:jc w:val="both"/>
        <w:rPr>
          <w:color w:val="000000"/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Муниципальная услуга предоставляется администрацией  Троснянского   района. Непосредственное предоставление муниципальной услуги осуществляется</w:t>
      </w:r>
      <w:r>
        <w:rPr>
          <w:sz w:val="28"/>
          <w:szCs w:val="28"/>
        </w:rPr>
        <w:t xml:space="preserve"> отделом архитектуры, строительства и жилищно-коммунального хозяйства администрации Троснянского района. Ответственным за предоставление  муниципальной услуги является </w:t>
      </w:r>
      <w:r w:rsidR="00844383">
        <w:rPr>
          <w:sz w:val="28"/>
          <w:szCs w:val="28"/>
        </w:rPr>
        <w:t>начальник</w:t>
      </w:r>
      <w:r w:rsidRPr="006C409C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архитектуры, строительства и жилищно-коммунального хозяйства администрации Троснянского района</w:t>
      </w:r>
      <w:r w:rsidR="00844383">
        <w:rPr>
          <w:sz w:val="28"/>
          <w:szCs w:val="28"/>
        </w:rPr>
        <w:t xml:space="preserve"> (далее - Отдел)</w:t>
      </w:r>
      <w:r>
        <w:rPr>
          <w:sz w:val="28"/>
          <w:szCs w:val="28"/>
        </w:rPr>
        <w:t>.</w:t>
      </w:r>
    </w:p>
    <w:p w:rsidR="00417CD7" w:rsidRDefault="00417CD7" w:rsidP="00417CD7">
      <w:pPr>
        <w:autoSpaceDE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417CD7" w:rsidRDefault="00417CD7" w:rsidP="00220F74">
      <w:pPr>
        <w:rPr>
          <w:kern w:val="1"/>
          <w:sz w:val="28"/>
          <w:szCs w:val="28"/>
        </w:rPr>
      </w:pPr>
    </w:p>
    <w:p w:rsidR="00417CD7" w:rsidRDefault="00417CD7" w:rsidP="00417CD7">
      <w:pPr>
        <w:ind w:firstLine="540"/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417CD7" w:rsidRDefault="00417CD7" w:rsidP="00417CD7">
      <w:pPr>
        <w:autoSpaceDE w:val="0"/>
        <w:ind w:firstLine="720"/>
        <w:jc w:val="both"/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муниципальной услуги является:</w:t>
      </w:r>
    </w:p>
    <w:p w:rsidR="00C94348" w:rsidRDefault="0054663C" w:rsidP="005466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94348">
        <w:rPr>
          <w:sz w:val="28"/>
          <w:szCs w:val="28"/>
        </w:rPr>
        <w:t xml:space="preserve">- </w:t>
      </w:r>
      <w:r w:rsidR="00417CD7">
        <w:rPr>
          <w:sz w:val="28"/>
          <w:szCs w:val="28"/>
        </w:rPr>
        <w:t xml:space="preserve">выдача </w:t>
      </w:r>
      <w:r w:rsidR="00C94348">
        <w:rPr>
          <w:sz w:val="28"/>
          <w:szCs w:val="28"/>
        </w:rPr>
        <w:t>заявителю утвержденного администрацией Троснянского района градостроительного плана земельного участка (ГПЗУ).</w:t>
      </w:r>
    </w:p>
    <w:p w:rsidR="00417CD7" w:rsidRDefault="00417CD7" w:rsidP="009D0D08">
      <w:pPr>
        <w:autoSpaceDE w:val="0"/>
        <w:rPr>
          <w:sz w:val="28"/>
          <w:szCs w:val="28"/>
        </w:rPr>
      </w:pPr>
    </w:p>
    <w:p w:rsidR="00417CD7" w:rsidRDefault="00417CD7" w:rsidP="00417CD7">
      <w:pPr>
        <w:autoSpaceDE w:val="0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2.4. Сроки предоставления муниципальной услуги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Pr="009D0D08" w:rsidRDefault="00417CD7" w:rsidP="00417CD7">
      <w:pPr>
        <w:ind w:firstLine="825"/>
        <w:jc w:val="both"/>
        <w:rPr>
          <w:sz w:val="28"/>
          <w:szCs w:val="28"/>
        </w:rPr>
      </w:pPr>
      <w:r w:rsidRPr="009D0D08">
        <w:rPr>
          <w:sz w:val="28"/>
          <w:szCs w:val="28"/>
        </w:rPr>
        <w:t xml:space="preserve">2.4.1. Срок предоставления муниципальной услуги составляет 30 дней со дня </w:t>
      </w:r>
      <w:r w:rsidR="009D0D08" w:rsidRPr="009D0D08">
        <w:rPr>
          <w:sz w:val="28"/>
          <w:szCs w:val="28"/>
        </w:rPr>
        <w:t>регистрации</w:t>
      </w:r>
      <w:r w:rsidRPr="009D0D08">
        <w:rPr>
          <w:sz w:val="28"/>
          <w:szCs w:val="28"/>
        </w:rPr>
        <w:t xml:space="preserve"> заявления о </w:t>
      </w:r>
      <w:r w:rsidR="009D0D08" w:rsidRPr="009D0D08">
        <w:rPr>
          <w:sz w:val="28"/>
          <w:szCs w:val="28"/>
        </w:rPr>
        <w:t>предоставлении муниципальной услуги.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0F229E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</w:t>
      </w:r>
    </w:p>
    <w:p w:rsidR="000F229E" w:rsidRDefault="000F229E" w:rsidP="000F2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17CD7" w:rsidRDefault="00417CD7" w:rsidP="000F229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в соответствии:</w:t>
      </w:r>
    </w:p>
    <w:p w:rsidR="009A1AF0" w:rsidRPr="005956C4" w:rsidRDefault="009A1AF0" w:rsidP="009A1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93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93758">
        <w:rPr>
          <w:sz w:val="28"/>
          <w:szCs w:val="28"/>
        </w:rPr>
        <w:t xml:space="preserve">     - </w:t>
      </w:r>
      <w:r w:rsidRPr="005956C4">
        <w:rPr>
          <w:sz w:val="28"/>
          <w:szCs w:val="28"/>
        </w:rPr>
        <w:t>Конституцией Российской Федерации</w:t>
      </w:r>
      <w:r>
        <w:rPr>
          <w:sz w:val="28"/>
          <w:szCs w:val="28"/>
        </w:rPr>
        <w:t>, принятой 12.12.1993г. 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7 от 21. 01. </w:t>
      </w:r>
      <w:smartTag w:uri="urn:schemas-microsoft-com:office:smarttags" w:element="metricconverter">
        <w:smartTagPr>
          <w:attr w:name="ProductID" w:val="2009 г"/>
        </w:smartTagPr>
        <w:r w:rsidRPr="005956C4"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.);</w:t>
      </w:r>
    </w:p>
    <w:p w:rsidR="009A1AF0" w:rsidRDefault="009A1AF0" w:rsidP="009A1AF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5956C4">
        <w:rPr>
          <w:sz w:val="28"/>
          <w:szCs w:val="28"/>
        </w:rPr>
        <w:t xml:space="preserve"> Градостроительным кодексом Российской Федерации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290 от 30. 12. </w:t>
      </w:r>
      <w:smartTag w:uri="urn:schemas-microsoft-com:office:smarttags" w:element="metricconverter">
        <w:smartTagPr>
          <w:attr w:name="ProductID" w:val="2004 г"/>
        </w:smartTagPr>
        <w:r w:rsidRPr="005956C4"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.);</w:t>
      </w:r>
    </w:p>
    <w:p w:rsidR="009A1AF0" w:rsidRDefault="009A1AF0" w:rsidP="009A1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«Собрание законодательства РФ», 06.10.2003</w:t>
      </w:r>
      <w:r>
        <w:rPr>
          <w:sz w:val="28"/>
          <w:szCs w:val="28"/>
        </w:rPr>
        <w:t>г., № 40, ст. 3822);</w:t>
      </w:r>
    </w:p>
    <w:p w:rsidR="009A1AF0" w:rsidRPr="005956C4" w:rsidRDefault="009A1AF0" w:rsidP="009A1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еральным законом от 27.07.2010</w:t>
      </w:r>
      <w:r w:rsidRPr="005956C4">
        <w:rPr>
          <w:sz w:val="28"/>
          <w:szCs w:val="28"/>
        </w:rPr>
        <w:t>г</w:t>
      </w:r>
      <w:r>
        <w:rPr>
          <w:sz w:val="28"/>
          <w:szCs w:val="28"/>
        </w:rPr>
        <w:t>. № 210-ФЗ</w:t>
      </w:r>
      <w:r w:rsidRPr="005956C4">
        <w:rPr>
          <w:sz w:val="28"/>
          <w:szCs w:val="28"/>
        </w:rPr>
        <w:t xml:space="preserve"> «Об организации предоставления государственных и муниципальных услуг»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168 от 30. 07. </w:t>
      </w:r>
      <w:smartTag w:uri="urn:schemas-microsoft-com:office:smarttags" w:element="metricconverter">
        <w:smartTagPr>
          <w:attr w:name="ProductID" w:val="2010 г"/>
        </w:smartTagPr>
        <w:r w:rsidRPr="005956C4">
          <w:rPr>
            <w:sz w:val="28"/>
            <w:szCs w:val="28"/>
          </w:rPr>
          <w:t>2010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9A1AF0" w:rsidRDefault="009A1AF0" w:rsidP="009A1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Федеральным законом от 2</w:t>
      </w:r>
      <w:r>
        <w:rPr>
          <w:sz w:val="28"/>
          <w:szCs w:val="28"/>
        </w:rPr>
        <w:t>.05.</w:t>
      </w:r>
      <w:r w:rsidRPr="005956C4">
        <w:rPr>
          <w:sz w:val="28"/>
          <w:szCs w:val="28"/>
        </w:rPr>
        <w:t>20</w:t>
      </w:r>
      <w:r>
        <w:rPr>
          <w:sz w:val="28"/>
          <w:szCs w:val="28"/>
        </w:rPr>
        <w:t xml:space="preserve">06г.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59</w:t>
      </w:r>
      <w:r w:rsidRPr="005956C4">
        <w:rPr>
          <w:sz w:val="28"/>
          <w:szCs w:val="28"/>
        </w:rPr>
        <w:t xml:space="preserve">-ФЗ «О Порядке рассмотрения обращений граждан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95 от 05. 05. </w:t>
      </w:r>
      <w:smartTag w:uri="urn:schemas-microsoft-com:office:smarttags" w:element="metricconverter">
        <w:smartTagPr>
          <w:attr w:name="ProductID" w:val="2006 г"/>
        </w:smartTagPr>
        <w:r w:rsidRPr="005956C4">
          <w:rPr>
            <w:sz w:val="28"/>
            <w:szCs w:val="28"/>
          </w:rPr>
          <w:t>2006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9A1AF0" w:rsidRPr="005956C4" w:rsidRDefault="009A1AF0" w:rsidP="009A1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Федеральным законом от 29.12.2004г. №191-ФЗ «О введении в действие Градостроительного кодекса РФ» («Российская газета»,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290</w:t>
      </w:r>
      <w:r w:rsidRPr="005956C4">
        <w:rPr>
          <w:sz w:val="28"/>
          <w:szCs w:val="28"/>
        </w:rPr>
        <w:t xml:space="preserve"> от 30. </w:t>
      </w:r>
      <w:r>
        <w:rPr>
          <w:sz w:val="28"/>
          <w:szCs w:val="28"/>
        </w:rPr>
        <w:t>12</w:t>
      </w:r>
      <w:r w:rsidRPr="005956C4">
        <w:rPr>
          <w:sz w:val="28"/>
          <w:szCs w:val="28"/>
        </w:rPr>
        <w:t>. 20</w:t>
      </w:r>
      <w:r>
        <w:rPr>
          <w:sz w:val="28"/>
          <w:szCs w:val="28"/>
        </w:rPr>
        <w:t>04</w:t>
      </w:r>
      <w:r w:rsidRPr="005956C4">
        <w:rPr>
          <w:sz w:val="28"/>
          <w:szCs w:val="28"/>
        </w:rPr>
        <w:t xml:space="preserve"> г.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9A1AF0" w:rsidRPr="00BB44EB" w:rsidRDefault="009A1AF0" w:rsidP="009A1AF0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 сфере жилищного строительства»;</w:t>
      </w:r>
      <w:r>
        <w:rPr>
          <w:color w:val="000000" w:themeColor="text1"/>
          <w:sz w:val="28"/>
          <w:szCs w:val="28"/>
        </w:rPr>
        <w:t xml:space="preserve"> </w:t>
      </w:r>
      <w:r w:rsidRPr="009A0C3E">
        <w:rPr>
          <w:color w:val="000000" w:themeColor="text1"/>
          <w:sz w:val="28"/>
          <w:szCs w:val="28"/>
        </w:rPr>
        <w:t>(«</w:t>
      </w:r>
      <w:r w:rsidRPr="009A0C3E">
        <w:rPr>
          <w:sz w:val="28"/>
          <w:szCs w:val="28"/>
        </w:rPr>
        <w:t>Собрание законодательства РФ», N 19 от 12.05.2014, ст.2437);</w:t>
      </w:r>
    </w:p>
    <w:p w:rsidR="00242DAE" w:rsidRPr="00C93758" w:rsidRDefault="00242DAE" w:rsidP="00C93758">
      <w:pPr>
        <w:ind w:right="-2" w:firstLine="720"/>
        <w:jc w:val="both"/>
        <w:rPr>
          <w:sz w:val="28"/>
        </w:rPr>
      </w:pPr>
      <w:r>
        <w:rPr>
          <w:color w:val="000000"/>
          <w:sz w:val="28"/>
          <w:szCs w:val="28"/>
        </w:rPr>
        <w:t>- п</w:t>
      </w:r>
      <w:r w:rsidRPr="00747498">
        <w:rPr>
          <w:color w:val="000000"/>
          <w:sz w:val="28"/>
          <w:szCs w:val="28"/>
        </w:rPr>
        <w:t xml:space="preserve">риказа Министерства регионального развития Российской Федерации от 10 мая </w:t>
      </w:r>
      <w:smartTag w:uri="urn:schemas-microsoft-com:office:smarttags" w:element="metricconverter">
        <w:smartTagPr>
          <w:attr w:name="ProductID" w:val="1985 г"/>
        </w:smartTagPr>
        <w:r w:rsidRPr="00747498">
          <w:rPr>
            <w:color w:val="000000"/>
            <w:sz w:val="28"/>
            <w:szCs w:val="28"/>
          </w:rPr>
          <w:t>2011 г</w:t>
        </w:r>
      </w:smartTag>
      <w:r w:rsidRPr="00747498">
        <w:rPr>
          <w:color w:val="000000"/>
          <w:sz w:val="28"/>
          <w:szCs w:val="28"/>
        </w:rPr>
        <w:t>. N 207</w:t>
      </w:r>
      <w:r>
        <w:rPr>
          <w:rFonts w:ascii="Verdana" w:hAnsi="Verdana" w:cs="Arial"/>
          <w:color w:val="000000"/>
          <w:sz w:val="22"/>
          <w:szCs w:val="22"/>
        </w:rPr>
        <w:t xml:space="preserve"> </w:t>
      </w:r>
      <w:r>
        <w:rPr>
          <w:sz w:val="28"/>
        </w:rPr>
        <w:t>«Об утверждении формы градостроительного плана земельного участка»</w:t>
      </w:r>
      <w:r w:rsidR="00C93758">
        <w:rPr>
          <w:sz w:val="28"/>
        </w:rPr>
        <w:t xml:space="preserve"> </w:t>
      </w:r>
      <w:r w:rsidR="00C93758" w:rsidRPr="00C93758">
        <w:rPr>
          <w:sz w:val="28"/>
          <w:szCs w:val="28"/>
        </w:rPr>
        <w:t>(«</w:t>
      </w:r>
      <w:r w:rsidR="00C93758" w:rsidRPr="00C93758">
        <w:rPr>
          <w:sz w:val="28"/>
          <w:szCs w:val="28"/>
          <w:lang w:eastAsia="ru-RU"/>
        </w:rPr>
        <w:t>Российская газета», N 122 от 08.06.2011</w:t>
      </w:r>
      <w:r w:rsidR="00C93758">
        <w:rPr>
          <w:sz w:val="28"/>
          <w:szCs w:val="28"/>
          <w:lang w:eastAsia="ru-RU"/>
        </w:rPr>
        <w:t>г.</w:t>
      </w:r>
      <w:r w:rsidR="00C93758" w:rsidRPr="00C93758">
        <w:rPr>
          <w:sz w:val="28"/>
          <w:szCs w:val="28"/>
          <w:lang w:eastAsia="ru-RU"/>
        </w:rPr>
        <w:t>)</w:t>
      </w:r>
      <w:r w:rsidR="00FC3F41" w:rsidRPr="00C93758">
        <w:rPr>
          <w:sz w:val="28"/>
          <w:szCs w:val="28"/>
        </w:rPr>
        <w:t>;</w:t>
      </w:r>
    </w:p>
    <w:p w:rsidR="00BD7B59" w:rsidRDefault="00242DAE" w:rsidP="00714C0F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7B59" w:rsidRPr="0076545B">
        <w:rPr>
          <w:sz w:val="28"/>
          <w:szCs w:val="28"/>
        </w:rPr>
        <w:t>приказом Министерства регионального развития Российской Федерации от 11 августа 2006 года № 93</w:t>
      </w:r>
      <w:r>
        <w:rPr>
          <w:sz w:val="28"/>
          <w:szCs w:val="28"/>
        </w:rPr>
        <w:t xml:space="preserve"> «Об утверждении инструкции о порядке заполнения формы градостроительного плана земельного участка»</w:t>
      </w:r>
      <w:r w:rsidR="001D25BE">
        <w:rPr>
          <w:sz w:val="28"/>
          <w:szCs w:val="28"/>
        </w:rPr>
        <w:t xml:space="preserve"> (</w:t>
      </w:r>
      <w:r w:rsidR="001D25BE" w:rsidRPr="001D25BE">
        <w:rPr>
          <w:sz w:val="28"/>
          <w:szCs w:val="28"/>
        </w:rPr>
        <w:t>«Российская газета», N 257 от 16.11.2006г.)</w:t>
      </w:r>
      <w:r w:rsidR="00BD7B59" w:rsidRPr="001D25BE">
        <w:rPr>
          <w:sz w:val="28"/>
          <w:szCs w:val="28"/>
        </w:rPr>
        <w:t>;</w:t>
      </w:r>
    </w:p>
    <w:p w:rsidR="00714C0F" w:rsidRPr="009A1AF0" w:rsidRDefault="00714C0F" w:rsidP="00714C0F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1AF0" w:rsidRPr="00BB44EB">
        <w:rPr>
          <w:color w:val="000000" w:themeColor="text1"/>
          <w:sz w:val="28"/>
          <w:szCs w:val="28"/>
        </w:rPr>
        <w:t xml:space="preserve">  - Градостроительным  кодексом  Орловской  области  от  16.05.2007  № 674-ОЗ</w:t>
      </w:r>
      <w:r w:rsidR="009A1AF0">
        <w:rPr>
          <w:color w:val="000000" w:themeColor="text1"/>
          <w:sz w:val="28"/>
          <w:szCs w:val="28"/>
        </w:rPr>
        <w:t xml:space="preserve"> («</w:t>
      </w:r>
      <w:proofErr w:type="gramStart"/>
      <w:r w:rsidR="009A1AF0" w:rsidRPr="00A50EBA">
        <w:rPr>
          <w:sz w:val="28"/>
          <w:szCs w:val="28"/>
        </w:rPr>
        <w:t>Орловская</w:t>
      </w:r>
      <w:proofErr w:type="gramEnd"/>
      <w:r w:rsidR="009A1AF0" w:rsidRPr="00A50EBA">
        <w:rPr>
          <w:sz w:val="28"/>
          <w:szCs w:val="28"/>
        </w:rPr>
        <w:t xml:space="preserve"> правда</w:t>
      </w:r>
      <w:r w:rsidR="009A1AF0">
        <w:rPr>
          <w:sz w:val="28"/>
          <w:szCs w:val="28"/>
        </w:rPr>
        <w:t>»</w:t>
      </w:r>
      <w:r w:rsidR="009A1AF0" w:rsidRPr="00A50EBA">
        <w:rPr>
          <w:sz w:val="28"/>
          <w:szCs w:val="28"/>
        </w:rPr>
        <w:t xml:space="preserve">, </w:t>
      </w:r>
      <w:r w:rsidR="009A1AF0" w:rsidRPr="00BB44EB">
        <w:rPr>
          <w:color w:val="000000" w:themeColor="text1"/>
          <w:sz w:val="28"/>
          <w:szCs w:val="28"/>
        </w:rPr>
        <w:t>№</w:t>
      </w:r>
      <w:r w:rsidR="009A1AF0" w:rsidRPr="00A50EBA">
        <w:rPr>
          <w:sz w:val="28"/>
          <w:szCs w:val="28"/>
        </w:rPr>
        <w:t xml:space="preserve"> 80</w:t>
      </w:r>
      <w:r w:rsidR="009A1AF0">
        <w:rPr>
          <w:sz w:val="28"/>
          <w:szCs w:val="28"/>
        </w:rPr>
        <w:t xml:space="preserve"> от</w:t>
      </w:r>
      <w:r w:rsidR="009A1AF0" w:rsidRPr="00A50EBA">
        <w:rPr>
          <w:sz w:val="28"/>
          <w:szCs w:val="28"/>
        </w:rPr>
        <w:t xml:space="preserve"> 22.05.2007</w:t>
      </w:r>
      <w:r w:rsidR="009A1AF0">
        <w:rPr>
          <w:sz w:val="28"/>
          <w:szCs w:val="28"/>
        </w:rPr>
        <w:t>г);</w:t>
      </w:r>
    </w:p>
    <w:p w:rsidR="009A1AF0" w:rsidRDefault="009A1AF0" w:rsidP="009A1AF0">
      <w:pPr>
        <w:ind w:firstLine="705"/>
        <w:jc w:val="both"/>
        <w:rPr>
          <w:sz w:val="28"/>
          <w:szCs w:val="28"/>
        </w:rPr>
      </w:pPr>
      <w:r w:rsidRPr="00BB44EB">
        <w:rPr>
          <w:rFonts w:eastAsia="Arial" w:cs="Arial"/>
          <w:color w:val="000000" w:themeColor="text1"/>
          <w:sz w:val="28"/>
          <w:szCs w:val="28"/>
        </w:rPr>
        <w:t>- Закон</w:t>
      </w:r>
      <w:r>
        <w:rPr>
          <w:rFonts w:eastAsia="Arial" w:cs="Arial"/>
          <w:color w:val="000000" w:themeColor="text1"/>
          <w:sz w:val="28"/>
          <w:szCs w:val="28"/>
        </w:rPr>
        <w:t>ом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</w:t>
      </w:r>
      <w:r>
        <w:rPr>
          <w:rFonts w:eastAsia="Arial" w:cs="Arial"/>
          <w:color w:val="000000" w:themeColor="text1"/>
          <w:sz w:val="28"/>
          <w:szCs w:val="28"/>
        </w:rPr>
        <w:t>енной власти Орловской области» (</w:t>
      </w:r>
      <w:r w:rsidRPr="00E77C6B">
        <w:rPr>
          <w:sz w:val="28"/>
          <w:szCs w:val="28"/>
        </w:rPr>
        <w:t>«</w:t>
      </w:r>
      <w:proofErr w:type="gramStart"/>
      <w:r w:rsidRPr="00E77C6B">
        <w:rPr>
          <w:sz w:val="28"/>
          <w:szCs w:val="28"/>
        </w:rPr>
        <w:t>Орловская</w:t>
      </w:r>
      <w:proofErr w:type="gramEnd"/>
      <w:r w:rsidRPr="00E77C6B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Pr="00E77C6B">
        <w:rPr>
          <w:sz w:val="28"/>
          <w:szCs w:val="28"/>
        </w:rPr>
        <w:t xml:space="preserve">, </w:t>
      </w:r>
      <w:r w:rsidRPr="00BB44EB">
        <w:rPr>
          <w:color w:val="000000" w:themeColor="text1"/>
          <w:sz w:val="28"/>
          <w:szCs w:val="28"/>
        </w:rPr>
        <w:t>№</w:t>
      </w:r>
      <w:r w:rsidRPr="00E77C6B">
        <w:rPr>
          <w:sz w:val="28"/>
          <w:szCs w:val="28"/>
        </w:rPr>
        <w:t xml:space="preserve"> 148 </w:t>
      </w:r>
      <w:r>
        <w:rPr>
          <w:sz w:val="28"/>
          <w:szCs w:val="28"/>
        </w:rPr>
        <w:t xml:space="preserve">от </w:t>
      </w:r>
      <w:r w:rsidRPr="00E77C6B">
        <w:rPr>
          <w:sz w:val="28"/>
          <w:szCs w:val="28"/>
        </w:rPr>
        <w:t>11.11.2014</w:t>
      </w:r>
      <w:r>
        <w:rPr>
          <w:sz w:val="28"/>
          <w:szCs w:val="28"/>
        </w:rPr>
        <w:t>г.)</w:t>
      </w:r>
      <w:r w:rsidR="00235BFE">
        <w:rPr>
          <w:sz w:val="28"/>
          <w:szCs w:val="28"/>
        </w:rPr>
        <w:t>;</w:t>
      </w:r>
    </w:p>
    <w:p w:rsidR="00417CD7" w:rsidRDefault="00605ACC" w:rsidP="00605ACC">
      <w:pPr>
        <w:tabs>
          <w:tab w:val="left" w:pos="1035"/>
        </w:tabs>
        <w:autoSpaceDE w:val="0"/>
        <w:ind w:firstLine="705"/>
        <w:jc w:val="both"/>
        <w:rPr>
          <w:rFonts w:eastAsia="Arial" w:cs="Arial"/>
          <w:color w:val="000000" w:themeColor="text1"/>
          <w:sz w:val="28"/>
          <w:szCs w:val="28"/>
        </w:rPr>
      </w:pPr>
      <w:r>
        <w:rPr>
          <w:rFonts w:eastAsia="Arial" w:cs="Arial"/>
          <w:color w:val="000000" w:themeColor="text1"/>
          <w:sz w:val="28"/>
          <w:szCs w:val="28"/>
        </w:rPr>
        <w:t>- Решением Троснянского районного Совета народных депутатов от 25.05.2015г. №335 «Об утверждении «Положения о градостроительной деятельности на территории Троснянского района».</w:t>
      </w:r>
    </w:p>
    <w:p w:rsidR="00605ACC" w:rsidRDefault="00605ACC" w:rsidP="00605ACC">
      <w:pPr>
        <w:tabs>
          <w:tab w:val="left" w:pos="1035"/>
        </w:tabs>
        <w:autoSpaceDE w:val="0"/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autoSpaceDE w:val="0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2.6. Перечень документов, необходимых </w:t>
      </w:r>
      <w:r>
        <w:rPr>
          <w:sz w:val="28"/>
          <w:szCs w:val="28"/>
        </w:rPr>
        <w:br/>
        <w:t>для предоставления муниципальной услуги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2.6.1. Муниципальная услуга осуществляется на основании заявления </w:t>
      </w:r>
      <w:r w:rsidR="002A02EE">
        <w:rPr>
          <w:sz w:val="28"/>
          <w:szCs w:val="28"/>
          <w:shd w:val="clear" w:color="auto" w:fill="FFFFFF"/>
        </w:rPr>
        <w:t xml:space="preserve">(Приложение 1) </w:t>
      </w:r>
      <w:r>
        <w:rPr>
          <w:sz w:val="28"/>
          <w:szCs w:val="28"/>
          <w:shd w:val="clear" w:color="auto" w:fill="FFFFFF"/>
        </w:rPr>
        <w:t>о выдаче градостроительного плана земельного участка, поступившего в  администрацию Троснянского района.</w:t>
      </w:r>
    </w:p>
    <w:p w:rsidR="00417CD7" w:rsidRDefault="00417CD7" w:rsidP="00417CD7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2.6.2. </w:t>
      </w:r>
      <w:r>
        <w:rPr>
          <w:rFonts w:eastAsia="Arial" w:cs="Arial"/>
          <w:sz w:val="28"/>
          <w:szCs w:val="28"/>
          <w:shd w:val="clear" w:color="auto" w:fill="FFFFFF"/>
        </w:rPr>
        <w:t>Для принятия решения о выдаче градостроительного плана земельного участка необходимы следующие документы</w:t>
      </w:r>
      <w:r>
        <w:rPr>
          <w:sz w:val="28"/>
          <w:szCs w:val="28"/>
          <w:shd w:val="clear" w:color="auto" w:fill="FFFFFF"/>
        </w:rPr>
        <w:t>:</w:t>
      </w:r>
    </w:p>
    <w:p w:rsidR="00177F7E" w:rsidRDefault="00177F7E" w:rsidP="00417CD7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1) заявление о выдаче градостроительного плана земельного участка.</w:t>
      </w:r>
    </w:p>
    <w:p w:rsidR="00177F7E" w:rsidRDefault="00177F7E" w:rsidP="00417CD7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Заявитель вправе</w:t>
      </w:r>
      <w:r w:rsidR="00504AEA">
        <w:rPr>
          <w:sz w:val="28"/>
          <w:szCs w:val="28"/>
          <w:shd w:val="clear" w:color="auto" w:fill="FFFFFF"/>
        </w:rPr>
        <w:t xml:space="preserve"> по собственной инициативе</w:t>
      </w:r>
      <w:r>
        <w:rPr>
          <w:sz w:val="28"/>
          <w:szCs w:val="28"/>
          <w:shd w:val="clear" w:color="auto" w:fill="FFFFFF"/>
        </w:rPr>
        <w:t xml:space="preserve"> представить следующие документы: </w:t>
      </w:r>
    </w:p>
    <w:p w:rsidR="00417CD7" w:rsidRPr="00177F7E" w:rsidRDefault="00177F7E" w:rsidP="00417CD7">
      <w:pPr>
        <w:ind w:firstLine="840"/>
        <w:jc w:val="both"/>
        <w:rPr>
          <w:sz w:val="28"/>
          <w:szCs w:val="28"/>
          <w:shd w:val="clear" w:color="auto" w:fill="FFFFFF"/>
        </w:rPr>
      </w:pPr>
      <w:r w:rsidRPr="00177F7E">
        <w:rPr>
          <w:sz w:val="28"/>
          <w:szCs w:val="28"/>
          <w:shd w:val="clear" w:color="auto" w:fill="FFFFFF"/>
        </w:rPr>
        <w:t xml:space="preserve">- </w:t>
      </w:r>
      <w:r w:rsidR="00AB59B5" w:rsidRPr="00177F7E">
        <w:rPr>
          <w:sz w:val="28"/>
          <w:szCs w:val="28"/>
          <w:shd w:val="clear" w:color="auto" w:fill="FFFFFF"/>
        </w:rPr>
        <w:t xml:space="preserve"> копия</w:t>
      </w:r>
      <w:r w:rsidR="00417CD7" w:rsidRPr="00177F7E">
        <w:rPr>
          <w:sz w:val="28"/>
          <w:szCs w:val="28"/>
          <w:shd w:val="clear" w:color="auto" w:fill="FFFFFF"/>
        </w:rPr>
        <w:t xml:space="preserve"> правоустанавливающ</w:t>
      </w:r>
      <w:r w:rsidR="00AB59B5" w:rsidRPr="00177F7E">
        <w:rPr>
          <w:sz w:val="28"/>
          <w:szCs w:val="28"/>
          <w:shd w:val="clear" w:color="auto" w:fill="FFFFFF"/>
        </w:rPr>
        <w:t>его</w:t>
      </w:r>
      <w:r w:rsidR="00417CD7" w:rsidRPr="00177F7E">
        <w:rPr>
          <w:sz w:val="28"/>
          <w:szCs w:val="28"/>
          <w:shd w:val="clear" w:color="auto" w:fill="FFFFFF"/>
        </w:rPr>
        <w:t xml:space="preserve"> документ</w:t>
      </w:r>
      <w:r w:rsidR="00AB59B5" w:rsidRPr="00177F7E">
        <w:rPr>
          <w:sz w:val="28"/>
          <w:szCs w:val="28"/>
          <w:shd w:val="clear" w:color="auto" w:fill="FFFFFF"/>
        </w:rPr>
        <w:t>а</w:t>
      </w:r>
      <w:r w:rsidR="00417CD7" w:rsidRPr="00177F7E">
        <w:rPr>
          <w:sz w:val="28"/>
          <w:szCs w:val="28"/>
          <w:shd w:val="clear" w:color="auto" w:fill="FFFFFF"/>
        </w:rPr>
        <w:t xml:space="preserve"> на земельный участок</w:t>
      </w:r>
      <w:r w:rsidR="00AB59B5" w:rsidRPr="00177F7E">
        <w:rPr>
          <w:sz w:val="28"/>
          <w:szCs w:val="28"/>
          <w:shd w:val="clear" w:color="auto" w:fill="FFFFFF"/>
        </w:rPr>
        <w:t xml:space="preserve"> и объект капитального строительства (при наличии такого)</w:t>
      </w:r>
      <w:r w:rsidR="00417CD7" w:rsidRPr="00177F7E">
        <w:rPr>
          <w:sz w:val="28"/>
          <w:szCs w:val="28"/>
          <w:shd w:val="clear" w:color="auto" w:fill="FFFFFF"/>
        </w:rPr>
        <w:t>;</w:t>
      </w:r>
    </w:p>
    <w:p w:rsidR="00417CD7" w:rsidRPr="00177F7E" w:rsidRDefault="00177F7E" w:rsidP="00417CD7">
      <w:pPr>
        <w:ind w:firstLine="8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</w:t>
      </w:r>
      <w:r w:rsidR="00417CD7" w:rsidRPr="00177F7E">
        <w:rPr>
          <w:sz w:val="28"/>
          <w:szCs w:val="28"/>
          <w:shd w:val="clear" w:color="auto" w:fill="FFFFFF"/>
        </w:rPr>
        <w:t xml:space="preserve"> </w:t>
      </w:r>
      <w:r w:rsidR="00417CD7" w:rsidRPr="00177F7E">
        <w:rPr>
          <w:color w:val="000000"/>
          <w:sz w:val="28"/>
          <w:szCs w:val="28"/>
          <w:shd w:val="clear" w:color="auto" w:fill="FFFFFF"/>
        </w:rPr>
        <w:t xml:space="preserve">кадастровый паспорт на земельный участок; </w:t>
      </w:r>
    </w:p>
    <w:p w:rsidR="009824D0" w:rsidRDefault="00177F7E" w:rsidP="009824D0">
      <w:pPr>
        <w:ind w:firstLine="840"/>
        <w:jc w:val="both"/>
        <w:rPr>
          <w:sz w:val="28"/>
          <w:szCs w:val="28"/>
          <w:highlight w:val="yellow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AB59B5">
        <w:rPr>
          <w:sz w:val="28"/>
          <w:szCs w:val="28"/>
        </w:rPr>
        <w:t>т</w:t>
      </w:r>
      <w:r w:rsidR="00AB59B5" w:rsidRPr="00560377">
        <w:rPr>
          <w:sz w:val="28"/>
          <w:szCs w:val="28"/>
        </w:rPr>
        <w:t>опографическая съемка территории с имеющимися коммуникациями (М 1:1000, М 1:500). Срок исполнения при этом не больше одного года.</w:t>
      </w:r>
      <w:r w:rsidR="009824D0" w:rsidRPr="009824D0">
        <w:rPr>
          <w:sz w:val="28"/>
          <w:szCs w:val="28"/>
          <w:highlight w:val="yellow"/>
          <w:shd w:val="clear" w:color="auto" w:fill="FFFFFF"/>
        </w:rPr>
        <w:t xml:space="preserve"> </w:t>
      </w:r>
    </w:p>
    <w:p w:rsidR="00AB59B5" w:rsidRDefault="00177F7E" w:rsidP="00417CD7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9B5">
        <w:rPr>
          <w:sz w:val="28"/>
          <w:szCs w:val="28"/>
        </w:rPr>
        <w:t xml:space="preserve"> т</w:t>
      </w:r>
      <w:r w:rsidR="00AB59B5" w:rsidRPr="00560377">
        <w:rPr>
          <w:sz w:val="28"/>
          <w:szCs w:val="28"/>
        </w:rPr>
        <w:t>ехнические паспорта объектов капитального строительства на земельном участке (при их наличии).</w:t>
      </w:r>
    </w:p>
    <w:p w:rsidR="00AB59B5" w:rsidRPr="00177F7E" w:rsidRDefault="00177F7E" w:rsidP="00417CD7">
      <w:pPr>
        <w:ind w:firstLine="8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="00AB59B5">
        <w:rPr>
          <w:sz w:val="28"/>
          <w:szCs w:val="28"/>
        </w:rPr>
        <w:t xml:space="preserve"> </w:t>
      </w:r>
      <w:r w:rsidR="00AB59B5" w:rsidRPr="00177F7E">
        <w:rPr>
          <w:sz w:val="28"/>
          <w:szCs w:val="28"/>
        </w:rPr>
        <w:t>материалы, указывающие на технические условия возможности подключения к сетям инженерно-технического обеспечения объектов капитального строительства.</w:t>
      </w:r>
    </w:p>
    <w:p w:rsidR="00560377" w:rsidRDefault="00560377" w:rsidP="00417CD7">
      <w:pPr>
        <w:ind w:firstLine="840"/>
        <w:jc w:val="both"/>
        <w:rPr>
          <w:sz w:val="28"/>
          <w:szCs w:val="28"/>
          <w:shd w:val="clear" w:color="auto" w:fill="FFFFFF"/>
        </w:rPr>
      </w:pPr>
    </w:p>
    <w:p w:rsidR="00417CD7" w:rsidRDefault="00417CD7" w:rsidP="00417CD7">
      <w:pPr>
        <w:ind w:firstLine="8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2.6.3. Проект градостроительного плана земельного участка подготавливается на основе: </w:t>
      </w:r>
    </w:p>
    <w:p w:rsidR="00417CD7" w:rsidRDefault="00417CD7" w:rsidP="00417CD7">
      <w:pPr>
        <w:ind w:firstLine="8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актуализированных сведений</w:t>
      </w:r>
      <w:r w:rsidR="00177F7E">
        <w:rPr>
          <w:sz w:val="28"/>
          <w:szCs w:val="28"/>
          <w:shd w:val="clear" w:color="auto" w:fill="FFFFFF"/>
        </w:rPr>
        <w:t xml:space="preserve"> схемы территориального планирования Троснянского района, генеральных планов и правил землепользования и застройки сельских</w:t>
      </w:r>
      <w:r w:rsidR="0020746E">
        <w:rPr>
          <w:sz w:val="28"/>
          <w:szCs w:val="28"/>
          <w:shd w:val="clear" w:color="auto" w:fill="FFFFFF"/>
        </w:rPr>
        <w:t xml:space="preserve"> поселени</w:t>
      </w:r>
      <w:r w:rsidR="00A13885">
        <w:rPr>
          <w:sz w:val="28"/>
          <w:szCs w:val="28"/>
          <w:shd w:val="clear" w:color="auto" w:fill="FFFFFF"/>
        </w:rPr>
        <w:t>й</w:t>
      </w:r>
      <w:r w:rsidR="0020746E">
        <w:rPr>
          <w:sz w:val="28"/>
          <w:szCs w:val="28"/>
          <w:shd w:val="clear" w:color="auto" w:fill="FFFFFF"/>
        </w:rPr>
        <w:t>, сведений</w:t>
      </w:r>
      <w:r w:rsidR="00177F7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об утвержденной документации по планировке территории;</w:t>
      </w:r>
    </w:p>
    <w:p w:rsidR="00417CD7" w:rsidRDefault="00417CD7" w:rsidP="00417CD7">
      <w:pPr>
        <w:ind w:firstLine="840"/>
        <w:jc w:val="both"/>
        <w:rPr>
          <w:sz w:val="28"/>
          <w:szCs w:val="28"/>
          <w:shd w:val="clear" w:color="auto" w:fill="FFFFFF"/>
        </w:rPr>
      </w:pPr>
      <w:r w:rsidRPr="00177F7E">
        <w:rPr>
          <w:sz w:val="28"/>
          <w:szCs w:val="28"/>
          <w:shd w:val="clear" w:color="auto" w:fill="FFFFFF"/>
        </w:rPr>
        <w:t xml:space="preserve">- сведений, имеющихся в базе данных </w:t>
      </w:r>
      <w:r w:rsidR="00177F7E" w:rsidRPr="00177F7E">
        <w:rPr>
          <w:sz w:val="28"/>
          <w:szCs w:val="28"/>
          <w:shd w:val="clear" w:color="auto" w:fill="FFFFFF"/>
        </w:rPr>
        <w:t>О</w:t>
      </w:r>
      <w:r w:rsidRPr="00177F7E">
        <w:rPr>
          <w:sz w:val="28"/>
          <w:szCs w:val="28"/>
          <w:shd w:val="clear" w:color="auto" w:fill="FFFFFF"/>
        </w:rPr>
        <w:t>тдела;</w:t>
      </w:r>
    </w:p>
    <w:p w:rsidR="00417CD7" w:rsidRDefault="00417CD7" w:rsidP="00417CD7">
      <w:pPr>
        <w:ind w:firstLine="8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дополнительных сведений, получаемых от органов исполнительной власти, государственных учреждений, предприятий и организаций по запросам Отдела в отношении земельных участков, по которым подготавливается градостроительный план.</w:t>
      </w:r>
    </w:p>
    <w:p w:rsidR="00417CD7" w:rsidRDefault="00417CD7" w:rsidP="00AF1726"/>
    <w:p w:rsidR="00417CD7" w:rsidRDefault="00417CD7" w:rsidP="00417CD7">
      <w:pPr>
        <w:ind w:firstLine="705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 xml:space="preserve">2.7. </w:t>
      </w:r>
      <w:r>
        <w:rPr>
          <w:rFonts w:eastAsia="Arial" w:cs="Arial"/>
          <w:sz w:val="28"/>
          <w:szCs w:val="28"/>
        </w:rPr>
        <w:t xml:space="preserve"> Исчерпывающий перечень документов, необходимых в 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2.7.1. Перечень документов, которые запрашиваются Отделом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417CD7" w:rsidRPr="001A32D8" w:rsidRDefault="009824D0" w:rsidP="00417CD7">
      <w:pPr>
        <w:ind w:firstLine="705"/>
        <w:jc w:val="both"/>
        <w:rPr>
          <w:sz w:val="28"/>
          <w:szCs w:val="28"/>
          <w:shd w:val="clear" w:color="auto" w:fill="FFFFFF"/>
        </w:rPr>
      </w:pPr>
      <w:r w:rsidRPr="001A32D8">
        <w:rPr>
          <w:sz w:val="28"/>
          <w:szCs w:val="28"/>
          <w:shd w:val="clear" w:color="auto" w:fill="FFFFFF"/>
        </w:rPr>
        <w:t xml:space="preserve">1) </w:t>
      </w:r>
      <w:r w:rsidR="00417CD7" w:rsidRPr="001A32D8">
        <w:rPr>
          <w:sz w:val="28"/>
          <w:szCs w:val="28"/>
          <w:shd w:val="clear" w:color="auto" w:fill="FFFFFF"/>
        </w:rPr>
        <w:t xml:space="preserve">правоустанавливающие документы на земельный участок; </w:t>
      </w:r>
    </w:p>
    <w:p w:rsidR="00417CD7" w:rsidRPr="001A32D8" w:rsidRDefault="009824D0" w:rsidP="00417CD7">
      <w:pPr>
        <w:ind w:firstLine="705"/>
        <w:jc w:val="both"/>
        <w:rPr>
          <w:sz w:val="28"/>
          <w:szCs w:val="28"/>
          <w:shd w:val="clear" w:color="auto" w:fill="FFFFFF"/>
        </w:rPr>
      </w:pPr>
      <w:r w:rsidRPr="001A32D8">
        <w:rPr>
          <w:color w:val="000000"/>
          <w:sz w:val="28"/>
          <w:szCs w:val="28"/>
          <w:shd w:val="clear" w:color="auto" w:fill="FFFFFF"/>
        </w:rPr>
        <w:t xml:space="preserve">2) </w:t>
      </w:r>
      <w:r w:rsidR="00417CD7" w:rsidRPr="001A32D8">
        <w:rPr>
          <w:color w:val="000000"/>
          <w:sz w:val="28"/>
          <w:szCs w:val="28"/>
          <w:shd w:val="clear" w:color="auto" w:fill="FFFFFF"/>
        </w:rPr>
        <w:t xml:space="preserve"> кадастровый паспорт на земельный участок</w:t>
      </w:r>
      <w:r w:rsidR="00417CD7" w:rsidRPr="001A32D8">
        <w:rPr>
          <w:sz w:val="28"/>
          <w:szCs w:val="28"/>
          <w:shd w:val="clear" w:color="auto" w:fill="FFFFFF"/>
        </w:rPr>
        <w:t>;</w:t>
      </w:r>
    </w:p>
    <w:p w:rsidR="00AF1726" w:rsidRDefault="009824D0" w:rsidP="00417CD7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1A32D8">
        <w:rPr>
          <w:color w:val="000000"/>
          <w:sz w:val="28"/>
          <w:szCs w:val="28"/>
          <w:shd w:val="clear" w:color="auto" w:fill="FFFFFF"/>
        </w:rPr>
        <w:t>3</w:t>
      </w:r>
      <w:r w:rsidR="00AF1726" w:rsidRPr="001A32D8">
        <w:rPr>
          <w:color w:val="000000"/>
          <w:sz w:val="28"/>
          <w:szCs w:val="28"/>
          <w:shd w:val="clear" w:color="auto" w:fill="FFFFFF"/>
        </w:rPr>
        <w:t>) выписка из Единого государственного реестра объектов культурного наследия (памятников истории и культуры) народов Российской Федерации, а также заключение соответствующего органа, который уполномочен на их охрану (при необходимости);</w:t>
      </w:r>
    </w:p>
    <w:p w:rsidR="00417CD7" w:rsidRDefault="009824D0" w:rsidP="00417CD7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4) </w:t>
      </w:r>
      <w:r w:rsidR="00417CD7" w:rsidRPr="002247AD">
        <w:rPr>
          <w:color w:val="000000"/>
          <w:sz w:val="28"/>
          <w:szCs w:val="28"/>
          <w:shd w:val="clear" w:color="auto" w:fill="FFFFFF"/>
        </w:rPr>
        <w:t xml:space="preserve"> выписка из Единого государственного реестра юридических лиц или Единого государственного реестра и</w:t>
      </w:r>
      <w:r w:rsidR="001A32D8">
        <w:rPr>
          <w:color w:val="000000"/>
          <w:sz w:val="28"/>
          <w:szCs w:val="28"/>
          <w:shd w:val="clear" w:color="auto" w:fill="FFFFFF"/>
        </w:rPr>
        <w:t xml:space="preserve">ндивидуальных предпринимателей (при необходимости); </w:t>
      </w:r>
    </w:p>
    <w:p w:rsidR="001A32D8" w:rsidRDefault="001A32D8" w:rsidP="001A32D8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5) т</w:t>
      </w:r>
      <w:r w:rsidRPr="00560377">
        <w:rPr>
          <w:sz w:val="28"/>
          <w:szCs w:val="28"/>
        </w:rPr>
        <w:t>ехнические паспорта объектов капитального строительства на зем</w:t>
      </w:r>
      <w:r>
        <w:rPr>
          <w:sz w:val="28"/>
          <w:szCs w:val="28"/>
        </w:rPr>
        <w:t>ельном участке (при их наличии);</w:t>
      </w:r>
    </w:p>
    <w:p w:rsidR="001A32D8" w:rsidRPr="00177F7E" w:rsidRDefault="001A32D8" w:rsidP="001A32D8">
      <w:pPr>
        <w:ind w:firstLine="8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6) </w:t>
      </w:r>
      <w:r w:rsidRPr="00177F7E">
        <w:rPr>
          <w:sz w:val="28"/>
          <w:szCs w:val="28"/>
        </w:rPr>
        <w:t>материалы, указывающие на технические условия возможности подключения к сетям инженерно-технического обеспечения объектов капитального строительства.</w:t>
      </w:r>
    </w:p>
    <w:p w:rsidR="00417CD7" w:rsidRPr="002247AD" w:rsidRDefault="00417CD7" w:rsidP="00504AEA">
      <w:pPr>
        <w:jc w:val="both"/>
        <w:rPr>
          <w:color w:val="000000"/>
          <w:sz w:val="28"/>
          <w:szCs w:val="28"/>
        </w:rPr>
      </w:pPr>
    </w:p>
    <w:p w:rsidR="00417CD7" w:rsidRDefault="00417CD7" w:rsidP="00417CD7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2.8. Указание на запрет требования от заявителя отдельных документов, необходимых для предоставления муниципальной услуги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Требовать от заявителя предоставления иных документов </w:t>
      </w:r>
      <w:r>
        <w:rPr>
          <w:sz w:val="28"/>
          <w:szCs w:val="28"/>
        </w:rPr>
        <w:br/>
        <w:t>и информации или осуществления действий, не предусмотренных нормативными правовыми актами, регулирующими отношения в сфере предоставления муниципальной услуги, запрещается.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2.8.2. </w:t>
      </w:r>
      <w:proofErr w:type="gramStart"/>
      <w:r>
        <w:rPr>
          <w:sz w:val="28"/>
          <w:szCs w:val="28"/>
        </w:rPr>
        <w:t>Требовать от заявителя представления документов и информации, которые в соответствии с нормативными правовыми актами Российской Федерации, Орловской области и органов местного самоуправления   находятся в распоряжении Отдела, иных государственных органов, органов местного самоуправления и (или) подведомственных 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года</w:t>
      </w:r>
      <w:proofErr w:type="gramEnd"/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услуг», запрещается.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2.9. Основания для отказа в приеме  документов, необходимых для предоставления муниципальной услуги</w:t>
      </w:r>
    </w:p>
    <w:p w:rsidR="00417CD7" w:rsidRPr="00A91772" w:rsidRDefault="00417CD7" w:rsidP="00417CD7">
      <w:pPr>
        <w:spacing w:line="100" w:lineRule="atLeast"/>
        <w:jc w:val="both"/>
        <w:rPr>
          <w:sz w:val="28"/>
          <w:szCs w:val="28"/>
        </w:rPr>
      </w:pPr>
    </w:p>
    <w:p w:rsidR="00417CD7" w:rsidRPr="00804B5C" w:rsidRDefault="00417CD7" w:rsidP="00502F87">
      <w:pPr>
        <w:spacing w:line="100" w:lineRule="atLeast"/>
        <w:ind w:firstLine="720"/>
        <w:jc w:val="both"/>
        <w:rPr>
          <w:sz w:val="28"/>
          <w:szCs w:val="28"/>
          <w:lang w:eastAsia="ru-RU"/>
        </w:rPr>
      </w:pPr>
      <w:r w:rsidRPr="00A91772">
        <w:rPr>
          <w:sz w:val="28"/>
          <w:szCs w:val="28"/>
        </w:rPr>
        <w:t xml:space="preserve">2.9.1. </w:t>
      </w:r>
      <w:r w:rsidR="00502F87">
        <w:rPr>
          <w:rFonts w:eastAsia="Arial"/>
          <w:iCs/>
          <w:sz w:val="28"/>
          <w:szCs w:val="28"/>
        </w:rPr>
        <w:t>Основания для отказа в приеме документов, необходимых для предоставления муниципальной услуги, не установлены.</w:t>
      </w:r>
    </w:p>
    <w:p w:rsidR="00417CD7" w:rsidRPr="00A91772" w:rsidRDefault="00417CD7" w:rsidP="00E01B4B">
      <w:pPr>
        <w:spacing w:line="100" w:lineRule="atLeast"/>
        <w:jc w:val="both"/>
        <w:rPr>
          <w:sz w:val="28"/>
          <w:szCs w:val="28"/>
        </w:rPr>
      </w:pPr>
    </w:p>
    <w:p w:rsidR="00417CD7" w:rsidRPr="00A91772" w:rsidRDefault="00417CD7" w:rsidP="00417CD7">
      <w:pPr>
        <w:spacing w:line="100" w:lineRule="atLeast"/>
        <w:ind w:firstLine="705"/>
        <w:jc w:val="center"/>
        <w:rPr>
          <w:bCs/>
          <w:sz w:val="28"/>
          <w:szCs w:val="28"/>
        </w:rPr>
      </w:pPr>
      <w:r w:rsidRPr="00A91772">
        <w:rPr>
          <w:sz w:val="28"/>
          <w:szCs w:val="28"/>
        </w:rPr>
        <w:t xml:space="preserve">2.10. </w:t>
      </w:r>
      <w:r w:rsidRPr="00A91772">
        <w:rPr>
          <w:bCs/>
          <w:sz w:val="28"/>
          <w:szCs w:val="28"/>
        </w:rPr>
        <w:t>Основания для отказа в предоставлении муниципальной услуги</w:t>
      </w:r>
    </w:p>
    <w:p w:rsidR="00417CD7" w:rsidRDefault="00417CD7" w:rsidP="00F542B4">
      <w:pPr>
        <w:pStyle w:val="ConsPlusNormal"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F542B4">
        <w:rPr>
          <w:sz w:val="28"/>
          <w:szCs w:val="28"/>
        </w:rPr>
        <w:t>1</w:t>
      </w:r>
      <w:r>
        <w:rPr>
          <w:sz w:val="28"/>
          <w:szCs w:val="28"/>
        </w:rPr>
        <w:t>. Основани</w:t>
      </w:r>
      <w:r w:rsidR="00532FD6">
        <w:rPr>
          <w:sz w:val="28"/>
          <w:szCs w:val="28"/>
        </w:rPr>
        <w:t>я</w:t>
      </w:r>
      <w:r>
        <w:rPr>
          <w:sz w:val="28"/>
          <w:szCs w:val="28"/>
        </w:rPr>
        <w:t xml:space="preserve"> для отказа в </w:t>
      </w:r>
      <w:r w:rsidR="008648FE">
        <w:rPr>
          <w:sz w:val="28"/>
          <w:szCs w:val="28"/>
        </w:rPr>
        <w:t xml:space="preserve">предоставлении муниципальной услуги не </w:t>
      </w:r>
      <w:r w:rsidR="00532FD6">
        <w:rPr>
          <w:sz w:val="28"/>
          <w:szCs w:val="28"/>
        </w:rPr>
        <w:t>установлены</w:t>
      </w:r>
      <w:r w:rsidR="008648FE">
        <w:rPr>
          <w:sz w:val="28"/>
          <w:szCs w:val="28"/>
        </w:rPr>
        <w:t>.</w:t>
      </w:r>
    </w:p>
    <w:p w:rsidR="002B519D" w:rsidRDefault="002B519D" w:rsidP="00417CD7">
      <w:pPr>
        <w:ind w:firstLine="705"/>
        <w:jc w:val="center"/>
        <w:rPr>
          <w:sz w:val="28"/>
          <w:szCs w:val="28"/>
        </w:rPr>
      </w:pPr>
    </w:p>
    <w:p w:rsidR="00417CD7" w:rsidRDefault="00417CD7" w:rsidP="00417CD7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2.11. Плата за предоставление муниципальной услуги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 осуществляется без взимания платы.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 Максимальный срок ожидания в очереди 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2.12.1. Максимальный срок ожидания в очереди при подаче за</w:t>
      </w:r>
      <w:r w:rsidR="002A76B6">
        <w:rPr>
          <w:sz w:val="28"/>
          <w:szCs w:val="28"/>
        </w:rPr>
        <w:t>явления</w:t>
      </w:r>
      <w:r>
        <w:rPr>
          <w:sz w:val="28"/>
          <w:szCs w:val="28"/>
        </w:rPr>
        <w:t xml:space="preserve">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2.12.2. Регистрация полученного заявления (уведомления) и присвоение ему входящего номера осуществляется должностным лицом,  ответственным за делопроизводство, не позднее дня, следующего за днем получения.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Pr="00E8428E" w:rsidRDefault="00417CD7" w:rsidP="00417CD7">
      <w:pPr>
        <w:ind w:firstLine="720"/>
        <w:jc w:val="both"/>
        <w:rPr>
          <w:sz w:val="28"/>
          <w:szCs w:val="28"/>
        </w:rPr>
      </w:pPr>
      <w:r w:rsidRPr="00E8428E">
        <w:rPr>
          <w:sz w:val="28"/>
          <w:szCs w:val="28"/>
        </w:rPr>
        <w:t>2.13. Требования к местам предоставления муниципальной услуги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2.13.2. При возможности около здания организуются парковочные места для автотранспорта.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Доступ заявителей к парковочным местам является бесплатным.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2.13.3. В помещениях для ожидания заявителям отводятся места, оборудованные стульями, кресельными секциями.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стульями и столами для оформления документов.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режим работы органов, предоставляющих муниципальную услугу;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настоящий административный регламент.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97280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2.14. Показатели доступности и качества </w:t>
      </w:r>
      <w:r>
        <w:rPr>
          <w:sz w:val="28"/>
          <w:szCs w:val="28"/>
        </w:rPr>
        <w:br/>
        <w:t>предоставления муниципальной услуги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2.14.1. При предоставлении муниципальной услуги Отделом обеспечивается реализация следующих прав заявителей: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>
        <w:rPr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>
        <w:rPr>
          <w:sz w:val="28"/>
          <w:szCs w:val="28"/>
        </w:rPr>
        <w:br/>
        <w:t>к обращению;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2.14.2. Количественные показатели доступности и качества предоставления муниципальной услуги представлены в таблице.</w:t>
      </w:r>
    </w:p>
    <w:p w:rsidR="00417CD7" w:rsidRDefault="00417CD7" w:rsidP="00DD3CA7">
      <w:pPr>
        <w:jc w:val="both"/>
        <w:rPr>
          <w:sz w:val="28"/>
          <w:szCs w:val="28"/>
        </w:rPr>
      </w:pPr>
    </w:p>
    <w:tbl>
      <w:tblPr>
        <w:tblW w:w="0" w:type="auto"/>
        <w:tblInd w:w="-125" w:type="dxa"/>
        <w:tblLayout w:type="fixed"/>
        <w:tblLook w:val="0000"/>
      </w:tblPr>
      <w:tblGrid>
        <w:gridCol w:w="7338"/>
        <w:gridCol w:w="2518"/>
      </w:tblGrid>
      <w:tr w:rsidR="00417CD7" w:rsidTr="00417CD7">
        <w:tc>
          <w:tcPr>
            <w:tcW w:w="9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доступности</w:t>
            </w:r>
          </w:p>
        </w:tc>
      </w:tr>
      <w:tr w:rsidR="00417CD7" w:rsidTr="00417CD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</w:p>
          <w:p w:rsidR="00417CD7" w:rsidRDefault="00417CD7" w:rsidP="00417CD7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417CD7" w:rsidRDefault="00417CD7" w:rsidP="00417CD7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417CD7" w:rsidTr="00417CD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письменной (электронной) форме</w:t>
            </w:r>
          </w:p>
          <w:p w:rsidR="00417CD7" w:rsidRDefault="00417CD7" w:rsidP="00417CD7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417CD7" w:rsidTr="00417CD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17CD7" w:rsidTr="00417CD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 15 мин.</w:t>
            </w:r>
          </w:p>
        </w:tc>
      </w:tr>
      <w:tr w:rsidR="00417CD7" w:rsidTr="00417CD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417CD7" w:rsidTr="00417CD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417CD7" w:rsidTr="00417CD7">
        <w:tc>
          <w:tcPr>
            <w:tcW w:w="9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качества</w:t>
            </w:r>
          </w:p>
        </w:tc>
      </w:tr>
      <w:tr w:rsidR="00417CD7" w:rsidTr="00417CD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100 %</w:t>
            </w:r>
          </w:p>
        </w:tc>
      </w:tr>
      <w:tr w:rsidR="00417CD7" w:rsidTr="00417CD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17CD7" w:rsidTr="00417CD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>
              <w:rPr>
                <w:sz w:val="28"/>
                <w:szCs w:val="28"/>
              </w:rPr>
              <w:t>услуги</w:t>
            </w:r>
            <w:proofErr w:type="gramEnd"/>
            <w:r>
              <w:rPr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7CD7" w:rsidRDefault="00417CD7" w:rsidP="00417CD7">
            <w:pPr>
              <w:snapToGrid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417CD7" w:rsidRDefault="00417CD7" w:rsidP="00417CD7">
      <w:pPr>
        <w:ind w:firstLine="720"/>
        <w:jc w:val="both"/>
      </w:pPr>
    </w:p>
    <w:p w:rsidR="00417CD7" w:rsidRDefault="00417CD7" w:rsidP="00417CD7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2.15. Особенности предоставления муниципальной услуги в электронной форме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2.15.1. Заявление  на предоставление муниципальной услуги и документы может быть направлено в администрацию Троснянского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(функций)».</w:t>
      </w:r>
      <w:r w:rsidRPr="004932CA">
        <w:rPr>
          <w:sz w:val="28"/>
          <w:szCs w:val="28"/>
          <w:highlight w:val="yellow"/>
        </w:rPr>
        <w:t xml:space="preserve"> </w:t>
      </w:r>
      <w:r w:rsidRPr="006C409C">
        <w:rPr>
          <w:sz w:val="28"/>
          <w:szCs w:val="28"/>
        </w:rPr>
        <w:t>(</w:t>
      </w:r>
      <w:r w:rsidRPr="006C409C">
        <w:rPr>
          <w:sz w:val="28"/>
          <w:szCs w:val="28"/>
          <w:u w:val="single"/>
        </w:rPr>
        <w:t>http://</w:t>
      </w:r>
      <w:r w:rsidRPr="006C409C">
        <w:rPr>
          <w:sz w:val="28"/>
          <w:szCs w:val="28"/>
          <w:u w:val="single"/>
          <w:lang w:val="en-US"/>
        </w:rPr>
        <w:t>www</w:t>
      </w:r>
      <w:r w:rsidRPr="006C409C">
        <w:rPr>
          <w:sz w:val="28"/>
          <w:szCs w:val="28"/>
          <w:u w:val="single"/>
        </w:rPr>
        <w:t>.</w:t>
      </w:r>
      <w:proofErr w:type="spellStart"/>
      <w:r w:rsidRPr="006C409C">
        <w:rPr>
          <w:sz w:val="28"/>
          <w:szCs w:val="28"/>
          <w:u w:val="single"/>
          <w:lang w:val="en-US"/>
        </w:rPr>
        <w:t>qosuslugi</w:t>
      </w:r>
      <w:proofErr w:type="spellEnd"/>
      <w:r w:rsidRPr="006C409C">
        <w:rPr>
          <w:sz w:val="28"/>
          <w:szCs w:val="28"/>
          <w:u w:val="single"/>
        </w:rPr>
        <w:t>.</w:t>
      </w:r>
      <w:proofErr w:type="spellStart"/>
      <w:r w:rsidRPr="006C409C">
        <w:rPr>
          <w:sz w:val="28"/>
          <w:szCs w:val="28"/>
          <w:u w:val="single"/>
        </w:rPr>
        <w:t>ru</w:t>
      </w:r>
      <w:proofErr w:type="spellEnd"/>
      <w:r w:rsidRPr="006C409C">
        <w:rPr>
          <w:sz w:val="28"/>
          <w:szCs w:val="28"/>
        </w:rPr>
        <w:t>);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2.15.2. При предоставлении муниципальной услуги в электронной форме осуществляются: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</w:t>
      </w:r>
      <w:r>
        <w:rPr>
          <w:sz w:val="28"/>
          <w:szCs w:val="28"/>
        </w:rPr>
        <w:lastRenderedPageBreak/>
        <w:t>информационной системы «Портал Орловской области – публичный информационный центр»;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417CD7" w:rsidRDefault="00417CD7" w:rsidP="00417CD7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2.15.3.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III. Последовательность и сроки выполнения административных процедур, требования к порядку их выполнения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Pr="002C5B80" w:rsidRDefault="00417CD7" w:rsidP="00417CD7">
      <w:pPr>
        <w:ind w:firstLine="705"/>
        <w:jc w:val="center"/>
        <w:rPr>
          <w:sz w:val="28"/>
          <w:szCs w:val="28"/>
        </w:rPr>
      </w:pPr>
      <w:r w:rsidRPr="002C5B80">
        <w:rPr>
          <w:sz w:val="28"/>
          <w:szCs w:val="28"/>
        </w:rPr>
        <w:t>3.1. Перечень административных процедур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</w:p>
    <w:p w:rsidR="00417CD7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417CD7" w:rsidRDefault="001837C0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="00417CD7">
        <w:rPr>
          <w:sz w:val="28"/>
          <w:szCs w:val="28"/>
        </w:rPr>
        <w:t>прием и регистрация заявления</w:t>
      </w:r>
      <w:r>
        <w:rPr>
          <w:sz w:val="28"/>
          <w:szCs w:val="28"/>
        </w:rPr>
        <w:t xml:space="preserve"> и документов заявителя </w:t>
      </w:r>
      <w:r>
        <w:rPr>
          <w:color w:val="000000" w:themeColor="text1"/>
          <w:sz w:val="28"/>
          <w:szCs w:val="28"/>
        </w:rPr>
        <w:t>(в случае представления по собственной инициативе)</w:t>
      </w:r>
      <w:r w:rsidR="00417CD7">
        <w:rPr>
          <w:sz w:val="28"/>
          <w:szCs w:val="28"/>
        </w:rPr>
        <w:t>;</w:t>
      </w:r>
    </w:p>
    <w:p w:rsidR="007B694C" w:rsidRDefault="007B694C" w:rsidP="007B694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Pr="00BB44EB">
        <w:rPr>
          <w:color w:val="000000" w:themeColor="text1"/>
          <w:sz w:val="28"/>
          <w:szCs w:val="28"/>
        </w:rPr>
        <w:t>2) истребование документов, необходимых для предоставления муниципальной услуги, и находящихся в распоряжении других органов и организаций;</w:t>
      </w:r>
    </w:p>
    <w:p w:rsidR="007B694C" w:rsidRPr="004A3D46" w:rsidRDefault="004A3D46" w:rsidP="004A3D4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Pr="00BB44EB">
        <w:rPr>
          <w:color w:val="000000" w:themeColor="text1"/>
          <w:sz w:val="28"/>
          <w:szCs w:val="28"/>
        </w:rPr>
        <w:t>3)  проверка документов, представленных заявителем</w:t>
      </w:r>
      <w:r>
        <w:rPr>
          <w:color w:val="000000" w:themeColor="text1"/>
          <w:sz w:val="28"/>
          <w:szCs w:val="28"/>
        </w:rPr>
        <w:t xml:space="preserve"> (в случае представления по собственной инициативе) </w:t>
      </w:r>
      <w:r w:rsidRPr="00BB44EB">
        <w:rPr>
          <w:color w:val="000000" w:themeColor="text1"/>
          <w:sz w:val="28"/>
          <w:szCs w:val="28"/>
        </w:rPr>
        <w:t xml:space="preserve"> и полученных в результате межведомственного взаимодействия,  необходимых для предоставления муниципальной услуги и принятие решения о предоставлении муниципальной услуги;</w:t>
      </w:r>
    </w:p>
    <w:p w:rsidR="00417CD7" w:rsidRPr="004A3D46" w:rsidRDefault="004A3D46" w:rsidP="004A3D46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>4) выдача заявителю результата предоставления муниципальной услуги.</w:t>
      </w:r>
    </w:p>
    <w:p w:rsidR="00417CD7" w:rsidRDefault="00417CD7" w:rsidP="00417CD7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3.1.2. Блок-схема предоставления Отделом муниципальной услуги представлена в приложении 2 к настоящему Административному регламенту.</w:t>
      </w:r>
    </w:p>
    <w:p w:rsidR="00417CD7" w:rsidRDefault="00417CD7" w:rsidP="00417CD7">
      <w:pPr>
        <w:ind w:firstLine="675"/>
        <w:jc w:val="both"/>
        <w:rPr>
          <w:sz w:val="28"/>
          <w:szCs w:val="28"/>
        </w:rPr>
      </w:pPr>
    </w:p>
    <w:p w:rsidR="00417CD7" w:rsidRDefault="00417CD7" w:rsidP="004A3D46">
      <w:pPr>
        <w:ind w:firstLine="67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3.2. Прием и регистрация заявления </w:t>
      </w:r>
      <w:r w:rsidR="004A3D46">
        <w:rPr>
          <w:sz w:val="28"/>
          <w:szCs w:val="28"/>
        </w:rPr>
        <w:t>и документов</w:t>
      </w:r>
    </w:p>
    <w:p w:rsidR="00417CD7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7CD7" w:rsidRDefault="004A3D46" w:rsidP="00417CD7">
      <w:pPr>
        <w:ind w:firstLine="675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3.2.1. </w:t>
      </w:r>
      <w:r w:rsidRPr="00BB44EB">
        <w:rPr>
          <w:color w:val="000000" w:themeColor="text1"/>
          <w:sz w:val="28"/>
          <w:szCs w:val="28"/>
        </w:rPr>
        <w:t>Основанием для начала административной процедуры приема и регистрации заявления на предоставление муниципальной услуги  является поступление  от заявителя в приемную администрации Троснянского района заявления на предоставление муниципальной услуги и документов</w:t>
      </w:r>
      <w:r>
        <w:rPr>
          <w:sz w:val="28"/>
          <w:szCs w:val="28"/>
        </w:rPr>
        <w:t xml:space="preserve"> (в случае представления по собственной инициативе)</w:t>
      </w:r>
      <w:r w:rsidR="00DD3CA7">
        <w:rPr>
          <w:sz w:val="28"/>
          <w:szCs w:val="28"/>
        </w:rPr>
        <w:t xml:space="preserve">, </w:t>
      </w:r>
      <w:r w:rsidR="00DD3CA7" w:rsidRPr="00BB44EB">
        <w:rPr>
          <w:color w:val="000000" w:themeColor="text1"/>
          <w:sz w:val="28"/>
          <w:szCs w:val="28"/>
        </w:rPr>
        <w:t>необходимых для предоставления муниципальной услуги, посредством:</w:t>
      </w:r>
    </w:p>
    <w:p w:rsidR="00DD3CA7" w:rsidRPr="00BB44EB" w:rsidRDefault="00DD3CA7" w:rsidP="00DD3CA7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1) личного обращения заявителя (представителя заявителя) с запросом  в форме заявления;</w:t>
      </w:r>
    </w:p>
    <w:p w:rsidR="00DD3CA7" w:rsidRPr="00BB44EB" w:rsidRDefault="00DD3CA7" w:rsidP="00DD3CA7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почтового отправления запроса заявителя (представителя заявителя) в форме заявления;</w:t>
      </w:r>
    </w:p>
    <w:p w:rsidR="00DD3CA7" w:rsidRDefault="00DD3CA7" w:rsidP="00DD3CA7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3) направления запроса по информационно-телекоммуникационным сетям общего доступа, включая единый портал государственных и муниципальных услуг, электронной почте в виде электронных документов, подписанных </w:t>
      </w:r>
      <w:r w:rsidRPr="00D13ED4">
        <w:rPr>
          <w:color w:val="000000" w:themeColor="text1"/>
          <w:sz w:val="28"/>
          <w:szCs w:val="28"/>
        </w:rPr>
        <w:t>электронной цифровой подписью.</w:t>
      </w:r>
    </w:p>
    <w:p w:rsidR="00DD3CA7" w:rsidRPr="00BB44EB" w:rsidRDefault="00DD3CA7" w:rsidP="00DD3CA7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Запрос на предоставление муниципальной услуги и документы, необходимые для предоставления муниципальной услуги, могут быть направлены   посредством многофункционального центра предоставления государственных и муниципальных услуг.</w:t>
      </w:r>
    </w:p>
    <w:p w:rsidR="00417CD7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К заявлению </w:t>
      </w:r>
      <w:r w:rsidR="00DD3CA7">
        <w:rPr>
          <w:sz w:val="28"/>
          <w:szCs w:val="28"/>
        </w:rPr>
        <w:t xml:space="preserve"> по собственной инициативе заявителя могут прилагаться</w:t>
      </w:r>
      <w:r>
        <w:rPr>
          <w:sz w:val="28"/>
          <w:szCs w:val="28"/>
        </w:rPr>
        <w:t xml:space="preserve"> документы, указанные в </w:t>
      </w:r>
      <w:r w:rsidR="00DD3CA7">
        <w:rPr>
          <w:sz w:val="28"/>
          <w:szCs w:val="28"/>
        </w:rPr>
        <w:t>пункте</w:t>
      </w:r>
      <w:r>
        <w:rPr>
          <w:sz w:val="28"/>
          <w:szCs w:val="28"/>
        </w:rPr>
        <w:t xml:space="preserve"> 2.6.</w:t>
      </w:r>
      <w:r w:rsidR="00DD3CA7">
        <w:rPr>
          <w:sz w:val="28"/>
          <w:szCs w:val="28"/>
        </w:rPr>
        <w:t>2</w:t>
      </w:r>
      <w:r>
        <w:rPr>
          <w:sz w:val="28"/>
          <w:szCs w:val="28"/>
        </w:rPr>
        <w:t xml:space="preserve"> настоящего Административного регламента. Тексты заявления и документов, прилагаемых к нему, должны быть читаемы, не должны содержать подчисток либо приписок, зачеркнутых слов и иных не оговоренных в них исправлений.</w:t>
      </w:r>
    </w:p>
    <w:p w:rsidR="00DD3CA7" w:rsidRDefault="00DD3CA7" w:rsidP="00417CD7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3.2.3. </w:t>
      </w:r>
      <w:r w:rsidRPr="00BB44EB">
        <w:rPr>
          <w:color w:val="000000" w:themeColor="text1"/>
          <w:sz w:val="28"/>
          <w:szCs w:val="28"/>
        </w:rPr>
        <w:t xml:space="preserve">При получении заявления </w:t>
      </w:r>
      <w:r>
        <w:rPr>
          <w:color w:val="000000" w:themeColor="text1"/>
          <w:sz w:val="28"/>
          <w:szCs w:val="28"/>
        </w:rPr>
        <w:t>и</w:t>
      </w:r>
      <w:r w:rsidRPr="00BB44EB">
        <w:rPr>
          <w:color w:val="000000" w:themeColor="text1"/>
          <w:sz w:val="28"/>
          <w:szCs w:val="28"/>
        </w:rPr>
        <w:t xml:space="preserve"> документ</w:t>
      </w:r>
      <w:r>
        <w:rPr>
          <w:color w:val="000000" w:themeColor="text1"/>
          <w:sz w:val="28"/>
          <w:szCs w:val="28"/>
        </w:rPr>
        <w:t>ов (в случае их представления заявителем по собственной инициативе)</w:t>
      </w:r>
      <w:r w:rsidRPr="00BB44EB">
        <w:rPr>
          <w:color w:val="000000" w:themeColor="text1"/>
          <w:sz w:val="28"/>
          <w:szCs w:val="28"/>
        </w:rPr>
        <w:t xml:space="preserve"> специалист, ответственный за делопроизводство, регистрирует заявление и представленные документы и передает начальнику Отдела.</w:t>
      </w:r>
    </w:p>
    <w:p w:rsidR="000A1280" w:rsidRPr="00BB44EB" w:rsidRDefault="000A1280" w:rsidP="000A1280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8C214B">
        <w:rPr>
          <w:color w:val="000000" w:themeColor="text1"/>
          <w:sz w:val="28"/>
          <w:szCs w:val="28"/>
        </w:rPr>
        <w:t>3.2.</w:t>
      </w:r>
      <w:r>
        <w:rPr>
          <w:color w:val="000000" w:themeColor="text1"/>
          <w:sz w:val="28"/>
          <w:szCs w:val="28"/>
        </w:rPr>
        <w:t>4</w:t>
      </w:r>
      <w:r w:rsidRPr="008C214B">
        <w:rPr>
          <w:color w:val="000000" w:themeColor="text1"/>
          <w:sz w:val="28"/>
          <w:szCs w:val="28"/>
        </w:rPr>
        <w:t>. Начальник (замещающее его должностное лицо) Отдела</w:t>
      </w:r>
      <w:r w:rsidRPr="00BB44EB">
        <w:rPr>
          <w:color w:val="000000" w:themeColor="text1"/>
          <w:sz w:val="28"/>
          <w:szCs w:val="28"/>
        </w:rPr>
        <w:t xml:space="preserve"> в течение рабочего дня, следующего за днем регистрации поступившего заявления, передает должностному лицу, ответственному за рассмотрение и подготовку документов по предоставлению муниципальной услуги (далее - главный специалист-архитектор), заявление и прилагаемые к нему документы. </w:t>
      </w:r>
    </w:p>
    <w:p w:rsidR="000A1280" w:rsidRPr="00BB44EB" w:rsidRDefault="000A1280" w:rsidP="000A1280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</w:t>
      </w:r>
      <w:r>
        <w:rPr>
          <w:color w:val="000000" w:themeColor="text1"/>
          <w:sz w:val="28"/>
          <w:szCs w:val="28"/>
        </w:rPr>
        <w:t>5</w:t>
      </w:r>
      <w:r w:rsidRPr="00BB44EB">
        <w:rPr>
          <w:color w:val="000000" w:themeColor="text1"/>
          <w:sz w:val="28"/>
          <w:szCs w:val="28"/>
        </w:rPr>
        <w:t xml:space="preserve">. Главный специалист-архитектор: </w:t>
      </w:r>
    </w:p>
    <w:p w:rsidR="000A1280" w:rsidRPr="00BB44EB" w:rsidRDefault="000A1280" w:rsidP="000A1280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устанавливает предмет обращения заявителя, а при личном обращении - устанавливает личность заявителя путем проверки документа, удостоверяющего личность</w:t>
      </w:r>
      <w:r>
        <w:rPr>
          <w:color w:val="000000" w:themeColor="text1"/>
          <w:sz w:val="28"/>
          <w:szCs w:val="28"/>
        </w:rPr>
        <w:t>;</w:t>
      </w:r>
    </w:p>
    <w:p w:rsidR="000A1280" w:rsidRPr="00BB44EB" w:rsidRDefault="000A1280" w:rsidP="000A1280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проверяет наличие и соответствие представленных документов требованиям, установленным настоящим административным регламентом.</w:t>
      </w:r>
    </w:p>
    <w:p w:rsidR="000A1280" w:rsidRPr="00BB44EB" w:rsidRDefault="000A1280" w:rsidP="000A1280">
      <w:pPr>
        <w:ind w:firstLine="840"/>
        <w:jc w:val="both"/>
        <w:rPr>
          <w:color w:val="000000" w:themeColor="text1"/>
        </w:rPr>
      </w:pPr>
      <w:r w:rsidRPr="00BB44EB">
        <w:rPr>
          <w:color w:val="000000" w:themeColor="text1"/>
          <w:sz w:val="28"/>
          <w:szCs w:val="28"/>
        </w:rPr>
        <w:t>3.2.6. В случае наличия всех необходимых документов</w:t>
      </w:r>
      <w:r>
        <w:rPr>
          <w:color w:val="000000" w:themeColor="text1"/>
          <w:sz w:val="28"/>
          <w:szCs w:val="28"/>
        </w:rPr>
        <w:t xml:space="preserve"> (если заявитель представил по собственной инициативе)</w:t>
      </w:r>
      <w:r w:rsidRPr="00BB44EB">
        <w:rPr>
          <w:color w:val="000000" w:themeColor="text1"/>
          <w:sz w:val="28"/>
          <w:szCs w:val="28"/>
        </w:rPr>
        <w:t xml:space="preserve"> и соответствия их требованиям настоящего административного регламента,</w:t>
      </w:r>
      <w:r w:rsidRPr="00BB44EB">
        <w:rPr>
          <w:color w:val="000000" w:themeColor="text1"/>
        </w:rPr>
        <w:t xml:space="preserve"> </w:t>
      </w:r>
      <w:r w:rsidRPr="00BB44EB">
        <w:rPr>
          <w:color w:val="000000" w:themeColor="text1"/>
          <w:sz w:val="28"/>
          <w:szCs w:val="28"/>
        </w:rPr>
        <w:t>главный специалист-архитектор</w:t>
      </w:r>
      <w:r w:rsidRPr="000A1280">
        <w:rPr>
          <w:color w:val="000000" w:themeColor="text1"/>
          <w:sz w:val="28"/>
          <w:szCs w:val="28"/>
        </w:rPr>
        <w:t>:</w:t>
      </w:r>
    </w:p>
    <w:p w:rsidR="000A1280" w:rsidRPr="006C1E74" w:rsidRDefault="000A1280" w:rsidP="000A1280">
      <w:pPr>
        <w:ind w:firstLine="690"/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>- в случае личного обращения:</w:t>
      </w:r>
    </w:p>
    <w:p w:rsidR="000A1280" w:rsidRPr="006C1E74" w:rsidRDefault="000A1280" w:rsidP="000A1280">
      <w:pPr>
        <w:ind w:firstLine="840"/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>производит копирование документов (если заявителем не предоставлены копии документов, необходимых для предоставления муниципальной услуги)</w:t>
      </w:r>
      <w:r>
        <w:rPr>
          <w:color w:val="000000" w:themeColor="text1"/>
          <w:sz w:val="28"/>
          <w:szCs w:val="28"/>
        </w:rPr>
        <w:t>;</w:t>
      </w:r>
    </w:p>
    <w:p w:rsidR="000A1280" w:rsidRPr="006C1E74" w:rsidRDefault="000A1280" w:rsidP="000A1280">
      <w:pPr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 xml:space="preserve">            - информирует заявителя о сроках и способах получения муниципальной услуги;</w:t>
      </w:r>
    </w:p>
    <w:p w:rsidR="000A1280" w:rsidRPr="00BB44EB" w:rsidRDefault="000A1280" w:rsidP="000A1280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3.2.7. Максимальный срок выполнения административных действий 2 часа.</w:t>
      </w:r>
    </w:p>
    <w:p w:rsidR="000A1280" w:rsidRPr="00643053" w:rsidRDefault="000A1280" w:rsidP="0064305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3.2.8. Максимальный срок исполнения указанной административной процедуры – 1 рабочий день.</w:t>
      </w:r>
    </w:p>
    <w:p w:rsidR="00417CD7" w:rsidRDefault="00643053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7CD7">
        <w:rPr>
          <w:sz w:val="28"/>
          <w:szCs w:val="28"/>
        </w:rPr>
        <w:t>3.2.</w:t>
      </w:r>
      <w:r>
        <w:rPr>
          <w:sz w:val="28"/>
          <w:szCs w:val="28"/>
        </w:rPr>
        <w:t>9</w:t>
      </w:r>
      <w:r w:rsidR="00417CD7">
        <w:rPr>
          <w:sz w:val="28"/>
          <w:szCs w:val="28"/>
        </w:rPr>
        <w:t>. Заявление и прилагаемые к нему документы могут быть направлены в администрацию Троснянского района в форме электронных документов с использованием федеральной государственной информационной системы «Единый портал государственных и муниципальных услуг (функций)». В этом случае заявление и прилагаемые к нему документы подписываются (заверяются) ЭЦП или иным аналогом собственноручной подписи лица, имеющего соответствующие полномочия.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643053">
        <w:rPr>
          <w:sz w:val="28"/>
          <w:szCs w:val="28"/>
        </w:rPr>
        <w:t>10</w:t>
      </w:r>
      <w:r>
        <w:rPr>
          <w:sz w:val="28"/>
          <w:szCs w:val="28"/>
        </w:rPr>
        <w:t>. Поступившие в администрацию Троснянского района электронные документы рассматриваются в соответствии с административными процедурами, предусмотренными настоящим административным регламентом.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643053">
        <w:rPr>
          <w:sz w:val="28"/>
          <w:szCs w:val="28"/>
        </w:rPr>
        <w:t>11</w:t>
      </w:r>
      <w:r>
        <w:rPr>
          <w:sz w:val="28"/>
          <w:szCs w:val="28"/>
        </w:rPr>
        <w:t>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документы были получены в электронной форме, Отдел обязан обеспечить осуществление в электронной форме: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приема и рассмотрения заявления (уведомления);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ведения дела о предоставлении муниципальной услуги;</w:t>
      </w:r>
    </w:p>
    <w:p w:rsidR="00417CD7" w:rsidRDefault="00417CD7" w:rsidP="00417CD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возможности для заявителя дистанционно отслеживать стадии выполнения запроса о предоставлении муниципальной услуги.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 Главный специалист-архитектор: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проверяет наличие и соответствие представленных заявления и прикрепленных к нему электронных документов требованиям, установленным нормативными правовыми актами к заполнению и оформлению таких документов;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проверяет наличие и соответствие представленных документов требованиям, установленным настоящим административным регламентом.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>. При наличии всех необходимых документов и соответствия их требованиям к заполнению и оформлению, специалист, ответственный за прием документов: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уведомляет заявителя путем направления расписки в получении заявления и документов (сведений) в форме электронного документа, подписанного электронной подписью главного специалиста-архитектора (далее - электронная расписка); в электронной расписке указываются входящий регистрационный номер запроса, дата получения запроса и перечень необходимых для получения муниципальной услуги документов, представленных в форме электронных документов.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оформляет заявление и электронные образы полученных от заявителя документов на бумажных носителях, визирует их.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B72AD8">
        <w:rPr>
          <w:color w:val="000000" w:themeColor="text1"/>
          <w:sz w:val="28"/>
          <w:szCs w:val="28"/>
        </w:rPr>
        <w:t>4</w:t>
      </w:r>
      <w:r w:rsidRPr="00BB44EB">
        <w:rPr>
          <w:color w:val="000000" w:themeColor="text1"/>
          <w:sz w:val="28"/>
          <w:szCs w:val="28"/>
        </w:rPr>
        <w:t>. Главный специалист-архитектор</w:t>
      </w:r>
    </w:p>
    <w:p w:rsidR="00643053" w:rsidRPr="00BB44EB" w:rsidRDefault="00643053" w:rsidP="0064305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комплектует за</w:t>
      </w:r>
      <w:r w:rsidR="00B72AD8">
        <w:rPr>
          <w:color w:val="000000" w:themeColor="text1"/>
          <w:sz w:val="28"/>
          <w:szCs w:val="28"/>
        </w:rPr>
        <w:t>явление</w:t>
      </w:r>
      <w:r w:rsidRPr="00BB44EB">
        <w:rPr>
          <w:color w:val="000000" w:themeColor="text1"/>
          <w:sz w:val="28"/>
          <w:szCs w:val="28"/>
        </w:rPr>
        <w:t xml:space="preserve"> и представленные заявителем документы в личное дело заявителя в установленном порядке делопроизводства, в том числе в образе электронных документов (при наличии технических возможностей);</w:t>
      </w:r>
    </w:p>
    <w:p w:rsidR="00643053" w:rsidRPr="00BB44EB" w:rsidRDefault="00643053" w:rsidP="0064305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>
        <w:rPr>
          <w:color w:val="000000" w:themeColor="text1"/>
          <w:sz w:val="28"/>
          <w:szCs w:val="28"/>
        </w:rPr>
        <w:t>6</w:t>
      </w:r>
      <w:r w:rsidRPr="00BB44EB">
        <w:rPr>
          <w:color w:val="000000" w:themeColor="text1"/>
          <w:sz w:val="28"/>
          <w:szCs w:val="28"/>
        </w:rPr>
        <w:t>. Максимальный срок выполнения административных действий составляет 2 часа.</w:t>
      </w:r>
    </w:p>
    <w:p w:rsidR="00643053" w:rsidRPr="00BB44EB" w:rsidRDefault="00643053" w:rsidP="0064305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3.2.1</w:t>
      </w:r>
      <w:r>
        <w:rPr>
          <w:color w:val="000000" w:themeColor="text1"/>
          <w:sz w:val="28"/>
          <w:szCs w:val="28"/>
        </w:rPr>
        <w:t>7</w:t>
      </w:r>
      <w:r w:rsidRPr="00BB44E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Максимальный срок выполнения административной процедуры составляет 1 день.</w:t>
      </w:r>
    </w:p>
    <w:p w:rsidR="00643053" w:rsidRDefault="00643053" w:rsidP="00417CD7">
      <w:pPr>
        <w:ind w:firstLine="705"/>
        <w:jc w:val="both"/>
        <w:rPr>
          <w:sz w:val="28"/>
          <w:szCs w:val="28"/>
        </w:rPr>
      </w:pPr>
    </w:p>
    <w:p w:rsidR="009E3CE9" w:rsidRDefault="009E3CE9" w:rsidP="009E3CE9">
      <w:pPr>
        <w:ind w:firstLine="69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 Истребование документов, необходимых для предоставления муниципальной услуги и находящихся в распоряжении других органов и организаций</w:t>
      </w:r>
    </w:p>
    <w:p w:rsidR="009E3CE9" w:rsidRPr="00BB44EB" w:rsidRDefault="009E3CE9" w:rsidP="009E3CE9">
      <w:pPr>
        <w:ind w:firstLine="69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</w:rPr>
        <w:t> </w:t>
      </w:r>
    </w:p>
    <w:p w:rsidR="009E3CE9" w:rsidRDefault="009E3CE9" w:rsidP="009E3CE9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3.3.1. При наличии документов и сведений, необходимых для получения муниципальной услуги, которые </w:t>
      </w:r>
      <w:proofErr w:type="gramStart"/>
      <w:r w:rsidRPr="00BB44EB">
        <w:rPr>
          <w:color w:val="000000" w:themeColor="text1"/>
          <w:sz w:val="28"/>
          <w:szCs w:val="28"/>
        </w:rPr>
        <w:t>подлежат истребованию посредством системы межведомственного взаимодействия главный специалист-архитектор оформляет</w:t>
      </w:r>
      <w:proofErr w:type="gramEnd"/>
      <w:r w:rsidRPr="00BB44EB">
        <w:rPr>
          <w:color w:val="000000" w:themeColor="text1"/>
          <w:sz w:val="28"/>
          <w:szCs w:val="28"/>
        </w:rPr>
        <w:t xml:space="preserve"> и направляет в соответствии с установленным порядком межведомственного взаимодействия запросы в органы и организации, представляющие требуемые документы и сведения.</w:t>
      </w:r>
    </w:p>
    <w:p w:rsidR="009E5074" w:rsidRDefault="009E5074" w:rsidP="009E507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75E15">
        <w:rPr>
          <w:sz w:val="28"/>
          <w:szCs w:val="28"/>
        </w:rPr>
        <w:t>3</w:t>
      </w:r>
      <w:r>
        <w:rPr>
          <w:sz w:val="28"/>
          <w:szCs w:val="28"/>
        </w:rPr>
        <w:t xml:space="preserve">.2. </w:t>
      </w:r>
      <w:proofErr w:type="gramStart"/>
      <w:r>
        <w:rPr>
          <w:sz w:val="28"/>
          <w:szCs w:val="28"/>
        </w:rPr>
        <w:t xml:space="preserve">В целях получения документов (их копий или сведений, содержащихся в них), указанных в  подразделе 2.6  раздела </w:t>
      </w:r>
      <w:r>
        <w:rPr>
          <w:kern w:val="1"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 настоящего административного регламента, Отдел может осуществлять взаимодействие в электронной форме с использованием единой системы межведомственного электронного взаимодействия (далее – СМЭВ) с государственными органами, органами местного самоуправления, территориальными государственными внебюджетными фондами либо подведомственными государственным органам или органам местного самоуправления организациями, в распоряжении которых находятся сведения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необходимые для предоставления государственной услуги.</w:t>
      </w:r>
      <w:proofErr w:type="gramEnd"/>
    </w:p>
    <w:p w:rsidR="009E5074" w:rsidRDefault="009E5074" w:rsidP="009E507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75E1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75E15">
        <w:rPr>
          <w:sz w:val="28"/>
          <w:szCs w:val="28"/>
        </w:rPr>
        <w:t>3</w:t>
      </w:r>
      <w:r>
        <w:rPr>
          <w:sz w:val="28"/>
          <w:szCs w:val="28"/>
        </w:rPr>
        <w:t>. Направление запроса, сведений, уведомления об отказе в представлении запрашиваемых сведений посредством СМЭВ осуществляется в автоматизированном режиме.</w:t>
      </w:r>
    </w:p>
    <w:p w:rsidR="009E5074" w:rsidRDefault="009E5074" w:rsidP="009E507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75E1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75E15">
        <w:rPr>
          <w:sz w:val="28"/>
          <w:szCs w:val="28"/>
        </w:rPr>
        <w:t>4</w:t>
      </w:r>
      <w:r>
        <w:rPr>
          <w:sz w:val="28"/>
          <w:szCs w:val="28"/>
        </w:rPr>
        <w:t>. В случае отсутствия возможности представить сведения посредством СМЭВ органы, организации, в распоряжении которых находятся сведения, необходимые для предоставления государственной услуги, представляют документы (их копий или сведений, содержащихся в них) по электронной почте или посредством факсимильной связи.</w:t>
      </w:r>
    </w:p>
    <w:p w:rsidR="009E5074" w:rsidRDefault="009E5074" w:rsidP="009E507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75E1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75E15">
        <w:rPr>
          <w:sz w:val="28"/>
          <w:szCs w:val="28"/>
        </w:rPr>
        <w:t>5</w:t>
      </w:r>
      <w:r>
        <w:rPr>
          <w:sz w:val="28"/>
          <w:szCs w:val="28"/>
        </w:rPr>
        <w:t>. Направление запроса, сведений, уведомления об отказе в представлении запрашиваемых сведений по электронной почте осуществляется в форме электронного документа, заверенного ЭЦП.</w:t>
      </w:r>
    </w:p>
    <w:p w:rsidR="009E5074" w:rsidRDefault="009E5074" w:rsidP="009E507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75E1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75E15">
        <w:rPr>
          <w:sz w:val="28"/>
          <w:szCs w:val="28"/>
        </w:rPr>
        <w:t>6</w:t>
      </w:r>
      <w:r>
        <w:rPr>
          <w:sz w:val="28"/>
          <w:szCs w:val="28"/>
        </w:rPr>
        <w:t>. Направление запроса, сведений, уведомления об отказе в представлении запрашиваемых сведений без ЭЦП осуществляется с последующей досылкой подлинников указанных документов в письменной форме почтовым отправлением в течение одного рабочего дня после отправления по электронной почте.</w:t>
      </w:r>
    </w:p>
    <w:p w:rsidR="009E5074" w:rsidRPr="00F75E15" w:rsidRDefault="009E5074" w:rsidP="00F75E1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75E1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75E15">
        <w:rPr>
          <w:sz w:val="28"/>
          <w:szCs w:val="28"/>
        </w:rPr>
        <w:t>7</w:t>
      </w:r>
      <w:r>
        <w:rPr>
          <w:sz w:val="28"/>
          <w:szCs w:val="28"/>
        </w:rPr>
        <w:t xml:space="preserve">. Должностное лицо, не представившее (несвоевременно представившее) запрошенные и находящиеся в распоряжении </w:t>
      </w:r>
      <w:proofErr w:type="gramStart"/>
      <w:r>
        <w:rPr>
          <w:sz w:val="28"/>
          <w:szCs w:val="28"/>
        </w:rPr>
        <w:t>соответствующих</w:t>
      </w:r>
      <w:proofErr w:type="gramEnd"/>
      <w:r>
        <w:rPr>
          <w:sz w:val="28"/>
          <w:szCs w:val="28"/>
        </w:rPr>
        <w:t xml:space="preserve"> органа либо организации документ или информацию, несет административную, дисциплинарную или иную ответственность в соответствии с законодательством Российской Федерации.</w:t>
      </w:r>
    </w:p>
    <w:p w:rsidR="009E3CE9" w:rsidRPr="00BB44EB" w:rsidRDefault="009E3CE9" w:rsidP="009E3CE9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3.3.</w:t>
      </w:r>
      <w:r w:rsidR="00F75E15">
        <w:rPr>
          <w:color w:val="000000" w:themeColor="text1"/>
          <w:sz w:val="28"/>
          <w:szCs w:val="28"/>
        </w:rPr>
        <w:t>8</w:t>
      </w:r>
      <w:r w:rsidRPr="00BB44EB">
        <w:rPr>
          <w:color w:val="000000" w:themeColor="text1"/>
          <w:sz w:val="28"/>
          <w:szCs w:val="28"/>
        </w:rPr>
        <w:t>. Состав документов (их копии, сведения, содержащиеся в них), которые необходимы  для предоставления муниципальной услуги и находятся в распоряжении других органов и организаций:</w:t>
      </w:r>
    </w:p>
    <w:p w:rsidR="009E3CE9" w:rsidRPr="001A32D8" w:rsidRDefault="009E3CE9" w:rsidP="009E3CE9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</w:t>
      </w:r>
      <w:r w:rsidRPr="001A32D8">
        <w:rPr>
          <w:sz w:val="28"/>
          <w:szCs w:val="28"/>
          <w:shd w:val="clear" w:color="auto" w:fill="FFFFFF"/>
        </w:rPr>
        <w:t xml:space="preserve"> правоустанавливающие документы на земельный участок; </w:t>
      </w:r>
    </w:p>
    <w:p w:rsidR="009E3CE9" w:rsidRPr="001A32D8" w:rsidRDefault="009E3CE9" w:rsidP="009E3CE9">
      <w:pPr>
        <w:ind w:firstLine="705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1A32D8">
        <w:rPr>
          <w:color w:val="000000"/>
          <w:sz w:val="28"/>
          <w:szCs w:val="28"/>
          <w:shd w:val="clear" w:color="auto" w:fill="FFFFFF"/>
        </w:rPr>
        <w:t>кадастровый паспорт на земельный участок</w:t>
      </w:r>
      <w:r w:rsidRPr="001A32D8">
        <w:rPr>
          <w:sz w:val="28"/>
          <w:szCs w:val="28"/>
          <w:shd w:val="clear" w:color="auto" w:fill="FFFFFF"/>
        </w:rPr>
        <w:t>;</w:t>
      </w:r>
    </w:p>
    <w:p w:rsidR="009E3CE9" w:rsidRDefault="009E3CE9" w:rsidP="009E3CE9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1A32D8">
        <w:rPr>
          <w:color w:val="000000"/>
          <w:sz w:val="28"/>
          <w:szCs w:val="28"/>
          <w:shd w:val="clear" w:color="auto" w:fill="FFFFFF"/>
        </w:rPr>
        <w:t xml:space="preserve"> выписка из Единого государственного реестра объектов культурного наследия (памятников истории и культуры) народов Российской Федерации, а также заключение соответствующего органа, который уполномочен на их охрану (при необходимости);</w:t>
      </w:r>
    </w:p>
    <w:p w:rsidR="009E3CE9" w:rsidRDefault="009E3CE9" w:rsidP="009E3CE9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 </w:t>
      </w:r>
      <w:r w:rsidRPr="002247AD">
        <w:rPr>
          <w:color w:val="000000"/>
          <w:sz w:val="28"/>
          <w:szCs w:val="28"/>
          <w:shd w:val="clear" w:color="auto" w:fill="FFFFFF"/>
        </w:rPr>
        <w:t xml:space="preserve"> выписка из Единого государственного реестра юридических лиц или Единого государственного реестра и</w:t>
      </w:r>
      <w:r>
        <w:rPr>
          <w:color w:val="000000"/>
          <w:sz w:val="28"/>
          <w:szCs w:val="28"/>
          <w:shd w:val="clear" w:color="auto" w:fill="FFFFFF"/>
        </w:rPr>
        <w:t xml:space="preserve">ндивидуальных предпринимателей (при необходимости); </w:t>
      </w:r>
    </w:p>
    <w:p w:rsidR="009E3CE9" w:rsidRDefault="009E3CE9" w:rsidP="009E3CE9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560377">
        <w:rPr>
          <w:sz w:val="28"/>
          <w:szCs w:val="28"/>
        </w:rPr>
        <w:t>ехнические паспорта объектов капитального строительства на зем</w:t>
      </w:r>
      <w:r>
        <w:rPr>
          <w:sz w:val="28"/>
          <w:szCs w:val="28"/>
        </w:rPr>
        <w:t>ельном участке (при их наличии);</w:t>
      </w:r>
    </w:p>
    <w:p w:rsidR="009E3CE9" w:rsidRPr="009E5074" w:rsidRDefault="009E3CE9" w:rsidP="009E5074">
      <w:pPr>
        <w:ind w:firstLine="8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Pr="00177F7E">
        <w:rPr>
          <w:sz w:val="28"/>
          <w:szCs w:val="28"/>
        </w:rPr>
        <w:t>материалы, указывающие на технические условия возможности подключения к сетям инженерно-технического обеспечения объектов капитального строительства.</w:t>
      </w:r>
    </w:p>
    <w:p w:rsidR="009E3CE9" w:rsidRPr="00BB44EB" w:rsidRDefault="009E3CE9" w:rsidP="009E3CE9">
      <w:pPr>
        <w:ind w:firstLine="735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F75E15">
        <w:rPr>
          <w:color w:val="000000" w:themeColor="text1"/>
          <w:sz w:val="28"/>
          <w:szCs w:val="28"/>
        </w:rPr>
        <w:t>9</w:t>
      </w:r>
      <w:r w:rsidRPr="00BB44EB">
        <w:rPr>
          <w:color w:val="000000" w:themeColor="text1"/>
          <w:sz w:val="28"/>
          <w:szCs w:val="28"/>
        </w:rPr>
        <w:t>. Главный специалист-архитектор:</w:t>
      </w:r>
    </w:p>
    <w:p w:rsidR="009E3CE9" w:rsidRPr="00BB44EB" w:rsidRDefault="009E3CE9" w:rsidP="009E3CE9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при поступлении ответов на запросы от органов и организаций доукомплектовывает  дело заявителя полученными ответами на запросы, оформленными на бумажном носителе, а также в образе электронных документов (при наличии технических возможностей);</w:t>
      </w:r>
    </w:p>
    <w:p w:rsidR="009E3CE9" w:rsidRPr="00BB44EB" w:rsidRDefault="009E3CE9" w:rsidP="009E3CE9">
      <w:pPr>
        <w:ind w:firstLine="76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F75E15">
        <w:rPr>
          <w:color w:val="000000" w:themeColor="text1"/>
          <w:sz w:val="28"/>
          <w:szCs w:val="28"/>
        </w:rPr>
        <w:t>10</w:t>
      </w:r>
      <w:r w:rsidRPr="00BB44EB">
        <w:rPr>
          <w:color w:val="000000" w:themeColor="text1"/>
          <w:sz w:val="28"/>
          <w:szCs w:val="28"/>
        </w:rPr>
        <w:t>. Максимальный срок выполнения административных действий 2 часа.</w:t>
      </w:r>
    </w:p>
    <w:p w:rsidR="009E3CE9" w:rsidRPr="00BB44EB" w:rsidRDefault="009E3CE9" w:rsidP="009E3CE9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F75E15">
        <w:rPr>
          <w:color w:val="000000" w:themeColor="text1"/>
          <w:sz w:val="28"/>
          <w:szCs w:val="28"/>
        </w:rPr>
        <w:t>11</w:t>
      </w:r>
      <w:r w:rsidRPr="00BB44EB">
        <w:rPr>
          <w:color w:val="000000" w:themeColor="text1"/>
          <w:sz w:val="28"/>
          <w:szCs w:val="28"/>
        </w:rPr>
        <w:t xml:space="preserve">. Срок исполнения указанной административной процедуры – </w:t>
      </w:r>
      <w:r w:rsidRPr="008D5D0B">
        <w:rPr>
          <w:color w:val="000000" w:themeColor="text1"/>
          <w:sz w:val="28"/>
          <w:szCs w:val="28"/>
          <w:shd w:val="clear" w:color="auto" w:fill="FFFFFF"/>
        </w:rPr>
        <w:t>4 дня.</w:t>
      </w:r>
    </w:p>
    <w:p w:rsidR="00417CD7" w:rsidRDefault="00417CD7" w:rsidP="00465A09">
      <w:pPr>
        <w:ind w:firstLine="675"/>
        <w:jc w:val="center"/>
        <w:rPr>
          <w:sz w:val="28"/>
          <w:szCs w:val="28"/>
        </w:rPr>
      </w:pPr>
    </w:p>
    <w:p w:rsidR="008D5D0B" w:rsidRDefault="008D5D0B" w:rsidP="00465A09">
      <w:pPr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3.4. Проверка документов, представленных заявителем и полученных в результате межведомственного взаимодействия,  необходимых для предоставления муниципальной услуги</w:t>
      </w:r>
      <w:r w:rsidR="00465A09">
        <w:rPr>
          <w:color w:val="000000" w:themeColor="text1"/>
          <w:sz w:val="28"/>
          <w:szCs w:val="28"/>
        </w:rPr>
        <w:t xml:space="preserve"> </w:t>
      </w:r>
      <w:r w:rsidR="00465A09" w:rsidRPr="00BB44EB">
        <w:rPr>
          <w:color w:val="000000" w:themeColor="text1"/>
          <w:sz w:val="28"/>
          <w:szCs w:val="28"/>
        </w:rPr>
        <w:t xml:space="preserve">и принятие решения о предоставлении муниципальной услуги </w:t>
      </w:r>
    </w:p>
    <w:p w:rsidR="002132ED" w:rsidRDefault="002132ED" w:rsidP="00465A09">
      <w:pPr>
        <w:jc w:val="center"/>
        <w:rPr>
          <w:color w:val="000000" w:themeColor="text1"/>
          <w:sz w:val="28"/>
          <w:szCs w:val="28"/>
        </w:rPr>
      </w:pPr>
    </w:p>
    <w:p w:rsidR="00465A09" w:rsidRPr="002132ED" w:rsidRDefault="002132ED" w:rsidP="002132ED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3.4.1. Получение документов, предусмотренных п. 2.6. настоящего административного регламента от заявителя, либо в случае, если это предусмотрено настоящим административным регламентом в порядке межведомственного взаимодействия, является основанием для проведения сотрудниками Отдела проверки соответствия представленных документов по их комплектности и оформлению требованиям действующего законодательства.</w:t>
      </w:r>
    </w:p>
    <w:p w:rsidR="008D5D0B" w:rsidRPr="00BB44EB" w:rsidRDefault="008D5D0B" w:rsidP="008D5D0B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3.4.</w:t>
      </w:r>
      <w:r w:rsidR="002132ED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 Главный специалист-архитектор:</w:t>
      </w:r>
    </w:p>
    <w:p w:rsidR="008D5D0B" w:rsidRPr="00BB44EB" w:rsidRDefault="008D5D0B" w:rsidP="008D5D0B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проверяет комплектность представленных</w:t>
      </w:r>
      <w:r>
        <w:rPr>
          <w:color w:val="000000" w:themeColor="text1"/>
          <w:sz w:val="28"/>
          <w:szCs w:val="28"/>
        </w:rPr>
        <w:t xml:space="preserve"> заявителем (в случае представления по собственной инициативе)  и полученных в результате </w:t>
      </w:r>
      <w:r w:rsidRPr="00BB44EB">
        <w:rPr>
          <w:color w:val="000000" w:themeColor="text1"/>
          <w:sz w:val="28"/>
          <w:szCs w:val="28"/>
        </w:rPr>
        <w:t>межведомственного взаимодействия документов</w:t>
      </w:r>
      <w:r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 в соответствии с требованиями, установленными подразделом 2.6 раздела </w:t>
      </w:r>
      <w:r w:rsidRPr="00BB44EB">
        <w:rPr>
          <w:color w:val="000000" w:themeColor="text1"/>
          <w:sz w:val="28"/>
          <w:szCs w:val="28"/>
          <w:lang w:val="en-US"/>
        </w:rPr>
        <w:t>II</w:t>
      </w:r>
      <w:r w:rsidRPr="00BB44EB">
        <w:rPr>
          <w:color w:val="000000" w:themeColor="text1"/>
          <w:sz w:val="28"/>
          <w:szCs w:val="28"/>
        </w:rPr>
        <w:t xml:space="preserve"> настоящего административного регламента</w:t>
      </w:r>
      <w:r>
        <w:rPr>
          <w:color w:val="000000" w:themeColor="text1"/>
          <w:sz w:val="28"/>
          <w:szCs w:val="28"/>
        </w:rPr>
        <w:t>;</w:t>
      </w:r>
    </w:p>
    <w:p w:rsidR="008D5D0B" w:rsidRPr="00BB44EB" w:rsidRDefault="008D5D0B" w:rsidP="008D5D0B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- проверяет наличие полномочий на право обращения с заявлением о предоставлении муниципальной услуги (в случае, когда с заявление обращается представитель заявителя) и их оформление;</w:t>
      </w:r>
    </w:p>
    <w:p w:rsidR="00F26F50" w:rsidRDefault="008D5D0B" w:rsidP="00F26F50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устанавливает принадлежность заявителя к категории заявителей;</w:t>
      </w:r>
    </w:p>
    <w:p w:rsidR="00F26F50" w:rsidRDefault="008D5D0B" w:rsidP="00F26F50">
      <w:pPr>
        <w:ind w:firstLine="851"/>
        <w:jc w:val="both"/>
        <w:rPr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осуществляет проверку </w:t>
      </w:r>
      <w:r w:rsidR="002132ED">
        <w:rPr>
          <w:sz w:val="28"/>
          <w:szCs w:val="28"/>
        </w:rPr>
        <w:t>представленных документов по их комплектности и оформлению требованиям действующего законодательства;</w:t>
      </w:r>
    </w:p>
    <w:p w:rsidR="002132ED" w:rsidRDefault="002132ED" w:rsidP="002132ED">
      <w:pPr>
        <w:ind w:firstLine="675"/>
        <w:jc w:val="both"/>
      </w:pPr>
      <w:r w:rsidRPr="002132ED">
        <w:rPr>
          <w:sz w:val="28"/>
          <w:szCs w:val="28"/>
        </w:rPr>
        <w:t>3.4.3. Соответствие или несоответствие представленных документов требованиям действующего законодательства, настоящего административного регламента, а также наличие противоречий в сведениях, содержащихся в заявлении и документах, является основанием для разработки проекта градостроительного плана земельного участка</w:t>
      </w:r>
      <w:r>
        <w:rPr>
          <w:sz w:val="28"/>
          <w:szCs w:val="28"/>
        </w:rPr>
        <w:t>.</w:t>
      </w:r>
      <w:r w:rsidRPr="002132ED">
        <w:rPr>
          <w:sz w:val="28"/>
          <w:szCs w:val="28"/>
        </w:rPr>
        <w:t xml:space="preserve"> </w:t>
      </w:r>
    </w:p>
    <w:p w:rsidR="00FC20BD" w:rsidRDefault="00FC20BD" w:rsidP="00FC20BD">
      <w:pPr>
        <w:ind w:right="-2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2132ED">
        <w:rPr>
          <w:color w:val="000000" w:themeColor="text1"/>
          <w:sz w:val="28"/>
          <w:szCs w:val="28"/>
        </w:rPr>
        <w:t xml:space="preserve">3.4.5. </w:t>
      </w:r>
      <w:proofErr w:type="gramStart"/>
      <w:r w:rsidR="00E05C57">
        <w:rPr>
          <w:color w:val="000000" w:themeColor="text1"/>
          <w:sz w:val="28"/>
          <w:szCs w:val="28"/>
        </w:rPr>
        <w:t xml:space="preserve">Главный специалист-архитектор подготавливает проект </w:t>
      </w:r>
      <w:r w:rsidR="00E05C57">
        <w:rPr>
          <w:sz w:val="28"/>
          <w:szCs w:val="28"/>
        </w:rPr>
        <w:t>г</w:t>
      </w:r>
      <w:r w:rsidR="002132ED" w:rsidRPr="00730752">
        <w:rPr>
          <w:sz w:val="28"/>
          <w:szCs w:val="28"/>
        </w:rPr>
        <w:t>радостроительн</w:t>
      </w:r>
      <w:r w:rsidR="00E05C57">
        <w:rPr>
          <w:sz w:val="28"/>
          <w:szCs w:val="28"/>
        </w:rPr>
        <w:t>ого</w:t>
      </w:r>
      <w:r w:rsidR="002132ED" w:rsidRPr="00730752">
        <w:rPr>
          <w:sz w:val="28"/>
          <w:szCs w:val="28"/>
        </w:rPr>
        <w:t xml:space="preserve"> план</w:t>
      </w:r>
      <w:r w:rsidR="00E05C57">
        <w:rPr>
          <w:sz w:val="28"/>
          <w:szCs w:val="28"/>
        </w:rPr>
        <w:t>а</w:t>
      </w:r>
      <w:r w:rsidR="002132ED" w:rsidRPr="00730752">
        <w:rPr>
          <w:sz w:val="28"/>
          <w:szCs w:val="28"/>
        </w:rPr>
        <w:t xml:space="preserve"> земельного участка </w:t>
      </w:r>
      <w:r>
        <w:rPr>
          <w:color w:val="000000"/>
          <w:sz w:val="28"/>
          <w:szCs w:val="28"/>
        </w:rPr>
        <w:t>по форме, утвержденной п</w:t>
      </w:r>
      <w:r w:rsidRPr="00747498">
        <w:rPr>
          <w:color w:val="000000"/>
          <w:sz w:val="28"/>
          <w:szCs w:val="28"/>
        </w:rPr>
        <w:t>риказ</w:t>
      </w:r>
      <w:r>
        <w:rPr>
          <w:color w:val="000000"/>
          <w:sz w:val="28"/>
          <w:szCs w:val="28"/>
        </w:rPr>
        <w:t>ом</w:t>
      </w:r>
      <w:r w:rsidRPr="00747498">
        <w:rPr>
          <w:color w:val="000000"/>
          <w:sz w:val="28"/>
          <w:szCs w:val="28"/>
        </w:rPr>
        <w:t xml:space="preserve"> Министерства регионального развития Российской Федерации от 10 мая </w:t>
      </w:r>
      <w:smartTag w:uri="urn:schemas-microsoft-com:office:smarttags" w:element="metricconverter">
        <w:smartTagPr>
          <w:attr w:name="ProductID" w:val="1985 г"/>
        </w:smartTagPr>
        <w:r w:rsidRPr="00747498">
          <w:rPr>
            <w:color w:val="000000"/>
            <w:sz w:val="28"/>
            <w:szCs w:val="28"/>
          </w:rPr>
          <w:t>2011 г</w:t>
        </w:r>
      </w:smartTag>
      <w:r w:rsidRPr="00747498">
        <w:rPr>
          <w:color w:val="000000"/>
          <w:sz w:val="28"/>
          <w:szCs w:val="28"/>
        </w:rPr>
        <w:t>. N 207</w:t>
      </w:r>
      <w:r>
        <w:rPr>
          <w:rFonts w:ascii="Verdana" w:hAnsi="Verdana" w:cs="Arial"/>
          <w:color w:val="000000"/>
          <w:sz w:val="22"/>
          <w:szCs w:val="22"/>
        </w:rPr>
        <w:t xml:space="preserve"> </w:t>
      </w:r>
      <w:r>
        <w:rPr>
          <w:sz w:val="28"/>
        </w:rPr>
        <w:t>«Об утверждении формы градостроительного плана земельного участка» и в соответствии с</w:t>
      </w:r>
      <w:r>
        <w:rPr>
          <w:sz w:val="28"/>
          <w:szCs w:val="28"/>
        </w:rPr>
        <w:t xml:space="preserve"> </w:t>
      </w:r>
      <w:r w:rsidRPr="0076545B">
        <w:rPr>
          <w:sz w:val="28"/>
          <w:szCs w:val="28"/>
        </w:rPr>
        <w:t>приказом Министерства регионального развития Российской Федерации от 11 августа 2006 года № 93</w:t>
      </w:r>
      <w:r>
        <w:rPr>
          <w:sz w:val="28"/>
          <w:szCs w:val="28"/>
        </w:rPr>
        <w:t xml:space="preserve"> «Об утверждении инструкции о порядке заполнения формы градостроительного плана земельного участка», Правилами землепользования</w:t>
      </w:r>
      <w:proofErr w:type="gramEnd"/>
      <w:r>
        <w:rPr>
          <w:sz w:val="28"/>
          <w:szCs w:val="28"/>
        </w:rPr>
        <w:t xml:space="preserve"> и застройки сельских поселений Троснянского района.</w:t>
      </w:r>
    </w:p>
    <w:p w:rsidR="002132ED" w:rsidRDefault="00FC20BD" w:rsidP="002132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30752">
        <w:rPr>
          <w:sz w:val="28"/>
          <w:szCs w:val="28"/>
        </w:rPr>
        <w:t>Градостроительный план земельного участка подготавливается в трех экземплярах</w:t>
      </w:r>
      <w:r>
        <w:rPr>
          <w:sz w:val="28"/>
          <w:szCs w:val="28"/>
        </w:rPr>
        <w:t>.</w:t>
      </w:r>
    </w:p>
    <w:p w:rsidR="00E05C57" w:rsidRPr="00F26F50" w:rsidRDefault="00E05C57" w:rsidP="00E05C57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Не допускается </w:t>
      </w:r>
      <w:r w:rsidRPr="00E05C57">
        <w:rPr>
          <w:sz w:val="28"/>
          <w:szCs w:val="28"/>
        </w:rPr>
        <w:t xml:space="preserve"> нахождение земельного участка в двух или более территориальных зонах градостроительного зонирования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следовательно, подготовка градостроительных планов таких земельных участков.</w:t>
      </w:r>
    </w:p>
    <w:p w:rsidR="00417CD7" w:rsidRPr="00730752" w:rsidRDefault="00417CD7" w:rsidP="00417CD7">
      <w:pPr>
        <w:ind w:firstLine="675"/>
        <w:jc w:val="both"/>
        <w:rPr>
          <w:sz w:val="28"/>
          <w:szCs w:val="28"/>
        </w:rPr>
      </w:pPr>
    </w:p>
    <w:p w:rsidR="00417CD7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выполнения процедуры – </w:t>
      </w:r>
      <w:r w:rsidR="004E0CC1">
        <w:rPr>
          <w:sz w:val="28"/>
          <w:szCs w:val="28"/>
        </w:rPr>
        <w:t>2</w:t>
      </w:r>
      <w:r w:rsidR="009637F2">
        <w:rPr>
          <w:sz w:val="28"/>
          <w:szCs w:val="28"/>
        </w:rPr>
        <w:t>0</w:t>
      </w:r>
      <w:r>
        <w:rPr>
          <w:sz w:val="28"/>
          <w:szCs w:val="28"/>
        </w:rPr>
        <w:t xml:space="preserve"> календарных дн</w:t>
      </w:r>
      <w:r w:rsidR="004E7767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417CD7" w:rsidRDefault="00417CD7" w:rsidP="004E0CC1">
      <w:pPr>
        <w:jc w:val="both"/>
        <w:rPr>
          <w:sz w:val="28"/>
          <w:szCs w:val="28"/>
        </w:rPr>
      </w:pPr>
    </w:p>
    <w:p w:rsidR="0054663C" w:rsidRDefault="00417CD7" w:rsidP="0054663C">
      <w:pPr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</w:t>
      </w:r>
      <w:r w:rsidR="0054663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54663C">
        <w:rPr>
          <w:color w:val="000000" w:themeColor="text1"/>
          <w:sz w:val="28"/>
          <w:szCs w:val="28"/>
          <w:shd w:val="clear" w:color="auto" w:fill="FFFFFF"/>
        </w:rPr>
        <w:t>В</w:t>
      </w:r>
      <w:r w:rsidR="0054663C" w:rsidRPr="00BB44EB">
        <w:rPr>
          <w:color w:val="000000" w:themeColor="text1"/>
          <w:sz w:val="28"/>
          <w:szCs w:val="28"/>
          <w:shd w:val="clear" w:color="auto" w:fill="FFFFFF"/>
        </w:rPr>
        <w:t>ыдача заявителю результата предоставления муниципальной услуги.</w:t>
      </w:r>
    </w:p>
    <w:p w:rsidR="00CC44C3" w:rsidRPr="004A3D46" w:rsidRDefault="00CC44C3" w:rsidP="0054663C">
      <w:pPr>
        <w:ind w:firstLine="851"/>
        <w:jc w:val="both"/>
        <w:rPr>
          <w:color w:val="000000" w:themeColor="text1"/>
          <w:sz w:val="28"/>
          <w:szCs w:val="28"/>
        </w:rPr>
      </w:pPr>
    </w:p>
    <w:p w:rsidR="009637F2" w:rsidRDefault="00435E3D" w:rsidP="00CC44C3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3.5.1. </w:t>
      </w:r>
      <w:r w:rsidR="00BB1CB1" w:rsidRPr="00BB1CB1">
        <w:rPr>
          <w:sz w:val="28"/>
          <w:szCs w:val="28"/>
        </w:rPr>
        <w:t xml:space="preserve">Подготовленный проект градостроительного плана земельного участка, с проектом постановления администрации Троснянского района об утверждении градостроительного плана земельного участка (приложение </w:t>
      </w:r>
      <w:r w:rsidR="002A02EE">
        <w:rPr>
          <w:sz w:val="28"/>
          <w:szCs w:val="28"/>
        </w:rPr>
        <w:t>3</w:t>
      </w:r>
      <w:r w:rsidR="00BB1CB1" w:rsidRPr="00BB1CB1">
        <w:rPr>
          <w:sz w:val="28"/>
          <w:szCs w:val="28"/>
        </w:rPr>
        <w:t xml:space="preserve"> к Административному регламенту)</w:t>
      </w:r>
      <w:r w:rsidR="00BB1CB1">
        <w:rPr>
          <w:sz w:val="28"/>
          <w:szCs w:val="28"/>
        </w:rPr>
        <w:t xml:space="preserve"> </w:t>
      </w:r>
      <w:r w:rsidR="00BB1CB1" w:rsidRPr="00BB1CB1">
        <w:rPr>
          <w:sz w:val="28"/>
          <w:szCs w:val="28"/>
        </w:rPr>
        <w:t>направляются</w:t>
      </w:r>
      <w:r w:rsidR="009637F2">
        <w:rPr>
          <w:sz w:val="28"/>
          <w:szCs w:val="28"/>
        </w:rPr>
        <w:t xml:space="preserve"> на  согласование к заместителю главы администрации, начальнику Отдела, заместителю начальника </w:t>
      </w:r>
      <w:proofErr w:type="spellStart"/>
      <w:proofErr w:type="gramStart"/>
      <w:r w:rsidR="009637F2">
        <w:rPr>
          <w:sz w:val="28"/>
          <w:szCs w:val="28"/>
        </w:rPr>
        <w:t>отдела-юристу</w:t>
      </w:r>
      <w:proofErr w:type="spellEnd"/>
      <w:proofErr w:type="gramEnd"/>
      <w:r w:rsidR="009637F2">
        <w:rPr>
          <w:sz w:val="28"/>
          <w:szCs w:val="28"/>
        </w:rPr>
        <w:t xml:space="preserve"> организационно-правовой работы и делопроизводства администрации Троснянского района.</w:t>
      </w:r>
    </w:p>
    <w:p w:rsidR="00417CD7" w:rsidRDefault="009637F2" w:rsidP="00CC44C3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 Согласованный проект </w:t>
      </w:r>
      <w:r w:rsidRPr="00BB1CB1">
        <w:rPr>
          <w:sz w:val="28"/>
          <w:szCs w:val="28"/>
        </w:rPr>
        <w:t xml:space="preserve">постановления администрации Троснянского района об утверждении градостроительного плана земельного участка </w:t>
      </w:r>
      <w:r>
        <w:rPr>
          <w:sz w:val="28"/>
          <w:szCs w:val="28"/>
        </w:rPr>
        <w:t xml:space="preserve">и подготовленный проект градостроительного плана земельного участка направляются </w:t>
      </w:r>
      <w:r w:rsidR="00BB1CB1" w:rsidRPr="00BB1CB1">
        <w:rPr>
          <w:sz w:val="28"/>
          <w:szCs w:val="28"/>
        </w:rPr>
        <w:t xml:space="preserve"> </w:t>
      </w:r>
      <w:r w:rsidR="00BB1CB1">
        <w:rPr>
          <w:sz w:val="28"/>
          <w:szCs w:val="28"/>
        </w:rPr>
        <w:t>главе администрации Троснянского района</w:t>
      </w:r>
      <w:r w:rsidR="00BB1CB1" w:rsidRPr="00BB1CB1">
        <w:rPr>
          <w:sz w:val="28"/>
          <w:szCs w:val="28"/>
        </w:rPr>
        <w:t xml:space="preserve"> для подписания</w:t>
      </w:r>
      <w:r w:rsidR="00BB1CB1">
        <w:rPr>
          <w:sz w:val="28"/>
          <w:szCs w:val="28"/>
        </w:rPr>
        <w:t>.</w:t>
      </w:r>
    </w:p>
    <w:p w:rsidR="004E7767" w:rsidRPr="004E7767" w:rsidRDefault="004E7767" w:rsidP="004E7767">
      <w:pPr>
        <w:ind w:firstLine="76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B44EB">
        <w:rPr>
          <w:color w:val="000000" w:themeColor="text1"/>
          <w:sz w:val="28"/>
          <w:szCs w:val="28"/>
        </w:rPr>
        <w:t>.</w:t>
      </w:r>
      <w:r w:rsidR="009637F2"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 xml:space="preserve">. Максимальный срок выполнения административных действий </w:t>
      </w:r>
      <w:r w:rsidR="009637F2"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рабочи</w:t>
      </w:r>
      <w:r w:rsidR="009637F2">
        <w:rPr>
          <w:color w:val="000000" w:themeColor="text1"/>
          <w:sz w:val="28"/>
          <w:szCs w:val="28"/>
        </w:rPr>
        <w:t>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ден</w:t>
      </w:r>
      <w:r w:rsidR="009637F2">
        <w:rPr>
          <w:color w:val="000000" w:themeColor="text1"/>
          <w:sz w:val="28"/>
          <w:szCs w:val="28"/>
        </w:rPr>
        <w:t>я</w:t>
      </w:r>
      <w:proofErr w:type="spellEnd"/>
      <w:r w:rsidRPr="00BB44EB">
        <w:rPr>
          <w:color w:val="000000" w:themeColor="text1"/>
          <w:sz w:val="28"/>
          <w:szCs w:val="28"/>
        </w:rPr>
        <w:t>.</w:t>
      </w:r>
    </w:p>
    <w:p w:rsidR="00417CD7" w:rsidRDefault="004E776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417CD7">
        <w:rPr>
          <w:sz w:val="28"/>
          <w:szCs w:val="28"/>
        </w:rPr>
        <w:t>3.</w:t>
      </w:r>
      <w:r w:rsidR="00435E3D">
        <w:rPr>
          <w:sz w:val="28"/>
          <w:szCs w:val="28"/>
        </w:rPr>
        <w:t>5</w:t>
      </w:r>
      <w:r w:rsidR="00417CD7">
        <w:rPr>
          <w:sz w:val="28"/>
          <w:szCs w:val="28"/>
        </w:rPr>
        <w:t>.</w:t>
      </w:r>
      <w:r w:rsidR="009637F2">
        <w:rPr>
          <w:sz w:val="28"/>
          <w:szCs w:val="28"/>
        </w:rPr>
        <w:t>4</w:t>
      </w:r>
      <w:r w:rsidR="00417CD7">
        <w:rPr>
          <w:sz w:val="28"/>
          <w:szCs w:val="28"/>
        </w:rPr>
        <w:t>. Утвержденный градостроительный план земельного участка либо выдается лично заявителю или направляется по почтовому адресу, указанному в заявлении.</w:t>
      </w:r>
    </w:p>
    <w:p w:rsidR="00417CD7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В целях оптимизации предоставления муниципальной услуги заинтересованное лицо может уведомляться о принятом решении по телефону.</w:t>
      </w:r>
    </w:p>
    <w:p w:rsidR="00417CD7" w:rsidRDefault="00417CD7" w:rsidP="00417CD7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выполнения процедуры  - </w:t>
      </w:r>
      <w:r w:rsidR="00435E3D">
        <w:rPr>
          <w:sz w:val="28"/>
          <w:szCs w:val="28"/>
        </w:rPr>
        <w:t>2</w:t>
      </w:r>
      <w:r w:rsidR="004E7767">
        <w:rPr>
          <w:sz w:val="28"/>
          <w:szCs w:val="28"/>
        </w:rPr>
        <w:t xml:space="preserve"> рабочих</w:t>
      </w:r>
      <w:r>
        <w:rPr>
          <w:sz w:val="28"/>
          <w:szCs w:val="28"/>
        </w:rPr>
        <w:t xml:space="preserve">  д</w:t>
      </w:r>
      <w:r w:rsidR="007A2623">
        <w:rPr>
          <w:sz w:val="28"/>
          <w:szCs w:val="28"/>
        </w:rPr>
        <w:t>ня</w:t>
      </w:r>
      <w:r>
        <w:rPr>
          <w:sz w:val="28"/>
          <w:szCs w:val="28"/>
        </w:rPr>
        <w:t>.</w:t>
      </w:r>
    </w:p>
    <w:p w:rsidR="00417CD7" w:rsidRDefault="00417CD7" w:rsidP="00417CD7">
      <w:pPr>
        <w:ind w:firstLine="675"/>
        <w:jc w:val="both"/>
        <w:rPr>
          <w:sz w:val="28"/>
          <w:szCs w:val="28"/>
        </w:rPr>
      </w:pPr>
    </w:p>
    <w:p w:rsidR="00417CD7" w:rsidRDefault="00417CD7" w:rsidP="00417CD7">
      <w:pPr>
        <w:autoSpaceDE w:val="0"/>
        <w:spacing w:line="100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4E7767">
        <w:rPr>
          <w:sz w:val="28"/>
          <w:szCs w:val="28"/>
        </w:rPr>
        <w:t>6</w:t>
      </w:r>
      <w:r>
        <w:rPr>
          <w:sz w:val="28"/>
          <w:szCs w:val="28"/>
        </w:rPr>
        <w:t>. Учет и регистрация выданных  градостроительных планов земельных участков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3.</w:t>
      </w:r>
      <w:r w:rsidR="0077567F">
        <w:rPr>
          <w:sz w:val="28"/>
          <w:szCs w:val="28"/>
        </w:rPr>
        <w:t>6</w:t>
      </w:r>
      <w:r>
        <w:rPr>
          <w:sz w:val="28"/>
          <w:szCs w:val="28"/>
        </w:rPr>
        <w:t>.1. Утвержденный градостроительный план земельного участка регистрируется в специальном журнале.  Журнал регистрации градостроительных планов земельных участков содержит следующую информацию: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 номер градостроительного плана;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дата поступления заявления;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наименование объекта;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адрес объекта;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реквизиты постановления  администрации Троснянского  района    об утверждении градостроительного плана;</w:t>
      </w:r>
    </w:p>
    <w:p w:rsidR="00417CD7" w:rsidRDefault="00417CD7" w:rsidP="00417CD7">
      <w:pPr>
        <w:pStyle w:val="Style"/>
        <w:spacing w:line="100" w:lineRule="atLeast"/>
        <w:ind w:firstLine="870"/>
        <w:rPr>
          <w:sz w:val="28"/>
          <w:szCs w:val="28"/>
        </w:rPr>
      </w:pPr>
      <w:r>
        <w:rPr>
          <w:sz w:val="28"/>
          <w:szCs w:val="28"/>
        </w:rPr>
        <w:t>- ФИО, должность уполномоченного лица, получившего градостроительный план, № и дата доверенности, дата получения, роспись в получении.</w:t>
      </w:r>
    </w:p>
    <w:p w:rsidR="00417CD7" w:rsidRDefault="00417CD7" w:rsidP="00417CD7">
      <w:pPr>
        <w:ind w:firstLine="720"/>
        <w:jc w:val="center"/>
      </w:pPr>
    </w:p>
    <w:p w:rsidR="00417CD7" w:rsidRDefault="00417CD7" w:rsidP="00417CD7">
      <w:pPr>
        <w:ind w:firstLine="720"/>
        <w:jc w:val="center"/>
      </w:pPr>
    </w:p>
    <w:p w:rsidR="00417CD7" w:rsidRPr="00E8428E" w:rsidRDefault="00417CD7" w:rsidP="00417CD7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E8428E">
        <w:rPr>
          <w:sz w:val="28"/>
          <w:szCs w:val="28"/>
        </w:rPr>
        <w:t>Контроль за предоставлением муниципальной услуги</w:t>
      </w:r>
    </w:p>
    <w:p w:rsidR="00417CD7" w:rsidRDefault="00417CD7" w:rsidP="00417CD7">
      <w:pPr>
        <w:ind w:firstLine="720"/>
        <w:jc w:val="center"/>
        <w:rPr>
          <w:sz w:val="28"/>
          <w:szCs w:val="28"/>
        </w:rPr>
      </w:pPr>
    </w:p>
    <w:p w:rsidR="00417CD7" w:rsidRDefault="00417CD7" w:rsidP="00417CD7">
      <w:pPr>
        <w:ind w:firstLine="825"/>
        <w:jc w:val="center"/>
        <w:rPr>
          <w:sz w:val="28"/>
          <w:szCs w:val="28"/>
        </w:rPr>
      </w:pPr>
      <w:r>
        <w:rPr>
          <w:sz w:val="28"/>
          <w:szCs w:val="28"/>
        </w:rPr>
        <w:t>4.1. Порядок осуществления текущего контроля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и своевременностью соблюдения </w:t>
      </w:r>
      <w:r>
        <w:rPr>
          <w:sz w:val="28"/>
          <w:szCs w:val="28"/>
        </w:rPr>
        <w:br/>
        <w:t>и исполнения сотрудниками Отдела административного регламента осуществляет руководитель Отдела.</w:t>
      </w:r>
    </w:p>
    <w:p w:rsidR="00417CD7" w:rsidRDefault="00417CD7" w:rsidP="00417CD7">
      <w:pPr>
        <w:ind w:firstLine="720"/>
        <w:jc w:val="both"/>
      </w:pPr>
    </w:p>
    <w:p w:rsidR="00417CD7" w:rsidRDefault="00417CD7" w:rsidP="00417CD7">
      <w:pPr>
        <w:pStyle w:val="ConsPlusNormal"/>
        <w:autoSpaceDE w:val="0"/>
        <w:ind w:firstLine="540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17CD7" w:rsidRDefault="00417CD7" w:rsidP="00417CD7">
      <w:pPr>
        <w:ind w:firstLine="720"/>
        <w:jc w:val="both"/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Порядок осуществления плановых проверок полноты и качества предоставления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pStyle w:val="ConsPlusNormal"/>
        <w:autoSpaceDE w:val="0"/>
        <w:ind w:firstLine="540"/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4.3.Ответственность должностных лиц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4.3.2. При предоставлении муниципальной услуги Отдел: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 услуги;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необходимые для рассмотрения обращения документы </w:t>
      </w:r>
      <w:r>
        <w:rPr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подписывается руководителем Отдела.</w:t>
      </w:r>
    </w:p>
    <w:p w:rsidR="00417CD7" w:rsidRPr="00E8428E" w:rsidRDefault="00417CD7" w:rsidP="00417CD7">
      <w:pPr>
        <w:ind w:firstLine="720"/>
        <w:jc w:val="both"/>
        <w:rPr>
          <w:sz w:val="28"/>
          <w:szCs w:val="28"/>
        </w:rPr>
      </w:pPr>
      <w:r w:rsidRPr="00E8428E">
        <w:rPr>
          <w:sz w:val="28"/>
          <w:szCs w:val="28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E8428E">
        <w:rPr>
          <w:sz w:val="28"/>
          <w:szCs w:val="28"/>
        </w:rPr>
        <w:br/>
        <w:t xml:space="preserve">к ответственности, в соответствии с </w:t>
      </w:r>
      <w:r>
        <w:rPr>
          <w:sz w:val="28"/>
          <w:szCs w:val="28"/>
        </w:rPr>
        <w:t>подразделом</w:t>
      </w:r>
      <w:r w:rsidRPr="00E8428E">
        <w:rPr>
          <w:sz w:val="28"/>
          <w:szCs w:val="28"/>
        </w:rPr>
        <w:t xml:space="preserve"> 4.3 настоящего </w:t>
      </w:r>
      <w:r>
        <w:rPr>
          <w:sz w:val="28"/>
          <w:szCs w:val="28"/>
        </w:rPr>
        <w:t>раздела</w:t>
      </w:r>
      <w:r w:rsidRPr="00E8428E">
        <w:rPr>
          <w:sz w:val="28"/>
          <w:szCs w:val="28"/>
        </w:rPr>
        <w:t xml:space="preserve">. </w:t>
      </w:r>
    </w:p>
    <w:p w:rsidR="00417CD7" w:rsidRDefault="00417CD7" w:rsidP="00417CD7">
      <w:pPr>
        <w:ind w:firstLine="720"/>
        <w:jc w:val="center"/>
      </w:pPr>
    </w:p>
    <w:p w:rsidR="00417CD7" w:rsidRDefault="00417CD7" w:rsidP="00417CD7">
      <w:pPr>
        <w:ind w:firstLine="720"/>
        <w:jc w:val="center"/>
      </w:pPr>
    </w:p>
    <w:p w:rsidR="00417CD7" w:rsidRDefault="00417CD7" w:rsidP="00417CD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Досудебный (внесудебный) порядок обжалования</w:t>
      </w:r>
    </w:p>
    <w:p w:rsidR="00417CD7" w:rsidRDefault="00417CD7" w:rsidP="00417CD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решений и действий (бездействия) Отдела, а также должностных</w:t>
      </w:r>
      <w:r>
        <w:rPr>
          <w:sz w:val="28"/>
          <w:szCs w:val="28"/>
        </w:rPr>
        <w:br/>
        <w:t xml:space="preserve">лиц Отдела при предоставлении муниципальной услуги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5.1.  И</w:t>
      </w:r>
      <w:r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5.2.  П</w:t>
      </w:r>
      <w:r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досудебного разбирательства является: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нарушение срока регистрации запроса заявителя о предоставлении муниципальной  услуги;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5.3.  И</w:t>
      </w:r>
      <w:r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 xml:space="preserve">  не дается в случаях, если: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жалобе 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при этом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 xml:space="preserve"> подлежит направлению в государственный орган в соответствии с его компетенцией;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жалобы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</w:t>
      </w:r>
      <w:r>
        <w:rPr>
          <w:rFonts w:eastAsia="Arial" w:cs="Arial"/>
          <w:sz w:val="28"/>
          <w:szCs w:val="28"/>
        </w:rPr>
        <w:t xml:space="preserve">(претензии) </w:t>
      </w:r>
      <w:r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администрации Троснянского района вправе принять решение о безосновательности очередной жалобы  и прекращении переписки с заявителем по данному </w:t>
      </w:r>
      <w:r>
        <w:rPr>
          <w:sz w:val="28"/>
          <w:szCs w:val="28"/>
        </w:rPr>
        <w:lastRenderedPageBreak/>
        <w:t xml:space="preserve">вопросу при условии, что указанная жалоба </w:t>
      </w:r>
      <w:r>
        <w:rPr>
          <w:rFonts w:eastAsia="Arial" w:cs="Arial"/>
          <w:sz w:val="28"/>
          <w:szCs w:val="28"/>
        </w:rPr>
        <w:t>(претензия)</w:t>
      </w:r>
      <w:r>
        <w:rPr>
          <w:sz w:val="28"/>
          <w:szCs w:val="28"/>
        </w:rPr>
        <w:t xml:space="preserve"> и ранее направляемые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>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ответ по существу поставленного в жалобе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5.4.  О</w:t>
      </w:r>
      <w:r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5.4.1. Основанием для начала процедуры досудебного (внесудебного) обжалования является жалоба  заявителя на решения и действия (бездействия) Отдела, а также должностных лиц Отдела при оказании муниципальной услуги.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5.4.2. Жалоба  </w:t>
      </w:r>
      <w:r>
        <w:rPr>
          <w:rFonts w:eastAsia="Arial" w:cs="Arial"/>
          <w:sz w:val="28"/>
          <w:szCs w:val="28"/>
        </w:rPr>
        <w:t xml:space="preserve">(претензия) </w:t>
      </w:r>
      <w:r>
        <w:rPr>
          <w:sz w:val="28"/>
          <w:szCs w:val="28"/>
        </w:rPr>
        <w:t>заявителя должна содержать следующую информацию: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муниципального </w:t>
      </w:r>
      <w:proofErr w:type="gramStart"/>
      <w:r>
        <w:rPr>
          <w:sz w:val="28"/>
          <w:szCs w:val="28"/>
        </w:rPr>
        <w:t>органа</w:t>
      </w:r>
      <w:proofErr w:type="gramEnd"/>
      <w:r>
        <w:rPr>
          <w:sz w:val="28"/>
          <w:szCs w:val="28"/>
        </w:rPr>
        <w:t xml:space="preserve"> в который направляется жалоба;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ответственного должностного лица;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>
        <w:rPr>
          <w:rFonts w:eastAsia="Arial" w:cs="Arial"/>
          <w:sz w:val="28"/>
          <w:szCs w:val="28"/>
        </w:rPr>
        <w:t>(претензию)</w:t>
      </w:r>
      <w:r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суть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>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5.5. П</w:t>
      </w:r>
      <w:r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>
        <w:rPr>
          <w:rFonts w:eastAsia="Arial" w:cs="Arial"/>
          <w:sz w:val="28"/>
          <w:szCs w:val="28"/>
        </w:rPr>
        <w:t>(претензии)</w:t>
      </w:r>
      <w:r>
        <w:rPr>
          <w:sz w:val="28"/>
          <w:szCs w:val="28"/>
        </w:rPr>
        <w:t>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5.6.  О</w:t>
      </w:r>
      <w:r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>
        <w:rPr>
          <w:rFonts w:eastAsia="Arial" w:cs="Arial"/>
          <w:sz w:val="28"/>
          <w:szCs w:val="28"/>
        </w:rPr>
        <w:t xml:space="preserve">(претензию) </w:t>
      </w:r>
      <w:r>
        <w:rPr>
          <w:sz w:val="28"/>
          <w:szCs w:val="28"/>
        </w:rPr>
        <w:t xml:space="preserve">в администрацию Троснянского района. 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5.6.2. Решения и действия (бездействия) должностных лиц Отдела при предоставлении муниципальной услуги могут быть обжалованы руководителю Отдела.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5.6.3. Жалоба </w:t>
      </w:r>
      <w:r>
        <w:rPr>
          <w:rFonts w:eastAsia="Arial" w:cs="Arial"/>
          <w:sz w:val="28"/>
          <w:szCs w:val="28"/>
        </w:rPr>
        <w:t xml:space="preserve">(претензия) </w:t>
      </w:r>
      <w:r>
        <w:rPr>
          <w:sz w:val="28"/>
          <w:szCs w:val="28"/>
        </w:rPr>
        <w:t>на решения и действия (бездействия) руководителя Отдела может быть направлена в администрацию Троснянского района.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A207D9" w:rsidRPr="00BB44EB" w:rsidRDefault="00A207D9" w:rsidP="00A207D9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5.7. С</w:t>
      </w:r>
      <w:r w:rsidRPr="00BB44EB">
        <w:rPr>
          <w:rFonts w:eastAsia="Arial" w:cs="Arial"/>
          <w:color w:val="000000" w:themeColor="text1"/>
          <w:sz w:val="28"/>
          <w:szCs w:val="28"/>
        </w:rPr>
        <w:t>роки рассмотрения жалобы (претензии)</w:t>
      </w:r>
    </w:p>
    <w:p w:rsidR="00A207D9" w:rsidRPr="00BB44EB" w:rsidRDefault="00A207D9" w:rsidP="00A207D9">
      <w:pPr>
        <w:ind w:firstLine="720"/>
        <w:jc w:val="both"/>
        <w:rPr>
          <w:color w:val="000000" w:themeColor="text1"/>
          <w:sz w:val="28"/>
          <w:szCs w:val="28"/>
        </w:rPr>
      </w:pPr>
    </w:p>
    <w:p w:rsidR="00A207D9" w:rsidRPr="00BB44EB" w:rsidRDefault="00A207D9" w:rsidP="00A207D9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5.7.1.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>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BB44EB">
        <w:rPr>
          <w:color w:val="000000" w:themeColor="text1"/>
          <w:sz w:val="28"/>
          <w:szCs w:val="28"/>
        </w:rPr>
        <w:t>и</w:t>
      </w:r>
      <w:proofErr w:type="gramEnd"/>
      <w:r w:rsidRPr="00BB44EB">
        <w:rPr>
          <w:color w:val="000000" w:themeColor="text1"/>
          <w:sz w:val="28"/>
          <w:szCs w:val="28"/>
        </w:rPr>
        <w:t xml:space="preserve"> 5 рабочих дней.</w:t>
      </w:r>
    </w:p>
    <w:p w:rsidR="00A207D9" w:rsidRPr="00BB44EB" w:rsidRDefault="00A207D9" w:rsidP="00A207D9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5.7.2.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>, поступившая в администрацию Троснянского района на решения и действия (бездействие) руководителя 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BB44EB">
        <w:rPr>
          <w:color w:val="000000" w:themeColor="text1"/>
          <w:sz w:val="28"/>
          <w:szCs w:val="28"/>
        </w:rPr>
        <w:t>и</w:t>
      </w:r>
      <w:proofErr w:type="gramEnd"/>
      <w:r w:rsidRPr="00BB44EB">
        <w:rPr>
          <w:color w:val="000000" w:themeColor="text1"/>
          <w:sz w:val="28"/>
          <w:szCs w:val="28"/>
        </w:rPr>
        <w:t xml:space="preserve"> 5 рабочих дней.</w:t>
      </w:r>
    </w:p>
    <w:p w:rsidR="00417CD7" w:rsidRDefault="00417CD7" w:rsidP="00417CD7">
      <w:pPr>
        <w:ind w:firstLine="720"/>
        <w:jc w:val="both"/>
        <w:rPr>
          <w:sz w:val="28"/>
          <w:szCs w:val="28"/>
        </w:rPr>
      </w:pPr>
    </w:p>
    <w:p w:rsidR="00417CD7" w:rsidRDefault="00417CD7" w:rsidP="00417CD7">
      <w:pPr>
        <w:ind w:firstLine="720"/>
        <w:jc w:val="center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5.8.  Р</w:t>
      </w:r>
      <w:r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417CD7" w:rsidRDefault="00417CD7" w:rsidP="00417CD7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417CD7" w:rsidRPr="00E8428E" w:rsidRDefault="00417CD7" w:rsidP="00417CD7">
      <w:pPr>
        <w:ind w:firstLine="705"/>
        <w:jc w:val="both"/>
        <w:rPr>
          <w:sz w:val="28"/>
          <w:szCs w:val="28"/>
          <w:shd w:val="clear" w:color="auto" w:fill="FFFFFF"/>
        </w:rPr>
      </w:pPr>
      <w:r w:rsidRPr="00E8428E">
        <w:rPr>
          <w:sz w:val="28"/>
          <w:szCs w:val="28"/>
          <w:shd w:val="clear" w:color="auto" w:fill="FFFFFF"/>
        </w:rPr>
        <w:t xml:space="preserve">5.8.2. Результат рассмотрения жалобы  заявителя на действия (бездействие) должностных лиц Отдела, руководителя Отдела оформляется на бланке администрации </w:t>
      </w:r>
      <w:r>
        <w:rPr>
          <w:sz w:val="28"/>
          <w:szCs w:val="28"/>
          <w:shd w:val="clear" w:color="auto" w:fill="FFFFFF"/>
        </w:rPr>
        <w:t>Троснянского</w:t>
      </w:r>
      <w:r w:rsidRPr="00E8428E">
        <w:rPr>
          <w:sz w:val="28"/>
          <w:szCs w:val="28"/>
          <w:shd w:val="clear" w:color="auto" w:fill="FFFFFF"/>
        </w:rPr>
        <w:t xml:space="preserve"> района, подписывается Главой </w:t>
      </w:r>
      <w:r>
        <w:rPr>
          <w:sz w:val="28"/>
          <w:szCs w:val="28"/>
          <w:shd w:val="clear" w:color="auto" w:fill="FFFFFF"/>
        </w:rPr>
        <w:t>администрации Троснянского</w:t>
      </w:r>
      <w:r w:rsidRPr="00E8428E">
        <w:rPr>
          <w:sz w:val="28"/>
          <w:szCs w:val="28"/>
          <w:shd w:val="clear" w:color="auto" w:fill="FFFFFF"/>
        </w:rPr>
        <w:t xml:space="preserve"> района или заместителем главы администрации </w:t>
      </w:r>
      <w:r>
        <w:rPr>
          <w:sz w:val="28"/>
          <w:szCs w:val="28"/>
          <w:shd w:val="clear" w:color="auto" w:fill="FFFFFF"/>
        </w:rPr>
        <w:t>Троснянского</w:t>
      </w:r>
      <w:r w:rsidRPr="00E8428E">
        <w:rPr>
          <w:sz w:val="28"/>
          <w:szCs w:val="28"/>
          <w:shd w:val="clear" w:color="auto" w:fill="FFFFFF"/>
        </w:rPr>
        <w:t xml:space="preserve"> района и направляется заявителю в срок, указанный в  подраздел</w:t>
      </w:r>
      <w:r>
        <w:rPr>
          <w:sz w:val="28"/>
          <w:szCs w:val="28"/>
          <w:shd w:val="clear" w:color="auto" w:fill="FFFFFF"/>
        </w:rPr>
        <w:t>е</w:t>
      </w:r>
      <w:r w:rsidRPr="00E8428E">
        <w:rPr>
          <w:sz w:val="28"/>
          <w:szCs w:val="28"/>
          <w:shd w:val="clear" w:color="auto" w:fill="FFFFFF"/>
        </w:rPr>
        <w:t xml:space="preserve"> 5.7 настоящего раздела.</w:t>
      </w:r>
    </w:p>
    <w:p w:rsidR="00417CD7" w:rsidRPr="00E8428E" w:rsidRDefault="00417CD7" w:rsidP="00417CD7">
      <w:pPr>
        <w:ind w:firstLine="720"/>
        <w:jc w:val="both"/>
        <w:rPr>
          <w:sz w:val="28"/>
          <w:szCs w:val="28"/>
        </w:rPr>
      </w:pPr>
      <w:r w:rsidRPr="00E8428E">
        <w:rPr>
          <w:sz w:val="28"/>
          <w:szCs w:val="28"/>
        </w:rPr>
        <w:t xml:space="preserve"> </w:t>
      </w:r>
    </w:p>
    <w:sectPr w:rsidR="00417CD7" w:rsidRPr="00E8428E" w:rsidSect="009A1AF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ヒラギノ角ゴ Pro W3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CD7"/>
    <w:rsid w:val="00014DE3"/>
    <w:rsid w:val="000A1280"/>
    <w:rsid w:val="000D56EA"/>
    <w:rsid w:val="000F229E"/>
    <w:rsid w:val="00131DAD"/>
    <w:rsid w:val="00132040"/>
    <w:rsid w:val="00163BDD"/>
    <w:rsid w:val="00164AD3"/>
    <w:rsid w:val="00170FE6"/>
    <w:rsid w:val="00177F7E"/>
    <w:rsid w:val="001837C0"/>
    <w:rsid w:val="001A32D8"/>
    <w:rsid w:val="001C6696"/>
    <w:rsid w:val="001D25BE"/>
    <w:rsid w:val="0020746E"/>
    <w:rsid w:val="00212B64"/>
    <w:rsid w:val="002132ED"/>
    <w:rsid w:val="00220F74"/>
    <w:rsid w:val="00235BFE"/>
    <w:rsid w:val="00242DAE"/>
    <w:rsid w:val="00250C42"/>
    <w:rsid w:val="002A02EE"/>
    <w:rsid w:val="002A76B6"/>
    <w:rsid w:val="002B4A24"/>
    <w:rsid w:val="002B519D"/>
    <w:rsid w:val="002C5B80"/>
    <w:rsid w:val="002D118F"/>
    <w:rsid w:val="003B73FC"/>
    <w:rsid w:val="003E4E32"/>
    <w:rsid w:val="003F097D"/>
    <w:rsid w:val="00417CD7"/>
    <w:rsid w:val="00435E3D"/>
    <w:rsid w:val="00465A09"/>
    <w:rsid w:val="004A3D46"/>
    <w:rsid w:val="004B34E6"/>
    <w:rsid w:val="004C5D68"/>
    <w:rsid w:val="004D64E3"/>
    <w:rsid w:val="004E0CC1"/>
    <w:rsid w:val="004E7767"/>
    <w:rsid w:val="00502F87"/>
    <w:rsid w:val="00504AEA"/>
    <w:rsid w:val="005051F3"/>
    <w:rsid w:val="00532FD6"/>
    <w:rsid w:val="0053307D"/>
    <w:rsid w:val="0054663C"/>
    <w:rsid w:val="00560377"/>
    <w:rsid w:val="00591913"/>
    <w:rsid w:val="005E65E5"/>
    <w:rsid w:val="00605ACC"/>
    <w:rsid w:val="00643053"/>
    <w:rsid w:val="00714C0F"/>
    <w:rsid w:val="00730752"/>
    <w:rsid w:val="00745238"/>
    <w:rsid w:val="0076587E"/>
    <w:rsid w:val="00765966"/>
    <w:rsid w:val="0077567F"/>
    <w:rsid w:val="007A2623"/>
    <w:rsid w:val="007B694C"/>
    <w:rsid w:val="007F15D3"/>
    <w:rsid w:val="00805688"/>
    <w:rsid w:val="00844383"/>
    <w:rsid w:val="00855C8E"/>
    <w:rsid w:val="008648FE"/>
    <w:rsid w:val="00881E0D"/>
    <w:rsid w:val="008921C5"/>
    <w:rsid w:val="008C0982"/>
    <w:rsid w:val="008D5D0B"/>
    <w:rsid w:val="008E0A52"/>
    <w:rsid w:val="008E32AC"/>
    <w:rsid w:val="008F4810"/>
    <w:rsid w:val="009637F2"/>
    <w:rsid w:val="00972802"/>
    <w:rsid w:val="009824D0"/>
    <w:rsid w:val="009A1AF0"/>
    <w:rsid w:val="009D0D08"/>
    <w:rsid w:val="009D3D88"/>
    <w:rsid w:val="009E3CE9"/>
    <w:rsid w:val="009E5074"/>
    <w:rsid w:val="009F162D"/>
    <w:rsid w:val="00A13885"/>
    <w:rsid w:val="00A207D9"/>
    <w:rsid w:val="00A31DF7"/>
    <w:rsid w:val="00AA02E1"/>
    <w:rsid w:val="00AB59B5"/>
    <w:rsid w:val="00AF1726"/>
    <w:rsid w:val="00B6164D"/>
    <w:rsid w:val="00B72AD8"/>
    <w:rsid w:val="00B86103"/>
    <w:rsid w:val="00BB1CB1"/>
    <w:rsid w:val="00BD7B59"/>
    <w:rsid w:val="00C80BD6"/>
    <w:rsid w:val="00C93758"/>
    <w:rsid w:val="00C94348"/>
    <w:rsid w:val="00CC44C3"/>
    <w:rsid w:val="00CF044C"/>
    <w:rsid w:val="00D906CA"/>
    <w:rsid w:val="00DC5102"/>
    <w:rsid w:val="00DD3CA7"/>
    <w:rsid w:val="00E01B4B"/>
    <w:rsid w:val="00E01B89"/>
    <w:rsid w:val="00E05C57"/>
    <w:rsid w:val="00EB02C2"/>
    <w:rsid w:val="00EB18AE"/>
    <w:rsid w:val="00F26F50"/>
    <w:rsid w:val="00F361E0"/>
    <w:rsid w:val="00F542B4"/>
    <w:rsid w:val="00F75E15"/>
    <w:rsid w:val="00F915A0"/>
    <w:rsid w:val="00FC20BD"/>
    <w:rsid w:val="00FC3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417CD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7CD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styleId="a3">
    <w:name w:val="Hyperlink"/>
    <w:rsid w:val="00417CD7"/>
    <w:rPr>
      <w:color w:val="0000FF"/>
      <w:u w:val="single"/>
    </w:rPr>
  </w:style>
  <w:style w:type="paragraph" w:customStyle="1" w:styleId="ConsPlusNormal">
    <w:name w:val="ConsPlusNormal"/>
    <w:rsid w:val="00417CD7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Style">
    <w:name w:val="Style"/>
    <w:basedOn w:val="a"/>
    <w:rsid w:val="00417CD7"/>
    <w:pPr>
      <w:spacing w:line="360" w:lineRule="auto"/>
      <w:ind w:firstLine="709"/>
      <w:jc w:val="both"/>
    </w:pPr>
  </w:style>
  <w:style w:type="paragraph" w:customStyle="1" w:styleId="1">
    <w:name w:val="Абзац списка1"/>
    <w:basedOn w:val="a"/>
    <w:rsid w:val="00417CD7"/>
    <w:pPr>
      <w:ind w:left="720"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76587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-trosn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B26E6-149C-43E6-9437-9E21A6BF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6460</Words>
  <Characters>36825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82</cp:revision>
  <cp:lastPrinted>2015-07-05T07:30:00Z</cp:lastPrinted>
  <dcterms:created xsi:type="dcterms:W3CDTF">2014-02-13T08:59:00Z</dcterms:created>
  <dcterms:modified xsi:type="dcterms:W3CDTF">2015-07-05T07:30:00Z</dcterms:modified>
</cp:coreProperties>
</file>