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91" w:rsidRPr="00AF10E5" w:rsidRDefault="007F0891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</w:p>
    <w:p w:rsidR="00B17F5A" w:rsidRPr="00AF10E5" w:rsidRDefault="00B17F5A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  <w:r w:rsidRPr="00AF10E5">
        <w:rPr>
          <w:rFonts w:ascii="Times New Roman" w:hAnsi="Times New Roman"/>
          <w:bCs/>
          <w:kern w:val="32"/>
        </w:rPr>
        <w:t xml:space="preserve">Приложение </w:t>
      </w:r>
      <w:proofErr w:type="gramStart"/>
      <w:r w:rsidRPr="00AF10E5">
        <w:rPr>
          <w:rFonts w:ascii="Times New Roman" w:hAnsi="Times New Roman"/>
          <w:bCs/>
          <w:kern w:val="32"/>
        </w:rPr>
        <w:t>к</w:t>
      </w:r>
      <w:proofErr w:type="gramEnd"/>
      <w:r w:rsidRPr="00AF10E5">
        <w:rPr>
          <w:rFonts w:ascii="Times New Roman" w:hAnsi="Times New Roman"/>
          <w:bCs/>
          <w:kern w:val="32"/>
        </w:rPr>
        <w:t xml:space="preserve"> </w:t>
      </w:r>
    </w:p>
    <w:p w:rsidR="00B17F5A" w:rsidRPr="00AF10E5" w:rsidRDefault="00B17F5A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  <w:r w:rsidRPr="00AF10E5">
        <w:rPr>
          <w:rFonts w:ascii="Times New Roman" w:hAnsi="Times New Roman"/>
          <w:bCs/>
          <w:kern w:val="32"/>
        </w:rPr>
        <w:t xml:space="preserve">постановлению администрации Троснянского района </w:t>
      </w:r>
    </w:p>
    <w:p w:rsidR="00B17F5A" w:rsidRPr="00AF10E5" w:rsidRDefault="00B17F5A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  <w:r w:rsidRPr="00AF10E5">
        <w:rPr>
          <w:rFonts w:ascii="Times New Roman" w:hAnsi="Times New Roman"/>
          <w:bCs/>
          <w:kern w:val="32"/>
        </w:rPr>
        <w:t>№</w:t>
      </w:r>
      <w:r w:rsidR="00F108BF">
        <w:rPr>
          <w:rFonts w:ascii="Times New Roman" w:hAnsi="Times New Roman"/>
          <w:bCs/>
          <w:kern w:val="32"/>
        </w:rPr>
        <w:t>279</w:t>
      </w:r>
      <w:r w:rsidR="00AF15CA">
        <w:rPr>
          <w:rFonts w:ascii="Times New Roman" w:hAnsi="Times New Roman"/>
          <w:bCs/>
          <w:kern w:val="32"/>
        </w:rPr>
        <w:t xml:space="preserve"> </w:t>
      </w:r>
      <w:r w:rsidRPr="00AF10E5">
        <w:rPr>
          <w:rFonts w:ascii="Times New Roman" w:hAnsi="Times New Roman"/>
          <w:bCs/>
          <w:kern w:val="32"/>
        </w:rPr>
        <w:t>от</w:t>
      </w:r>
      <w:r w:rsidR="00AF15CA">
        <w:rPr>
          <w:rFonts w:ascii="Times New Roman" w:hAnsi="Times New Roman"/>
          <w:bCs/>
          <w:kern w:val="32"/>
        </w:rPr>
        <w:t xml:space="preserve"> </w:t>
      </w:r>
      <w:r w:rsidR="00F108BF">
        <w:rPr>
          <w:rFonts w:ascii="Times New Roman" w:hAnsi="Times New Roman"/>
          <w:bCs/>
          <w:kern w:val="32"/>
        </w:rPr>
        <w:t>22 сентября</w:t>
      </w:r>
      <w:r w:rsidRPr="00AF10E5">
        <w:rPr>
          <w:rFonts w:ascii="Times New Roman" w:hAnsi="Times New Roman"/>
          <w:bCs/>
          <w:kern w:val="32"/>
        </w:rPr>
        <w:t xml:space="preserve"> 201</w:t>
      </w:r>
      <w:r w:rsidR="007F0891" w:rsidRPr="00AF10E5">
        <w:rPr>
          <w:rFonts w:ascii="Times New Roman" w:hAnsi="Times New Roman"/>
          <w:bCs/>
          <w:kern w:val="32"/>
        </w:rPr>
        <w:t>5</w:t>
      </w:r>
      <w:r w:rsidRPr="00AF10E5">
        <w:rPr>
          <w:rFonts w:ascii="Times New Roman" w:hAnsi="Times New Roman"/>
          <w:bCs/>
          <w:kern w:val="32"/>
        </w:rPr>
        <w:t>г.</w:t>
      </w:r>
    </w:p>
    <w:p w:rsidR="00B17F5A" w:rsidRPr="00AF10E5" w:rsidRDefault="00B17F5A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</w:rPr>
      </w:pPr>
    </w:p>
    <w:p w:rsidR="00F36407" w:rsidRPr="00AF10E5" w:rsidRDefault="00F36407" w:rsidP="002558AC">
      <w:pPr>
        <w:shd w:val="clear" w:color="auto" w:fill="FFFFFF"/>
        <w:ind w:firstLine="0"/>
        <w:jc w:val="center"/>
        <w:rPr>
          <w:rFonts w:ascii="Times New Roman" w:hAnsi="Times New Roman"/>
          <w:b/>
          <w:bCs/>
          <w:kern w:val="32"/>
        </w:rPr>
      </w:pPr>
      <w:r w:rsidRPr="00AF10E5">
        <w:rPr>
          <w:rFonts w:ascii="Times New Roman" w:hAnsi="Times New Roman"/>
          <w:b/>
          <w:bCs/>
          <w:kern w:val="32"/>
        </w:rPr>
        <w:t xml:space="preserve">Реестр муниципальных услуг </w:t>
      </w:r>
      <w:r w:rsidRPr="00AF10E5">
        <w:rPr>
          <w:rFonts w:ascii="Times New Roman" w:hAnsi="Times New Roman"/>
          <w:b/>
        </w:rPr>
        <w:t>Троснянского района</w:t>
      </w:r>
    </w:p>
    <w:p w:rsidR="00F36407" w:rsidRPr="00AF10E5" w:rsidRDefault="00F36407" w:rsidP="00812D86">
      <w:pPr>
        <w:ind w:firstLine="0"/>
        <w:rPr>
          <w:rFonts w:ascii="Times New Roman" w:hAnsi="Times New Roman"/>
        </w:rPr>
      </w:pPr>
    </w:p>
    <w:tbl>
      <w:tblPr>
        <w:tblW w:w="1587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"/>
        <w:gridCol w:w="256"/>
        <w:gridCol w:w="1800"/>
        <w:gridCol w:w="779"/>
        <w:gridCol w:w="142"/>
        <w:gridCol w:w="2268"/>
        <w:gridCol w:w="141"/>
        <w:gridCol w:w="1548"/>
        <w:gridCol w:w="900"/>
        <w:gridCol w:w="1800"/>
        <w:gridCol w:w="2193"/>
        <w:gridCol w:w="3340"/>
      </w:tblGrid>
      <w:tr w:rsidR="00F36407" w:rsidRPr="00AF10E5" w:rsidTr="00F16B5F">
        <w:trPr>
          <w:trHeight w:val="306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Раздел 1. Муниципальные услуги, предоставляемые администрацией по запросам заявителей</w:t>
            </w:r>
          </w:p>
        </w:tc>
      </w:tr>
      <w:tr w:rsidR="00F36407" w:rsidRPr="00AF10E5" w:rsidTr="00164490">
        <w:trPr>
          <w:trHeight w:hRule="exact" w:val="2251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Реестровый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 xml:space="preserve">номер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усл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у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ги</w:t>
            </w:r>
            <w:proofErr w:type="spellEnd"/>
          </w:p>
        </w:tc>
        <w:tc>
          <w:tcPr>
            <w:tcW w:w="272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 xml:space="preserve">Полное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наим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нование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муни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ципальной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услу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ги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Структурное по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д-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  <w:t xml:space="preserve">разделение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адми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нистрации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,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предостав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ляющее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услугу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Сведения о во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з-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мездности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(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безвоз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мездности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)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предос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тавления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услуги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(платно/бесплатно)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0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Предоставлен</w:t>
            </w:r>
            <w:r w:rsidR="00D03C1F" w:rsidRPr="00AF10E5">
              <w:rPr>
                <w:rFonts w:ascii="Times New Roman" w:hAnsi="Times New Roman" w:cs="Times New Roman"/>
                <w:szCs w:val="24"/>
              </w:rPr>
              <w:t>ие</w:t>
            </w:r>
            <w:r w:rsidR="00D03C1F" w:rsidRPr="00AF10E5">
              <w:rPr>
                <w:rFonts w:ascii="Times New Roman" w:hAnsi="Times New Roman" w:cs="Times New Roman"/>
                <w:szCs w:val="24"/>
              </w:rPr>
              <w:br/>
              <w:t xml:space="preserve">услуги в </w:t>
            </w:r>
            <w:proofErr w:type="spellStart"/>
            <w:r w:rsidR="00D03C1F" w:rsidRPr="00AF10E5">
              <w:rPr>
                <w:rFonts w:ascii="Times New Roman" w:hAnsi="Times New Roman" w:cs="Times New Roman"/>
                <w:szCs w:val="24"/>
              </w:rPr>
              <w:t>эле</w:t>
            </w:r>
            <w:proofErr w:type="gramStart"/>
            <w:r w:rsidR="00D03C1F" w:rsidRPr="00AF10E5">
              <w:rPr>
                <w:rFonts w:ascii="Times New Roman" w:hAnsi="Times New Roman" w:cs="Times New Roman"/>
                <w:szCs w:val="24"/>
              </w:rPr>
              <w:t>к</w:t>
            </w:r>
            <w:proofErr w:type="spellEnd"/>
            <w:r w:rsidR="00D03C1F"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="00D03C1F" w:rsidRPr="00AF10E5">
              <w:rPr>
                <w:rFonts w:ascii="Times New Roman" w:hAnsi="Times New Roman" w:cs="Times New Roman"/>
                <w:szCs w:val="24"/>
              </w:rPr>
              <w:br/>
              <w:t>тронном виде</w:t>
            </w:r>
            <w:r w:rsidR="00D03C1F" w:rsidRPr="00AF10E5">
              <w:rPr>
                <w:rFonts w:ascii="Times New Roman" w:hAnsi="Times New Roman" w:cs="Times New Roman"/>
                <w:szCs w:val="24"/>
              </w:rPr>
              <w:br/>
            </w:r>
            <w:r w:rsidRPr="00AF10E5">
              <w:rPr>
                <w:rFonts w:ascii="Times New Roman" w:hAnsi="Times New Roman" w:cs="Times New Roman"/>
                <w:szCs w:val="24"/>
              </w:rPr>
              <w:t>предусмотрено/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 xml:space="preserve">не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предусмотре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но)</w:t>
            </w:r>
          </w:p>
        </w:tc>
        <w:tc>
          <w:tcPr>
            <w:tcW w:w="3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F10E5">
              <w:rPr>
                <w:rFonts w:ascii="Times New Roman" w:hAnsi="Times New Roman" w:cs="Times New Roman"/>
                <w:b/>
                <w:szCs w:val="24"/>
              </w:rPr>
              <w:t>Нормативно-правовые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  <w:t xml:space="preserve">акты, </w:t>
            </w:r>
            <w:proofErr w:type="spellStart"/>
            <w:r w:rsidRPr="00AF10E5">
              <w:rPr>
                <w:rFonts w:ascii="Times New Roman" w:hAnsi="Times New Roman" w:cs="Times New Roman"/>
                <w:b/>
                <w:szCs w:val="24"/>
              </w:rPr>
              <w:t>регламент</w:t>
            </w:r>
            <w:proofErr w:type="gramStart"/>
            <w:r w:rsidRPr="00AF10E5">
              <w:rPr>
                <w:rFonts w:ascii="Times New Roman" w:hAnsi="Times New Roman" w:cs="Times New Roman"/>
                <w:b/>
                <w:szCs w:val="24"/>
              </w:rPr>
              <w:t>и</w:t>
            </w:r>
            <w:proofErr w:type="spellEnd"/>
            <w:r w:rsidRPr="00AF10E5">
              <w:rPr>
                <w:rFonts w:ascii="Times New Roman" w:hAnsi="Times New Roman" w:cs="Times New Roman"/>
                <w:b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b/>
                <w:szCs w:val="24"/>
              </w:rPr>
              <w:t>рующие</w:t>
            </w:r>
            <w:proofErr w:type="spellEnd"/>
            <w:r w:rsidRPr="00AF10E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AF10E5">
              <w:rPr>
                <w:rFonts w:ascii="Times New Roman" w:hAnsi="Times New Roman" w:cs="Times New Roman"/>
                <w:b/>
                <w:szCs w:val="24"/>
              </w:rPr>
              <w:t>предоставле</w:t>
            </w:r>
            <w:proofErr w:type="spellEnd"/>
            <w:r w:rsidRPr="00AF10E5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b/>
                <w:szCs w:val="24"/>
              </w:rPr>
              <w:t>ние</w:t>
            </w:r>
            <w:proofErr w:type="spellEnd"/>
            <w:r w:rsidRPr="00AF10E5">
              <w:rPr>
                <w:rFonts w:ascii="Times New Roman" w:hAnsi="Times New Roman" w:cs="Times New Roman"/>
                <w:b/>
                <w:szCs w:val="24"/>
              </w:rPr>
              <w:t xml:space="preserve"> услуги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407" w:rsidRPr="00AF10E5" w:rsidRDefault="00F36407" w:rsidP="00812D86">
            <w:pPr>
              <w:pStyle w:val="Table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F10E5">
              <w:rPr>
                <w:rFonts w:ascii="Times New Roman" w:hAnsi="Times New Roman" w:cs="Times New Roman"/>
                <w:b/>
                <w:szCs w:val="24"/>
              </w:rPr>
              <w:t>Наименование услуг, необходимых и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  <w:t>обязательных для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  <w:t>предоставления</w:t>
            </w:r>
            <w:r w:rsidRPr="00AF10E5">
              <w:rPr>
                <w:rFonts w:ascii="Times New Roman" w:hAnsi="Times New Roman" w:cs="Times New Roman"/>
                <w:b/>
                <w:szCs w:val="24"/>
              </w:rPr>
              <w:br/>
              <w:t>муниципальной услуги (при наличии)</w:t>
            </w:r>
          </w:p>
        </w:tc>
      </w:tr>
      <w:tr w:rsidR="006B6AFC" w:rsidRPr="006B6AFC" w:rsidTr="00F16B5F">
        <w:trPr>
          <w:trHeight w:hRule="exact" w:val="310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AFC" w:rsidRPr="006B6AFC" w:rsidRDefault="006B6AFC" w:rsidP="00A8012D">
            <w:pPr>
              <w:pStyle w:val="Table"/>
              <w:ind w:left="7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B6AFC">
              <w:rPr>
                <w:rFonts w:ascii="Times New Roman" w:hAnsi="Times New Roman" w:cs="Times New Roman"/>
                <w:b/>
                <w:szCs w:val="24"/>
              </w:rPr>
              <w:t>Услуги в сфере имущественно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6B6AFC">
              <w:rPr>
                <w:rFonts w:ascii="Times New Roman" w:hAnsi="Times New Roman" w:cs="Times New Roman"/>
                <w:b/>
                <w:szCs w:val="24"/>
              </w:rPr>
              <w:t>- земельных отношений</w:t>
            </w:r>
          </w:p>
        </w:tc>
      </w:tr>
      <w:tr w:rsidR="00EB7BAE" w:rsidRPr="00AF10E5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EB7BAE" w:rsidRDefault="00EB7BAE" w:rsidP="00EB7BAE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1-1</w:t>
            </w:r>
          </w:p>
          <w:p w:rsidR="00EB7BAE" w:rsidRPr="006B6AFC" w:rsidRDefault="00EB7BAE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gridSpan w:val="3"/>
          </w:tcPr>
          <w:p w:rsidR="00EB7BAE" w:rsidRPr="006B6AFC" w:rsidRDefault="00EB7BAE" w:rsidP="009B4B35">
            <w:pPr>
              <w:ind w:firstLine="0"/>
              <w:jc w:val="left"/>
              <w:rPr>
                <w:rFonts w:ascii="Times New Roman" w:hAnsi="Times New Roman"/>
                <w:highlight w:val="yellow"/>
              </w:rPr>
            </w:pPr>
            <w:r w:rsidRPr="00AF10E5">
              <w:rPr>
                <w:rFonts w:ascii="Times New Roman" w:hAnsi="Times New Roman"/>
              </w:rPr>
              <w:t>Прием заявлений, документов, а также постановка граждан на учет в качестве нуждающихся в жилых п</w:t>
            </w:r>
            <w:r w:rsidRPr="00AF10E5">
              <w:rPr>
                <w:rFonts w:ascii="Times New Roman" w:hAnsi="Times New Roman"/>
              </w:rPr>
              <w:t>о</w:t>
            </w:r>
            <w:r w:rsidRPr="00AF10E5">
              <w:rPr>
                <w:rFonts w:ascii="Times New Roman" w:hAnsi="Times New Roman"/>
              </w:rPr>
              <w:t>мещениях</w:t>
            </w:r>
          </w:p>
        </w:tc>
        <w:tc>
          <w:tcPr>
            <w:tcW w:w="2410" w:type="dxa"/>
            <w:gridSpan w:val="2"/>
          </w:tcPr>
          <w:p w:rsidR="00EB7BAE" w:rsidRPr="006B6AFC" w:rsidRDefault="00EB7BAE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  <w:r w:rsidRPr="00AF10E5">
              <w:rPr>
                <w:rFonts w:ascii="Times New Roman" w:hAnsi="Times New Roman"/>
              </w:rPr>
              <w:t>Специалист-секретарь жилищной комиссии</w:t>
            </w:r>
          </w:p>
        </w:tc>
        <w:tc>
          <w:tcPr>
            <w:tcW w:w="1689" w:type="dxa"/>
            <w:gridSpan w:val="2"/>
          </w:tcPr>
          <w:p w:rsidR="00EB7BAE" w:rsidRPr="006B6AFC" w:rsidRDefault="00164490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Б</w:t>
            </w:r>
            <w:r w:rsidR="00EB7BAE" w:rsidRPr="00AF10E5">
              <w:rPr>
                <w:rFonts w:ascii="Times New Roman" w:hAnsi="Times New Roman"/>
              </w:rPr>
              <w:t>езвозмездно</w:t>
            </w:r>
          </w:p>
        </w:tc>
        <w:tc>
          <w:tcPr>
            <w:tcW w:w="900" w:type="dxa"/>
          </w:tcPr>
          <w:p w:rsidR="00EB7BAE" w:rsidRPr="006B6AFC" w:rsidRDefault="00EB7BAE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  <w:r w:rsidRPr="00AF10E5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3993" w:type="dxa"/>
            <w:gridSpan w:val="2"/>
          </w:tcPr>
          <w:p w:rsidR="00EB7BAE" w:rsidRPr="00AF10E5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Жилищный кодекс Российской Федерации от 29.12.2004 г. N 188-ФЗ;</w:t>
            </w:r>
          </w:p>
          <w:p w:rsidR="00EB7BAE" w:rsidRPr="00AF10E5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Федеральный закон Российской Федерации от 29.12.2004 г. N 189-ФЗ «О введении в действие Жилищного Кодекса Российской Федерации»; </w:t>
            </w:r>
          </w:p>
          <w:p w:rsidR="00EB7BAE" w:rsidRPr="00AF10E5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Закон Орловской области от  6 февраля 2006года № 573-ОЗ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      </w:r>
          </w:p>
          <w:p w:rsidR="00EB7BAE" w:rsidRPr="006B6AFC" w:rsidRDefault="00EB7BAE" w:rsidP="009B4B35">
            <w:pPr>
              <w:ind w:firstLine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40" w:type="dxa"/>
          </w:tcPr>
          <w:p w:rsidR="00EB7BAE" w:rsidRPr="00F16B5F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-выдача справки с места жительства о составе семьи;</w:t>
            </w:r>
          </w:p>
          <w:p w:rsidR="00F16B5F" w:rsidRPr="00F16B5F" w:rsidRDefault="00F16B5F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- выписка из домовой книги по месту жительства или копия финансового лицевого счета;</w:t>
            </w:r>
          </w:p>
          <w:p w:rsidR="00EB7BAE" w:rsidRPr="00F16B5F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 xml:space="preserve">-выдача справки о наличии или отсутствии жилых помещений на праве собственности (БТИ, </w:t>
            </w:r>
            <w:proofErr w:type="spellStart"/>
            <w:r w:rsidRPr="00F16B5F">
              <w:rPr>
                <w:rFonts w:ascii="Times New Roman" w:hAnsi="Times New Roman"/>
              </w:rPr>
              <w:t>Росреестр</w:t>
            </w:r>
            <w:proofErr w:type="spellEnd"/>
            <w:r w:rsidRPr="00F16B5F">
              <w:rPr>
                <w:rFonts w:ascii="Times New Roman" w:hAnsi="Times New Roman"/>
              </w:rPr>
              <w:t>);</w:t>
            </w:r>
          </w:p>
          <w:p w:rsidR="00F16B5F" w:rsidRPr="00F16B5F" w:rsidRDefault="00F16B5F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-документы, подтверждающие проживание гражданина в помещении,                  не отвечающем установленным для жилых помещений требованиям;</w:t>
            </w:r>
          </w:p>
          <w:p w:rsidR="00EB7BAE" w:rsidRPr="00F16B5F" w:rsidRDefault="00EB7BAE" w:rsidP="00EB7BAE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-выдача выписки из технического паспорта;</w:t>
            </w:r>
          </w:p>
          <w:p w:rsidR="00EB7BAE" w:rsidRPr="00F16B5F" w:rsidRDefault="00EB7BAE" w:rsidP="00F16B5F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 xml:space="preserve">-выдача справки о наличии у гражданина тяжелой формы </w:t>
            </w:r>
            <w:r w:rsidRPr="00F16B5F">
              <w:rPr>
                <w:rFonts w:ascii="Times New Roman" w:hAnsi="Times New Roman"/>
              </w:rPr>
              <w:lastRenderedPageBreak/>
              <w:t>хр</w:t>
            </w:r>
            <w:r w:rsidRPr="00F16B5F">
              <w:rPr>
                <w:rFonts w:ascii="Times New Roman" w:hAnsi="Times New Roman"/>
              </w:rPr>
              <w:t>о</w:t>
            </w:r>
            <w:r w:rsidRPr="00F16B5F">
              <w:rPr>
                <w:rFonts w:ascii="Times New Roman" w:hAnsi="Times New Roman"/>
              </w:rPr>
              <w:t>нического заболевания, при котором совместное прож</w:t>
            </w:r>
            <w:r w:rsidRPr="00F16B5F">
              <w:rPr>
                <w:rFonts w:ascii="Times New Roman" w:hAnsi="Times New Roman"/>
              </w:rPr>
              <w:t>и</w:t>
            </w:r>
            <w:r w:rsidRPr="00F16B5F">
              <w:rPr>
                <w:rFonts w:ascii="Times New Roman" w:hAnsi="Times New Roman"/>
              </w:rPr>
              <w:t>вание с ним в одной квартире невозможно;</w:t>
            </w:r>
          </w:p>
        </w:tc>
      </w:tr>
      <w:tr w:rsidR="00EB7BAE" w:rsidRPr="00AF10E5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EB7BAE" w:rsidRPr="00F16B5F" w:rsidRDefault="00F16B5F" w:rsidP="009B4B35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lastRenderedPageBreak/>
              <w:t>1-2</w:t>
            </w:r>
          </w:p>
        </w:tc>
        <w:tc>
          <w:tcPr>
            <w:tcW w:w="2835" w:type="dxa"/>
            <w:gridSpan w:val="3"/>
          </w:tcPr>
          <w:p w:rsidR="00EB7BAE" w:rsidRPr="00F16B5F" w:rsidRDefault="00F16B5F" w:rsidP="009B4B35">
            <w:pPr>
              <w:ind w:firstLine="0"/>
              <w:jc w:val="left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Предоставление информации об оч</w:t>
            </w:r>
            <w:r w:rsidRPr="00F16B5F">
              <w:rPr>
                <w:rFonts w:ascii="Times New Roman" w:hAnsi="Times New Roman"/>
              </w:rPr>
              <w:t>е</w:t>
            </w:r>
            <w:r w:rsidRPr="00F16B5F">
              <w:rPr>
                <w:rFonts w:ascii="Times New Roman" w:hAnsi="Times New Roman"/>
              </w:rPr>
              <w:t>редности предоставления жилых п</w:t>
            </w:r>
            <w:r w:rsidRPr="00F16B5F">
              <w:rPr>
                <w:rFonts w:ascii="Times New Roman" w:hAnsi="Times New Roman"/>
              </w:rPr>
              <w:t>о</w:t>
            </w:r>
            <w:r w:rsidRPr="00F16B5F">
              <w:rPr>
                <w:rFonts w:ascii="Times New Roman" w:hAnsi="Times New Roman"/>
              </w:rPr>
              <w:t>мещений на условиях социальн</w:t>
            </w:r>
            <w:r w:rsidRPr="00F16B5F">
              <w:rPr>
                <w:rFonts w:ascii="Times New Roman" w:hAnsi="Times New Roman"/>
              </w:rPr>
              <w:t>о</w:t>
            </w:r>
            <w:r w:rsidRPr="00F16B5F">
              <w:rPr>
                <w:rFonts w:ascii="Times New Roman" w:hAnsi="Times New Roman"/>
              </w:rPr>
              <w:t>го найма</w:t>
            </w:r>
          </w:p>
        </w:tc>
        <w:tc>
          <w:tcPr>
            <w:tcW w:w="2410" w:type="dxa"/>
            <w:gridSpan w:val="2"/>
          </w:tcPr>
          <w:p w:rsidR="00EB7BAE" w:rsidRPr="00F16B5F" w:rsidRDefault="00F16B5F" w:rsidP="009B4B35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Специалист-секретарь жилищной комиссии</w:t>
            </w:r>
          </w:p>
        </w:tc>
        <w:tc>
          <w:tcPr>
            <w:tcW w:w="1689" w:type="dxa"/>
            <w:gridSpan w:val="2"/>
          </w:tcPr>
          <w:p w:rsidR="00EB7BAE" w:rsidRPr="00F16B5F" w:rsidRDefault="00AE277A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F16B5F" w:rsidRPr="00F16B5F">
              <w:rPr>
                <w:rFonts w:ascii="Times New Roman" w:hAnsi="Times New Roman"/>
              </w:rPr>
              <w:t>езвозмездно</w:t>
            </w:r>
          </w:p>
        </w:tc>
        <w:tc>
          <w:tcPr>
            <w:tcW w:w="900" w:type="dxa"/>
          </w:tcPr>
          <w:p w:rsidR="00EB7BAE" w:rsidRPr="00F16B5F" w:rsidRDefault="00AE277A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F16B5F" w:rsidRPr="00F16B5F">
              <w:rPr>
                <w:rFonts w:ascii="Times New Roman" w:hAnsi="Times New Roman"/>
              </w:rPr>
              <w:t>е предусмотрено</w:t>
            </w:r>
          </w:p>
        </w:tc>
        <w:tc>
          <w:tcPr>
            <w:tcW w:w="3993" w:type="dxa"/>
            <w:gridSpan w:val="2"/>
          </w:tcPr>
          <w:p w:rsidR="00F16B5F" w:rsidRPr="00F16B5F" w:rsidRDefault="00F16B5F" w:rsidP="00F16B5F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Жилищный кодекс Российской Федерации от 29.12.2004 г. N 188-ФЗ;</w:t>
            </w:r>
          </w:p>
          <w:p w:rsidR="00F16B5F" w:rsidRPr="00F16B5F" w:rsidRDefault="00F16B5F" w:rsidP="00F16B5F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Федеральный закон Российской Федерации от 29.12.2004 г. N 189-ФЗ «О введении в действие Жилищного Кодекса Российской Федерации»; Закон Орловской области от  6 февраля 2006года № 573-ОЗ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      </w:r>
          </w:p>
          <w:p w:rsidR="00EB7BAE" w:rsidRPr="00F16B5F" w:rsidRDefault="00EB7BAE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EB7BAE" w:rsidRPr="003D1A7C" w:rsidRDefault="00F16B5F" w:rsidP="00164490">
            <w:pPr>
              <w:ind w:firstLine="0"/>
              <w:rPr>
                <w:rFonts w:ascii="Times New Roman" w:hAnsi="Times New Roman"/>
              </w:rPr>
            </w:pPr>
            <w:r w:rsidRPr="00F16B5F">
              <w:rPr>
                <w:rFonts w:ascii="Times New Roman" w:hAnsi="Times New Roman"/>
              </w:rPr>
              <w:t>нет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094497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Выдача справки о неучастии (участии) в приватизации жилого помещения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164490" w:rsidRPr="00164490" w:rsidRDefault="00164490" w:rsidP="00164490">
            <w:pPr>
              <w:ind w:firstLine="0"/>
              <w:rPr>
                <w:rFonts w:ascii="Times New Roman" w:hAnsi="Times New Roman"/>
              </w:rPr>
            </w:pPr>
            <w:r w:rsidRPr="00164490">
              <w:rPr>
                <w:rFonts w:ascii="Times New Roman" w:hAnsi="Times New Roman"/>
              </w:rPr>
              <w:t> </w:t>
            </w:r>
            <w:hyperlink r:id="rId5" w:tooltip="Конституция Российской Федерации" w:history="1">
              <w:r w:rsidRPr="00164490">
                <w:rPr>
                  <w:rStyle w:val="a3"/>
                  <w:rFonts w:ascii="Times New Roman" w:hAnsi="Times New Roman"/>
                  <w:color w:val="auto"/>
                  <w:u w:val="none"/>
                </w:rPr>
                <w:t>Конституция Российской Федерации</w:t>
              </w:r>
            </w:hyperlink>
            <w:r w:rsidRPr="00164490">
              <w:rPr>
                <w:rFonts w:ascii="Times New Roman" w:hAnsi="Times New Roman"/>
              </w:rPr>
              <w:t>;</w:t>
            </w:r>
          </w:p>
          <w:p w:rsidR="00164490" w:rsidRPr="00164490" w:rsidRDefault="00164490" w:rsidP="00164490">
            <w:pPr>
              <w:ind w:left="-4" w:firstLine="0"/>
              <w:rPr>
                <w:rFonts w:ascii="Times New Roman" w:hAnsi="Times New Roman"/>
              </w:rPr>
            </w:pPr>
            <w:proofErr w:type="gramStart"/>
            <w:r w:rsidRPr="00164490">
              <w:rPr>
                <w:rFonts w:ascii="Times New Roman" w:hAnsi="Times New Roman"/>
              </w:rPr>
              <w:t>Граждански</w:t>
            </w:r>
            <w:r>
              <w:rPr>
                <w:rFonts w:ascii="Times New Roman" w:hAnsi="Times New Roman"/>
              </w:rPr>
              <w:t>й</w:t>
            </w:r>
            <w:proofErr w:type="gramEnd"/>
            <w:r w:rsidRPr="00164490">
              <w:rPr>
                <w:rFonts w:ascii="Times New Roman" w:hAnsi="Times New Roman"/>
              </w:rPr>
              <w:t xml:space="preserve"> кодексом Российской Федерации;</w:t>
            </w:r>
          </w:p>
          <w:p w:rsidR="00164490" w:rsidRPr="00164490" w:rsidRDefault="00164490" w:rsidP="00164490">
            <w:pPr>
              <w:ind w:left="-4" w:firstLine="0"/>
              <w:rPr>
                <w:rFonts w:ascii="Times New Roman" w:hAnsi="Times New Roman"/>
              </w:rPr>
            </w:pPr>
            <w:proofErr w:type="gramStart"/>
            <w:r w:rsidRPr="00164490">
              <w:rPr>
                <w:rFonts w:ascii="Times New Roman" w:hAnsi="Times New Roman"/>
              </w:rPr>
              <w:t>Жилищны</w:t>
            </w:r>
            <w:r>
              <w:rPr>
                <w:rFonts w:ascii="Times New Roman" w:hAnsi="Times New Roman"/>
              </w:rPr>
              <w:t>й</w:t>
            </w:r>
            <w:proofErr w:type="gramEnd"/>
            <w:r w:rsidRPr="00164490">
              <w:rPr>
                <w:rFonts w:ascii="Times New Roman" w:hAnsi="Times New Roman"/>
              </w:rPr>
              <w:t xml:space="preserve"> кодексом Российской Федерации;</w:t>
            </w:r>
          </w:p>
          <w:p w:rsidR="00164490" w:rsidRPr="00164490" w:rsidRDefault="00164490" w:rsidP="00164490">
            <w:pPr>
              <w:ind w:left="-4" w:firstLine="0"/>
              <w:rPr>
                <w:rFonts w:ascii="Times New Roman" w:hAnsi="Times New Roman"/>
              </w:rPr>
            </w:pPr>
            <w:r w:rsidRPr="00164490">
              <w:rPr>
                <w:rFonts w:ascii="Times New Roman" w:hAnsi="Times New Roman"/>
              </w:rPr>
              <w:t>Федеральный закон от 01.01.2001 года «Об общих принципах </w:t>
            </w:r>
            <w:hyperlink r:id="rId6" w:tooltip="Органы местного самоуправления" w:history="1">
              <w:r w:rsidRPr="00164490">
                <w:rPr>
                  <w:rStyle w:val="a3"/>
                  <w:rFonts w:ascii="Times New Roman" w:hAnsi="Times New Roman"/>
                  <w:color w:val="auto"/>
                  <w:u w:val="none"/>
                </w:rPr>
                <w:t>организации местного самоуправления</w:t>
              </w:r>
            </w:hyperlink>
            <w:r w:rsidRPr="00164490">
              <w:rPr>
                <w:rFonts w:ascii="Times New Roman" w:hAnsi="Times New Roman"/>
              </w:rPr>
              <w:t> в Российской Федерации»;</w:t>
            </w:r>
          </w:p>
          <w:p w:rsidR="00164490" w:rsidRPr="00164490" w:rsidRDefault="00164490" w:rsidP="00164490">
            <w:pPr>
              <w:ind w:left="-4" w:firstLine="0"/>
              <w:rPr>
                <w:rFonts w:ascii="Times New Roman" w:hAnsi="Times New Roman"/>
              </w:rPr>
            </w:pPr>
            <w:r w:rsidRPr="00164490">
              <w:rPr>
                <w:rFonts w:ascii="Times New Roman" w:hAnsi="Times New Roman"/>
              </w:rPr>
              <w:t>Федеральный закон от 01.01.2001 года «О порядке рассмотрения обращений граждан Российской Федерации»;</w:t>
            </w:r>
          </w:p>
          <w:p w:rsidR="006B6AFC" w:rsidRPr="00164490" w:rsidRDefault="006B6AFC" w:rsidP="00164490">
            <w:pPr>
              <w:ind w:left="-4"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6B6AFC" w:rsidRPr="006B6AFC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</w:t>
            </w:r>
            <w:r w:rsidR="006B6AFC" w:rsidRPr="006B6AFC">
              <w:rPr>
                <w:rFonts w:ascii="Times New Roman" w:hAnsi="Times New Roman"/>
              </w:rPr>
              <w:t>окумент, подтверждающий период и место регистрации гражданина в Троснянском районе (справка Администрации сельского поселения, адресная справка отдела адресно-справочной работы УФМС России по Орловской области)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094497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Предоставление информации об объектах недвижимого </w:t>
            </w:r>
            <w:r w:rsidRPr="006B6AFC">
              <w:rPr>
                <w:rFonts w:ascii="Times New Roman" w:hAnsi="Times New Roman"/>
              </w:rPr>
              <w:lastRenderedPageBreak/>
              <w:t>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 xml:space="preserve">Отдел по управлению муниципальным </w:t>
            </w:r>
            <w:r w:rsidRPr="006B6AFC">
              <w:rPr>
                <w:rFonts w:ascii="Times New Roman" w:hAnsi="Times New Roman"/>
              </w:rPr>
              <w:lastRenderedPageBreak/>
              <w:t>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6B6AFC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Постановление Троснянского районного Совета народных депутатов от 25.12.2008 г № 176 « </w:t>
            </w:r>
            <w:r w:rsidRPr="006B6AFC">
              <w:rPr>
                <w:rFonts w:ascii="Times New Roman" w:hAnsi="Times New Roman"/>
              </w:rPr>
              <w:lastRenderedPageBreak/>
              <w:t>Об учете муниципального имущества Троснянского района и ведение реестра муниципальной собственности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 xml:space="preserve">-правоустанавливающий документ на объект недвижимости (при наличии) </w:t>
            </w:r>
            <w:r w:rsidRPr="006B6AFC">
              <w:rPr>
                <w:rFonts w:ascii="Times New Roman" w:hAnsi="Times New Roman"/>
              </w:rPr>
              <w:lastRenderedPageBreak/>
              <w:t>( 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области);. 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-выписка из Реестра муниципальной собственности  Троснянского район</w:t>
            </w:r>
            <w:proofErr w:type="gramStart"/>
            <w:r w:rsidRPr="006B6AFC">
              <w:rPr>
                <w:rFonts w:ascii="Times New Roman" w:hAnsi="Times New Roman"/>
              </w:rPr>
              <w:t>а-</w:t>
            </w:r>
            <w:proofErr w:type="gramEnd"/>
            <w:r w:rsidRPr="006B6AFC">
              <w:rPr>
                <w:rFonts w:ascii="Times New Roman" w:hAnsi="Times New Roman"/>
              </w:rPr>
              <w:t xml:space="preserve"> Троснянский районный Совет народных депутатов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094497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</w:t>
            </w:r>
            <w:r w:rsidR="00094497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Оформление разрешения на вселение или временное проживание членов семьи нанимателя и иных граждан в муниципальные жилые помещения.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AC77C4" w:rsidRP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 </w:t>
            </w:r>
            <w:hyperlink r:id="rId7" w:tooltip="Конституция Российской Федерации" w:history="1">
              <w:r w:rsidRPr="00AC77C4">
                <w:rPr>
                  <w:rStyle w:val="a3"/>
                  <w:rFonts w:ascii="Times New Roman" w:hAnsi="Times New Roman"/>
                  <w:color w:val="auto"/>
                  <w:u w:val="none"/>
                </w:rPr>
                <w:t>Конституц</w:t>
              </w:r>
              <w:r>
                <w:rPr>
                  <w:rStyle w:val="a3"/>
                  <w:rFonts w:ascii="Times New Roman" w:hAnsi="Times New Roman"/>
                  <w:color w:val="auto"/>
                  <w:u w:val="none"/>
                </w:rPr>
                <w:t>ия</w:t>
              </w:r>
              <w:r w:rsidRPr="00AC77C4">
                <w:rPr>
                  <w:rStyle w:val="a3"/>
                  <w:rFonts w:ascii="Times New Roman" w:hAnsi="Times New Roman"/>
                  <w:color w:val="auto"/>
                  <w:u w:val="none"/>
                </w:rPr>
                <w:t xml:space="preserve"> Российской Федерации</w:t>
              </w:r>
            </w:hyperlink>
            <w:r w:rsidRPr="00AC77C4">
              <w:rPr>
                <w:rFonts w:ascii="Times New Roman" w:hAnsi="Times New Roman"/>
              </w:rPr>
              <w:t>;</w:t>
            </w:r>
          </w:p>
          <w:p w:rsidR="00AC77C4" w:rsidRP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Граждански</w:t>
            </w:r>
            <w:r>
              <w:rPr>
                <w:rFonts w:ascii="Times New Roman" w:hAnsi="Times New Roman"/>
              </w:rPr>
              <w:t>й</w:t>
            </w:r>
            <w:r w:rsidRPr="00AC77C4">
              <w:rPr>
                <w:rFonts w:ascii="Times New Roman" w:hAnsi="Times New Roman"/>
              </w:rPr>
              <w:t xml:space="preserve"> кодекс Российской Федерации;</w:t>
            </w:r>
          </w:p>
          <w:p w:rsidR="00AC77C4" w:rsidRPr="00AC77C4" w:rsidRDefault="00AC77C4" w:rsidP="00AC77C4">
            <w:pPr>
              <w:ind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Жилищны</w:t>
            </w:r>
            <w:r>
              <w:rPr>
                <w:rFonts w:ascii="Times New Roman" w:hAnsi="Times New Roman"/>
              </w:rPr>
              <w:t>й</w:t>
            </w:r>
            <w:r w:rsidRPr="00AC77C4">
              <w:rPr>
                <w:rFonts w:ascii="Times New Roman" w:hAnsi="Times New Roman"/>
              </w:rPr>
              <w:t xml:space="preserve"> кодекс</w:t>
            </w:r>
            <w:r>
              <w:rPr>
                <w:rFonts w:ascii="Times New Roman" w:hAnsi="Times New Roman"/>
              </w:rPr>
              <w:t xml:space="preserve"> Российской Федерации</w:t>
            </w:r>
            <w:r w:rsidRPr="00AC77C4">
              <w:rPr>
                <w:rFonts w:ascii="Times New Roman" w:hAnsi="Times New Roman"/>
              </w:rPr>
              <w:t>;</w:t>
            </w:r>
          </w:p>
          <w:p w:rsidR="00AC77C4" w:rsidRP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>й</w:t>
            </w:r>
            <w:r w:rsidRPr="00AC77C4">
              <w:rPr>
                <w:rFonts w:ascii="Times New Roman" w:hAnsi="Times New Roman"/>
              </w:rPr>
              <w:t xml:space="preserve"> Закон</w:t>
            </w:r>
            <w:r>
              <w:rPr>
                <w:rFonts w:ascii="Times New Roman" w:hAnsi="Times New Roman"/>
              </w:rPr>
              <w:t xml:space="preserve"> Российской Федерации </w:t>
            </w:r>
            <w:r w:rsidRPr="00AC77C4">
              <w:rPr>
                <w:rFonts w:ascii="Times New Roman" w:hAnsi="Times New Roman"/>
              </w:rPr>
              <w:t>«О введении в действие Жилищн</w:t>
            </w:r>
            <w:r>
              <w:rPr>
                <w:rFonts w:ascii="Times New Roman" w:hAnsi="Times New Roman"/>
              </w:rPr>
              <w:t>ый</w:t>
            </w:r>
            <w:r w:rsidRPr="00AC77C4">
              <w:rPr>
                <w:rFonts w:ascii="Times New Roman" w:hAnsi="Times New Roman"/>
              </w:rPr>
              <w:t xml:space="preserve"> Кодекс Российской </w:t>
            </w:r>
            <w:r>
              <w:rPr>
                <w:rFonts w:ascii="Times New Roman" w:hAnsi="Times New Roman"/>
              </w:rPr>
              <w:t>Федерации»</w:t>
            </w:r>
            <w:r w:rsidRPr="00AC77C4">
              <w:rPr>
                <w:rFonts w:ascii="Times New Roman" w:hAnsi="Times New Roman"/>
              </w:rPr>
              <w:t>;</w:t>
            </w:r>
          </w:p>
          <w:p w:rsid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>й</w:t>
            </w:r>
            <w:r w:rsidRPr="00AC77C4">
              <w:rPr>
                <w:rFonts w:ascii="Times New Roman" w:hAnsi="Times New Roman"/>
              </w:rPr>
              <w:t xml:space="preserve"> закон «Об общих принципах </w:t>
            </w:r>
            <w:hyperlink r:id="rId8" w:tooltip="Органы местного самоуправления" w:history="1">
              <w:r w:rsidRPr="00AC77C4">
                <w:rPr>
                  <w:rStyle w:val="a3"/>
                  <w:rFonts w:ascii="Times New Roman" w:hAnsi="Times New Roman"/>
                  <w:color w:val="auto"/>
                  <w:u w:val="none"/>
                </w:rPr>
                <w:t>организации местного самоуправления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Pr="00AC77C4">
              <w:rPr>
                <w:rFonts w:ascii="Times New Roman" w:hAnsi="Times New Roman"/>
              </w:rPr>
              <w:t>в Российской Федерации»</w:t>
            </w:r>
            <w:r>
              <w:rPr>
                <w:rFonts w:ascii="Times New Roman" w:hAnsi="Times New Roman"/>
              </w:rPr>
              <w:t>;</w:t>
            </w:r>
          </w:p>
          <w:p w:rsidR="006B6AFC" w:rsidRPr="00AC77C4" w:rsidRDefault="00AC77C4" w:rsidP="00AC77C4">
            <w:pPr>
              <w:ind w:left="-4" w:firstLine="0"/>
              <w:rPr>
                <w:rFonts w:ascii="Times New Roman" w:hAnsi="Times New Roman"/>
              </w:rPr>
            </w:pPr>
            <w:r w:rsidRPr="00AC77C4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 xml:space="preserve">й закон </w:t>
            </w:r>
            <w:r w:rsidRPr="00AC77C4">
              <w:rPr>
                <w:rFonts w:ascii="Times New Roman" w:hAnsi="Times New Roman"/>
              </w:rPr>
              <w:t>«О порядке рассмотрения обращений граждан Российской Федерации»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справка о составе семьи (администрация сельского поселения, на территории которого находится жилое помещение).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094497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Организация приватизации </w:t>
            </w:r>
            <w:proofErr w:type="gramStart"/>
            <w:r w:rsidRPr="006B6AFC">
              <w:rPr>
                <w:rFonts w:ascii="Times New Roman" w:hAnsi="Times New Roman"/>
              </w:rPr>
              <w:t>муниципального</w:t>
            </w:r>
            <w:proofErr w:type="gramEnd"/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жилищного фонда Троснянского района Орловской области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Решение Троснянского районного Совета народных депутатов от 22.01.2001 г № 108 « Об утверждении Положения «О порядке приватизации жилищного фонда на территории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-документ, подтверждающий право граждан на пользование жилым помещением (документ </w:t>
            </w:r>
            <w:proofErr w:type="gramStart"/>
            <w:r w:rsidRPr="006B6AFC">
              <w:rPr>
                <w:rFonts w:ascii="Times New Roman" w:hAnsi="Times New Roman"/>
              </w:rPr>
              <w:t>-к</w:t>
            </w:r>
            <w:proofErr w:type="gramEnd"/>
            <w:r w:rsidRPr="006B6AFC">
              <w:rPr>
                <w:rFonts w:ascii="Times New Roman" w:hAnsi="Times New Roman"/>
              </w:rPr>
              <w:t xml:space="preserve">опия ордера (жилищная комиссия органа местного самоуправления), копия лицевого счета ( жилищно-коммунальные предприятия </w:t>
            </w:r>
            <w:r w:rsidRPr="006B6AFC">
              <w:rPr>
                <w:rFonts w:ascii="Times New Roman" w:hAnsi="Times New Roman"/>
              </w:rPr>
              <w:lastRenderedPageBreak/>
              <w:t>района);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 -справка о составе семьи установленного образца </w:t>
            </w:r>
            <w:proofErr w:type="gramStart"/>
            <w:r w:rsidRPr="006B6AFC">
              <w:rPr>
                <w:rFonts w:ascii="Times New Roman" w:hAnsi="Times New Roman"/>
              </w:rPr>
              <w:t xml:space="preserve">( </w:t>
            </w:r>
            <w:proofErr w:type="gramEnd"/>
            <w:r w:rsidRPr="006B6AFC">
              <w:rPr>
                <w:rFonts w:ascii="Times New Roman" w:hAnsi="Times New Roman"/>
              </w:rPr>
              <w:t>администрация сельского поселения);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справка, подтверждающая, что ранее право на приватизацию жилого помещения не было испол</w:t>
            </w:r>
            <w:r w:rsidRPr="006B6AFC">
              <w:rPr>
                <w:rFonts w:ascii="Times New Roman" w:hAnsi="Times New Roman"/>
              </w:rPr>
              <w:t>ь</w:t>
            </w:r>
            <w:r w:rsidRPr="006B6AFC">
              <w:rPr>
                <w:rFonts w:ascii="Times New Roman" w:hAnsi="Times New Roman"/>
              </w:rPr>
              <w:t>зовано (для граждан, изменивших место жительства (регистрации) после 01.07.1991г.) (органы приватизации);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 - технический и кадастровый паспорт на жилое помещение, выдаваемый органами технической инвентаризации (ГУП ОО «МР БТИ»);</w:t>
            </w:r>
          </w:p>
          <w:p w:rsidR="006B6AFC" w:rsidRPr="006B6AFC" w:rsidRDefault="006B6AFC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 xml:space="preserve">  - в случаях предусмотренных законодательством, документ органов опеки и попечительства (отдел образования администрации района);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документ, подтверждающий льготу (орга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ОГУ «Областной центр социальной защиты населения» по </w:t>
            </w:r>
            <w:proofErr w:type="spellStart"/>
            <w:r w:rsidRPr="006B6AFC">
              <w:rPr>
                <w:rFonts w:ascii="Times New Roman" w:hAnsi="Times New Roman"/>
              </w:rPr>
              <w:t>Троснянскому</w:t>
            </w:r>
            <w:proofErr w:type="spellEnd"/>
            <w:r w:rsidRPr="006B6AFC">
              <w:rPr>
                <w:rFonts w:ascii="Times New Roman" w:hAnsi="Times New Roman"/>
              </w:rPr>
              <w:t xml:space="preserve"> району.</w:t>
            </w:r>
          </w:p>
        </w:tc>
      </w:tr>
      <w:tr w:rsidR="006B6AFC" w:rsidRPr="006B6AFC" w:rsidTr="0016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10" w:type="dxa"/>
          </w:tcPr>
          <w:p w:rsidR="006B6AFC" w:rsidRPr="006B6AFC" w:rsidRDefault="006B6AFC" w:rsidP="00094497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1-</w:t>
            </w:r>
            <w:r w:rsidR="00094497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3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Передача мун</w:t>
            </w:r>
            <w:r w:rsidRPr="006B6AFC">
              <w:rPr>
                <w:rFonts w:ascii="Times New Roman" w:hAnsi="Times New Roman"/>
              </w:rPr>
              <w:t>и</w:t>
            </w:r>
            <w:r w:rsidRPr="006B6AFC">
              <w:rPr>
                <w:rFonts w:ascii="Times New Roman" w:hAnsi="Times New Roman"/>
              </w:rPr>
              <w:t>ципального имущества в аренду, безвозмез</w:t>
            </w:r>
            <w:r w:rsidRPr="006B6AFC">
              <w:rPr>
                <w:rFonts w:ascii="Times New Roman" w:hAnsi="Times New Roman"/>
              </w:rPr>
              <w:t>д</w:t>
            </w:r>
            <w:r w:rsidRPr="006B6AFC">
              <w:rPr>
                <w:rFonts w:ascii="Times New Roman" w:hAnsi="Times New Roman"/>
              </w:rPr>
              <w:t>ное пользование, продление де</w:t>
            </w:r>
            <w:r w:rsidRPr="006B6AFC">
              <w:rPr>
                <w:rFonts w:ascii="Times New Roman" w:hAnsi="Times New Roman"/>
              </w:rPr>
              <w:t>й</w:t>
            </w:r>
            <w:r w:rsidRPr="006B6AFC">
              <w:rPr>
                <w:rFonts w:ascii="Times New Roman" w:hAnsi="Times New Roman"/>
              </w:rPr>
              <w:t xml:space="preserve">ствующих договоров, изменение условий </w:t>
            </w:r>
            <w:r w:rsidRPr="006B6AFC">
              <w:rPr>
                <w:rFonts w:ascii="Times New Roman" w:hAnsi="Times New Roman"/>
              </w:rPr>
              <w:lastRenderedPageBreak/>
              <w:t>действу</w:t>
            </w:r>
            <w:r w:rsidRPr="006B6AFC">
              <w:rPr>
                <w:rFonts w:ascii="Times New Roman" w:hAnsi="Times New Roman"/>
              </w:rPr>
              <w:t>ю</w:t>
            </w:r>
            <w:r w:rsidRPr="006B6AFC">
              <w:rPr>
                <w:rFonts w:ascii="Times New Roman" w:hAnsi="Times New Roman"/>
              </w:rPr>
              <w:t>щих договоров</w:t>
            </w:r>
          </w:p>
        </w:tc>
        <w:tc>
          <w:tcPr>
            <w:tcW w:w="2410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>Отдел по управлению муниципальным имуществом</w:t>
            </w:r>
          </w:p>
        </w:tc>
        <w:tc>
          <w:tcPr>
            <w:tcW w:w="1689" w:type="dxa"/>
            <w:gridSpan w:val="2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B6AFC" w:rsidRPr="006B6AFC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6B6AFC" w:rsidRPr="006B6AFC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64490" w:rsidRPr="006B6AFC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Постановление Троснянского районного Совета народных депутатов от 06.08.2009 г № 210 « О порядке сдачи в аренду объектов муниципальной собственности Троснянского района»;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 xml:space="preserve"> Постановление Троснянского районного Совета народных депутатов от 03.11.2005 г № 146 «Об утверждении Положения о порядке владения, пользования и распоряжения муниципальной собственностью Троснянского района»</w:t>
            </w:r>
          </w:p>
        </w:tc>
        <w:tc>
          <w:tcPr>
            <w:tcW w:w="3340" w:type="dxa"/>
          </w:tcPr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lastRenderedPageBreak/>
              <w:t xml:space="preserve">- копия свидетельства о государственной регистрации физического лица в качестве индивидуального предпринимателя (для индивидуального предпринимателя) (документ </w:t>
            </w:r>
            <w:r w:rsidRPr="006B6AFC">
              <w:rPr>
                <w:rFonts w:ascii="Times New Roman" w:hAnsi="Times New Roman"/>
              </w:rPr>
              <w:lastRenderedPageBreak/>
              <w:t>– выписка из ЕГР индивидуальных предпринимателей,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Межрайонная инспекция ФНС России  по Орловской области);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документы, подтверждающие регистрацию юридического лица (докумен</w:t>
            </w:r>
            <w:proofErr w:type="gramStart"/>
            <w:r w:rsidRPr="006B6AFC">
              <w:rPr>
                <w:rFonts w:ascii="Times New Roman" w:hAnsi="Times New Roman"/>
              </w:rPr>
              <w:t>т-</w:t>
            </w:r>
            <w:proofErr w:type="gramEnd"/>
            <w:r w:rsidRPr="006B6AFC">
              <w:rPr>
                <w:rFonts w:ascii="Times New Roman" w:hAnsi="Times New Roman"/>
              </w:rPr>
              <w:t xml:space="preserve"> выписка из ЕГРЮЛ, орган- Межрайонная инспекция ФНС России  по Орловской области)</w:t>
            </w:r>
          </w:p>
          <w:p w:rsidR="006B6AFC" w:rsidRPr="006B6AFC" w:rsidRDefault="006B6AFC" w:rsidP="009B4B35">
            <w:pPr>
              <w:ind w:firstLine="0"/>
              <w:rPr>
                <w:rFonts w:ascii="Times New Roman" w:hAnsi="Times New Roman"/>
              </w:rPr>
            </w:pPr>
            <w:r w:rsidRPr="006B6AFC">
              <w:rPr>
                <w:rFonts w:ascii="Times New Roman" w:hAnsi="Times New Roman"/>
              </w:rPr>
              <w:t>- сведения об объекте недвижимости (документ – выписка из ЕГРП, орга</w:t>
            </w:r>
            <w:proofErr w:type="gramStart"/>
            <w:r w:rsidRPr="006B6AFC">
              <w:rPr>
                <w:rFonts w:ascii="Times New Roman" w:hAnsi="Times New Roman"/>
              </w:rPr>
              <w:t>н-</w:t>
            </w:r>
            <w:proofErr w:type="gramEnd"/>
            <w:r w:rsidRPr="006B6AFC">
              <w:rPr>
                <w:rFonts w:ascii="Times New Roman" w:hAnsi="Times New Roman"/>
              </w:rPr>
              <w:t xml:space="preserve"> Управление Федеральной службы государственной регистрации, кадастра и картографии по Орловской области)</w:t>
            </w:r>
          </w:p>
        </w:tc>
      </w:tr>
      <w:tr w:rsidR="006B6AFC" w:rsidRPr="00A8012D" w:rsidTr="00F16B5F">
        <w:trPr>
          <w:trHeight w:hRule="exact" w:val="412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AFC" w:rsidRPr="00A8012D" w:rsidRDefault="006B6AFC" w:rsidP="00A8012D">
            <w:pPr>
              <w:pStyle w:val="Table"/>
              <w:ind w:left="7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8012D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Услуги в сфере </w:t>
            </w:r>
            <w:r w:rsidR="00A8012D" w:rsidRPr="00A8012D">
              <w:rPr>
                <w:rFonts w:ascii="Times New Roman" w:hAnsi="Times New Roman" w:cs="Times New Roman"/>
                <w:b/>
                <w:szCs w:val="24"/>
              </w:rPr>
              <w:t xml:space="preserve">архитектуры и </w:t>
            </w:r>
            <w:proofErr w:type="spellStart"/>
            <w:r w:rsidR="00A8012D" w:rsidRPr="00A8012D">
              <w:rPr>
                <w:rFonts w:ascii="Times New Roman" w:hAnsi="Times New Roman" w:cs="Times New Roman"/>
                <w:b/>
                <w:szCs w:val="24"/>
              </w:rPr>
              <w:t>градостоительства</w:t>
            </w:r>
            <w:proofErr w:type="spellEnd"/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094497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8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 xml:space="preserve">Подготовка и выдача разрешений на строительство, реконструкцию объектов капитального строительства, а также на ввод объектов в эксплуатацию, расположенных на территории сельских поселений, осуществляемых в целях малоэтажного жилищного строительства и (или) индивидуального </w:t>
            </w:r>
            <w:r w:rsidRPr="00A8012D">
              <w:rPr>
                <w:rFonts w:ascii="Times New Roman" w:hAnsi="Times New Roman"/>
              </w:rPr>
              <w:lastRenderedPageBreak/>
              <w:t>жилищного строительства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DA5B61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 xml:space="preserve"> </w:t>
            </w:r>
            <w:r w:rsidR="00DA5B61">
              <w:rPr>
                <w:rFonts w:ascii="Times New Roman" w:hAnsi="Times New Roman"/>
              </w:rPr>
              <w:t>-</w:t>
            </w:r>
            <w:r w:rsidRPr="00A8012D">
              <w:rPr>
                <w:rFonts w:ascii="Times New Roman" w:hAnsi="Times New Roman"/>
              </w:rPr>
              <w:t>Конституция Российской Федер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ции;</w:t>
            </w:r>
          </w:p>
          <w:p w:rsidR="00094497" w:rsidRPr="00DA5B61" w:rsidRDefault="00094497" w:rsidP="0009449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DA5B61">
              <w:rPr>
                <w:rFonts w:ascii="Times New Roman" w:hAnsi="Times New Roman"/>
                <w:color w:val="000000"/>
              </w:rPr>
              <w:t>Градостроительным  кодексом  Орловской  области  от  16.05.2007  № 674-ОЗ («</w:t>
            </w:r>
            <w:proofErr w:type="gramStart"/>
            <w:r w:rsidRPr="00DA5B61">
              <w:rPr>
                <w:rFonts w:ascii="Times New Roman" w:hAnsi="Times New Roman"/>
              </w:rPr>
              <w:t>Орловская</w:t>
            </w:r>
            <w:proofErr w:type="gramEnd"/>
            <w:r w:rsidRPr="00DA5B61">
              <w:rPr>
                <w:rFonts w:ascii="Times New Roman" w:hAnsi="Times New Roman"/>
              </w:rPr>
              <w:t xml:space="preserve"> правда», </w:t>
            </w:r>
            <w:r w:rsidRPr="00DA5B61">
              <w:rPr>
                <w:rFonts w:ascii="Times New Roman" w:hAnsi="Times New Roman"/>
                <w:color w:val="000000"/>
              </w:rPr>
              <w:t>№</w:t>
            </w:r>
            <w:r w:rsidRPr="00DA5B61">
              <w:rPr>
                <w:rFonts w:ascii="Times New Roman" w:hAnsi="Times New Roman"/>
              </w:rPr>
              <w:t xml:space="preserve"> 80 от 22.05.2007г);</w:t>
            </w:r>
          </w:p>
          <w:p w:rsidR="00DA5B61" w:rsidRPr="00DA5B61" w:rsidRDefault="00DA5B61" w:rsidP="00DA5B61">
            <w:pPr>
              <w:ind w:right="-2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DA5B61">
              <w:rPr>
                <w:rFonts w:ascii="Times New Roman" w:hAnsi="Times New Roman"/>
                <w:color w:val="000000"/>
              </w:rPr>
              <w:t>приказом Минстроя России от 19 февраля 2015 года № 117/</w:t>
            </w:r>
            <w:proofErr w:type="spellStart"/>
            <w:proofErr w:type="gramStart"/>
            <w:r w:rsidRPr="00DA5B61">
              <w:rPr>
                <w:rFonts w:ascii="Times New Roman" w:hAnsi="Times New Roman"/>
                <w:color w:val="000000"/>
              </w:rPr>
              <w:t>пр</w:t>
            </w:r>
            <w:proofErr w:type="spellEnd"/>
            <w:proofErr w:type="gramEnd"/>
            <w:r w:rsidRPr="00DA5B61">
              <w:rPr>
                <w:rFonts w:ascii="Times New Roman" w:hAnsi="Times New Roman"/>
                <w:color w:val="000000"/>
              </w:rPr>
              <w:t xml:space="preserve"> «Об утверждении формы разрешения на строительство и формы разрешения на ввод объекта в эксплуатацию»;</w:t>
            </w:r>
          </w:p>
          <w:p w:rsidR="00DA5B61" w:rsidRDefault="00DA5B61" w:rsidP="00DA5B61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DA5B61">
              <w:rPr>
                <w:rFonts w:ascii="Times New Roman" w:hAnsi="Times New Roman"/>
                <w:color w:val="000000"/>
              </w:rPr>
              <w:t xml:space="preserve">Постановление 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DA5B61">
              <w:rPr>
                <w:rFonts w:ascii="Times New Roman" w:hAnsi="Times New Roman"/>
                <w:color w:val="000000"/>
              </w:rPr>
              <w:t xml:space="preserve">равительства Российской Федерации от 30 апреля 2014 года № 403 «Об исчерпывающем перечне процедур в сфере жилищного строительства» </w:t>
            </w:r>
            <w:r w:rsidRPr="00DA5B61">
              <w:rPr>
                <w:rFonts w:ascii="Times New Roman" w:hAnsi="Times New Roman"/>
                <w:color w:val="000000"/>
              </w:rPr>
              <w:lastRenderedPageBreak/>
              <w:t>(«</w:t>
            </w:r>
            <w:r w:rsidRPr="00DA5B61">
              <w:rPr>
                <w:rFonts w:ascii="Times New Roman" w:hAnsi="Times New Roman"/>
              </w:rPr>
              <w:t>Собрание законодательства РФ», №19 от 12.05.2014, ст.2437);</w:t>
            </w:r>
          </w:p>
          <w:p w:rsidR="00DA5B61" w:rsidRPr="00DA5B61" w:rsidRDefault="00DA5B61" w:rsidP="00DA5B61">
            <w:pPr>
              <w:ind w:firstLine="0"/>
              <w:rPr>
                <w:rFonts w:ascii="Times New Roman" w:eastAsia="Arial" w:hAnsi="Times New Roman"/>
                <w:color w:val="000000"/>
              </w:rPr>
            </w:pPr>
            <w:r w:rsidRPr="00DA5B61">
              <w:rPr>
                <w:rFonts w:ascii="Times New Roman" w:eastAsia="Arial" w:hAnsi="Times New Roman"/>
                <w:color w:val="000000"/>
              </w:rPr>
              <w:t>- Законом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 (</w:t>
            </w:r>
            <w:r w:rsidRPr="00DA5B61">
              <w:rPr>
                <w:rFonts w:ascii="Times New Roman" w:hAnsi="Times New Roman"/>
              </w:rPr>
              <w:t>«</w:t>
            </w:r>
            <w:proofErr w:type="gramStart"/>
            <w:r w:rsidRPr="00DA5B61">
              <w:rPr>
                <w:rFonts w:ascii="Times New Roman" w:hAnsi="Times New Roman"/>
              </w:rPr>
              <w:t>Орловская</w:t>
            </w:r>
            <w:proofErr w:type="gramEnd"/>
            <w:r w:rsidRPr="00DA5B61">
              <w:rPr>
                <w:rFonts w:ascii="Times New Roman" w:hAnsi="Times New Roman"/>
              </w:rPr>
              <w:t xml:space="preserve"> правда», </w:t>
            </w:r>
            <w:r w:rsidRPr="00DA5B61">
              <w:rPr>
                <w:rFonts w:ascii="Times New Roman" w:hAnsi="Times New Roman"/>
                <w:color w:val="000000"/>
              </w:rPr>
              <w:t>№</w:t>
            </w:r>
            <w:r w:rsidRPr="00DA5B61">
              <w:rPr>
                <w:rFonts w:ascii="Times New Roman" w:hAnsi="Times New Roman"/>
              </w:rPr>
              <w:t xml:space="preserve"> 148 от 11.11.2014г.).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DA5B61" w:rsidRPr="00DA5B61" w:rsidTr="0009449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DA5B61" w:rsidRPr="00DA5B61" w:rsidRDefault="00DA5B61" w:rsidP="00DA5B61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8012D" w:rsidRPr="00A8012D" w:rsidRDefault="00DA5B61" w:rsidP="00DA5B6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-</w:t>
            </w:r>
            <w:r w:rsidRPr="00DA5B6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Решением Троснянского районного Совета народных депутатов от 25.05.2015г. №335 «Об утверждении «Положения о градостроительной деятельности на территории Троснянского района</w:t>
            </w:r>
            <w:r w:rsidRPr="00DA5B61">
              <w:rPr>
                <w:rFonts w:eastAsia="Arial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3340" w:type="dxa"/>
          </w:tcPr>
          <w:p w:rsidR="00A8012D" w:rsidRPr="00A8012D" w:rsidRDefault="004123B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-о</w:t>
            </w:r>
            <w:r w:rsidR="00A8012D" w:rsidRPr="00A8012D">
              <w:rPr>
                <w:rFonts w:ascii="Times New Roman" w:hAnsi="Times New Roman"/>
              </w:rPr>
              <w:t>формление свидетельства о госуда</w:t>
            </w:r>
            <w:r w:rsidR="00A8012D" w:rsidRPr="00A8012D">
              <w:rPr>
                <w:rFonts w:ascii="Times New Roman" w:hAnsi="Times New Roman"/>
              </w:rPr>
              <w:t>р</w:t>
            </w:r>
            <w:r w:rsidR="00A8012D" w:rsidRPr="00A8012D">
              <w:rPr>
                <w:rFonts w:ascii="Times New Roman" w:hAnsi="Times New Roman"/>
              </w:rPr>
              <w:t>ственной регистрации прав собстве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ности, договора аренды земельного учас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ка</w:t>
            </w:r>
            <w:proofErr w:type="gramStart"/>
            <w:r w:rsidR="00A8012D" w:rsidRPr="00A8012D">
              <w:rPr>
                <w:rFonts w:ascii="Times New Roman" w:hAnsi="Times New Roman"/>
              </w:rPr>
              <w:t>.(</w:t>
            </w:r>
            <w:proofErr w:type="spellStart"/>
            <w:proofErr w:type="gramEnd"/>
            <w:r w:rsidR="00A8012D" w:rsidRPr="00A8012D">
              <w:rPr>
                <w:rFonts w:ascii="Times New Roman" w:hAnsi="Times New Roman"/>
              </w:rPr>
              <w:t>Росреестр</w:t>
            </w:r>
            <w:proofErr w:type="spellEnd"/>
            <w:r w:rsidR="00A8012D" w:rsidRPr="00A8012D">
              <w:rPr>
                <w:rFonts w:ascii="Times New Roman" w:hAnsi="Times New Roman"/>
              </w:rPr>
              <w:t>)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Разработка проектной док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ментации, в т.ч.: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-схема планировочной организации земельного учас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ка, выполненная в соответствии с град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строительным планом, с обозначением места размещения объекта капитального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тельства, подъездов и подх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 xml:space="preserve">дов к нему, </w:t>
            </w:r>
            <w:r w:rsidRPr="00A8012D">
              <w:rPr>
                <w:rFonts w:ascii="Times New Roman" w:hAnsi="Times New Roman"/>
              </w:rPr>
              <w:lastRenderedPageBreak/>
              <w:t>границ зон действия публичных сервит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тов, объектов археологического н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следия (генеральный план  посадки здания);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-схема (чертежи), отобр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 xml:space="preserve">жающие </w:t>
            </w:r>
            <w:proofErr w:type="gramStart"/>
            <w:r w:rsidRPr="00A8012D">
              <w:rPr>
                <w:rFonts w:ascii="Times New Roman" w:hAnsi="Times New Roman"/>
              </w:rPr>
              <w:t>архитектурные решения</w:t>
            </w:r>
            <w:proofErr w:type="gramEnd"/>
            <w:r w:rsidRPr="00A8012D">
              <w:rPr>
                <w:rFonts w:ascii="Times New Roman" w:hAnsi="Times New Roman"/>
              </w:rPr>
              <w:t xml:space="preserve"> (фасады здания, генеральный план благоустройс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ва и озеленения), планы этажей, ве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тикальные разрезы;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сведения об инженерном оборуд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вании, сводный план сетей инжене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но-технического обеспечения с обозначением мест подкл</w:t>
            </w:r>
            <w:r w:rsidRPr="00A8012D">
              <w:rPr>
                <w:rFonts w:ascii="Times New Roman" w:hAnsi="Times New Roman"/>
              </w:rPr>
              <w:t>ю</w:t>
            </w:r>
            <w:r w:rsidRPr="00A8012D">
              <w:rPr>
                <w:rFonts w:ascii="Times New Roman" w:hAnsi="Times New Roman"/>
              </w:rPr>
              <w:t>чения проектируемого объе</w:t>
            </w:r>
            <w:r w:rsidRPr="00A8012D">
              <w:rPr>
                <w:rFonts w:ascii="Times New Roman" w:hAnsi="Times New Roman"/>
              </w:rPr>
              <w:t>к</w:t>
            </w:r>
            <w:r w:rsidRPr="00A8012D">
              <w:rPr>
                <w:rFonts w:ascii="Times New Roman" w:hAnsi="Times New Roman"/>
              </w:rPr>
              <w:t>та капитального строительс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ва к сетям инженерно-технического обе</w:t>
            </w:r>
            <w:r w:rsidRPr="00A8012D">
              <w:rPr>
                <w:rFonts w:ascii="Times New Roman" w:hAnsi="Times New Roman"/>
              </w:rPr>
              <w:t>с</w:t>
            </w:r>
            <w:r w:rsidRPr="00A8012D">
              <w:rPr>
                <w:rFonts w:ascii="Times New Roman" w:hAnsi="Times New Roman"/>
              </w:rPr>
              <w:t>печения, согласованный со слу</w:t>
            </w:r>
            <w:r w:rsidRPr="00A8012D">
              <w:rPr>
                <w:rFonts w:ascii="Times New Roman" w:hAnsi="Times New Roman"/>
              </w:rPr>
              <w:t>ж</w:t>
            </w:r>
            <w:r w:rsidRPr="00A8012D">
              <w:rPr>
                <w:rFonts w:ascii="Times New Roman" w:hAnsi="Times New Roman"/>
              </w:rPr>
              <w:t>бами города, перечень инженерно - технич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ских мероприятий, содержание техн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логических решений;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-проект организации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 xml:space="preserve">тельства 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проект организации работ по сносу или демонтажу объе</w:t>
            </w:r>
            <w:r w:rsidRPr="00A8012D">
              <w:rPr>
                <w:rFonts w:ascii="Times New Roman" w:hAnsi="Times New Roman"/>
              </w:rPr>
              <w:t>к</w:t>
            </w:r>
            <w:r w:rsidRPr="00A8012D">
              <w:rPr>
                <w:rFonts w:ascii="Times New Roman" w:hAnsi="Times New Roman"/>
              </w:rPr>
              <w:t>тов капитального строител</w:t>
            </w:r>
            <w:r w:rsidRPr="00A8012D">
              <w:rPr>
                <w:rFonts w:ascii="Times New Roman" w:hAnsi="Times New Roman"/>
              </w:rPr>
              <w:t>ь</w:t>
            </w:r>
            <w:r w:rsidRPr="00A8012D">
              <w:rPr>
                <w:rFonts w:ascii="Times New Roman" w:hAnsi="Times New Roman"/>
              </w:rPr>
              <w:t>ства, их частей;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перечень мероприятий по охране о</w:t>
            </w:r>
            <w:r w:rsidRPr="00A8012D">
              <w:rPr>
                <w:rFonts w:ascii="Times New Roman" w:hAnsi="Times New Roman"/>
              </w:rPr>
              <w:t>к</w:t>
            </w:r>
            <w:r w:rsidRPr="00A8012D">
              <w:rPr>
                <w:rFonts w:ascii="Times New Roman" w:hAnsi="Times New Roman"/>
              </w:rPr>
              <w:t>ружающей среды;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перечень мер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приятий  по обеспечению пожарной без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пасности;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перечень мероприятий по обесп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 xml:space="preserve">чению соблюдения </w:t>
            </w:r>
            <w:r w:rsidRPr="00A8012D">
              <w:rPr>
                <w:rFonts w:ascii="Times New Roman" w:hAnsi="Times New Roman"/>
              </w:rPr>
              <w:lastRenderedPageBreak/>
              <w:t>требований эне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гетической эффективности и требов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ний оснащенности зданий, строений, сооруж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ний приборами учета используемых энергетических р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сурсов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Выдача заключения госуда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ственной экспертизы проек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ной документации.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Получение согласия всех правооблад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телей объекта капитального строител</w:t>
            </w:r>
            <w:r w:rsidRPr="00A8012D">
              <w:rPr>
                <w:rFonts w:ascii="Times New Roman" w:hAnsi="Times New Roman"/>
              </w:rPr>
              <w:t>ь</w:t>
            </w:r>
            <w:r w:rsidRPr="00A8012D">
              <w:rPr>
                <w:rFonts w:ascii="Times New Roman" w:hAnsi="Times New Roman"/>
              </w:rPr>
              <w:t>ства (в случае реконструкции об</w:t>
            </w:r>
            <w:r w:rsidRPr="00A8012D">
              <w:rPr>
                <w:rFonts w:ascii="Times New Roman" w:hAnsi="Times New Roman"/>
              </w:rPr>
              <w:t>ъ</w:t>
            </w:r>
            <w:r w:rsidRPr="00A8012D">
              <w:rPr>
                <w:rFonts w:ascii="Times New Roman" w:hAnsi="Times New Roman"/>
              </w:rPr>
              <w:t>екта).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Оформление и выдача документов (справок ТЭП - технико-экономических показ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телей) подтверждающих соответствие параметров построенного,  реконструир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ванного, отремонтированного объекта капитального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тельства проектной докуме</w:t>
            </w:r>
            <w:r w:rsidRPr="00A8012D">
              <w:rPr>
                <w:rFonts w:ascii="Times New Roman" w:hAnsi="Times New Roman"/>
              </w:rPr>
              <w:t>н</w:t>
            </w:r>
            <w:r w:rsidRPr="00A8012D">
              <w:rPr>
                <w:rFonts w:ascii="Times New Roman" w:hAnsi="Times New Roman"/>
              </w:rPr>
              <w:t>тации и подписанных лицом, осуществляющим строител</w:t>
            </w:r>
            <w:r w:rsidRPr="00A8012D">
              <w:rPr>
                <w:rFonts w:ascii="Times New Roman" w:hAnsi="Times New Roman"/>
              </w:rPr>
              <w:t>ь</w:t>
            </w:r>
            <w:r w:rsidRPr="00A8012D">
              <w:rPr>
                <w:rFonts w:ascii="Times New Roman" w:hAnsi="Times New Roman"/>
              </w:rPr>
              <w:t>ство и застройщиком (техн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ческий паспорт объекта).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Оформление и выдача документов (справки о выполн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нии технических условий инженерных коммуникаций), подтверждающих соответс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вие  построенного, реконс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 xml:space="preserve">руированного, </w:t>
            </w:r>
            <w:r w:rsidRPr="00A8012D">
              <w:rPr>
                <w:rFonts w:ascii="Times New Roman" w:hAnsi="Times New Roman"/>
              </w:rPr>
              <w:lastRenderedPageBreak/>
              <w:t>отремонтир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ванного объекта капитальн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го строительства техническим усл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виям.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Разработка схемы исполн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тельных съемок инженерных сетей, благоустройства, в</w:t>
            </w:r>
            <w:r w:rsidRPr="00A8012D">
              <w:rPr>
                <w:rFonts w:ascii="Times New Roman" w:hAnsi="Times New Roman"/>
              </w:rPr>
              <w:t>ы</w:t>
            </w:r>
            <w:r w:rsidRPr="00A8012D">
              <w:rPr>
                <w:rFonts w:ascii="Times New Roman" w:hAnsi="Times New Roman"/>
              </w:rPr>
              <w:t>дача справки  о регистр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ции и принятии на учет инжене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ных сетей и элементов.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Разработка и выдача схемы, отобр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жающей расположение построенного, реконструир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ванного, отремонтир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ванного объекта капитального стро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тельства  (схемы исполн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тельных съемок сетей и бл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гоустройства).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Подготовка и выдача закл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чения (в случае, если пред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смотрено осуществление государственного строительн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го надзора) о соответствии построенного, реконструир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ванного, отремонтированного объекта капитального стро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тельства требованиям техн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ческих регламентов и пр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ектной документ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ции, в том числе требованиям энергет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ческой эффективности и тр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бованиям оснащенности об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екта капитального строител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ства приборами учета испол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 xml:space="preserve">зуемых 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энергетических ресурсов</w:t>
            </w:r>
            <w:proofErr w:type="gramStart"/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Жилищная инспе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ция)</w:t>
            </w: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094497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1-</w:t>
            </w:r>
            <w:r w:rsidR="00094497">
              <w:rPr>
                <w:rFonts w:ascii="Times New Roman" w:hAnsi="Times New Roman"/>
              </w:rPr>
              <w:t>9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bCs/>
              </w:rPr>
            </w:pPr>
            <w:r w:rsidRPr="00A8012D">
              <w:rPr>
                <w:rFonts w:ascii="Times New Roman" w:hAnsi="Times New Roman"/>
              </w:rPr>
              <w:t>Принятие док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ментов, а также выдача решений о переводе или отказе в перев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де жилого помещения в нежилое или нежилого помещения в жилое п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мещение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Жилищным кодексом Российской Ф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дерации от29.12.04 №188-ФЗ;</w:t>
            </w:r>
          </w:p>
          <w:p w:rsidR="00A8012D" w:rsidRPr="00A8012D" w:rsidRDefault="00A8012D" w:rsidP="009B4B3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-постановлением Правительства Росси</w:t>
            </w:r>
            <w:r w:rsidRPr="00A8012D">
              <w:rPr>
                <w:rFonts w:ascii="Times New Roman" w:hAnsi="Times New Roman"/>
              </w:rPr>
              <w:t>й</w:t>
            </w:r>
            <w:r w:rsidRPr="00A8012D">
              <w:rPr>
                <w:rFonts w:ascii="Times New Roman" w:hAnsi="Times New Roman"/>
              </w:rPr>
              <w:t>ской Федерации от 10.08.2005 № 502 «Об у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верждении формы уведомления о пер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воде (отказе в переводе) жилого (нежилого) пом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щения  в нежилое (ж</w:t>
            </w:r>
            <w:r w:rsidRPr="00A8012D">
              <w:rPr>
                <w:rFonts w:ascii="Times New Roman" w:hAnsi="Times New Roman"/>
              </w:rPr>
              <w:t>и</w:t>
            </w:r>
            <w:r w:rsidRPr="00A8012D">
              <w:rPr>
                <w:rFonts w:ascii="Times New Roman" w:hAnsi="Times New Roman"/>
              </w:rPr>
              <w:t>лое) помещение»;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правоустанавлива</w:t>
            </w:r>
            <w:r w:rsidR="00A8012D" w:rsidRPr="00A8012D">
              <w:rPr>
                <w:rFonts w:ascii="Times New Roman" w:hAnsi="Times New Roman"/>
              </w:rPr>
              <w:t>ю</w:t>
            </w:r>
            <w:r w:rsidR="00A8012D" w:rsidRPr="00A8012D">
              <w:rPr>
                <w:rFonts w:ascii="Times New Roman" w:hAnsi="Times New Roman"/>
              </w:rPr>
              <w:t>щих документов на перев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димое помещение (подли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ники или нотариально заверенные к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пии), в том числе: выписка из ЕГРП на недв</w:t>
            </w:r>
            <w:r w:rsidR="00A8012D" w:rsidRPr="00A8012D">
              <w:rPr>
                <w:rFonts w:ascii="Times New Roman" w:hAnsi="Times New Roman"/>
              </w:rPr>
              <w:t>и</w:t>
            </w:r>
            <w:r w:rsidR="00A8012D" w:rsidRPr="00A8012D">
              <w:rPr>
                <w:rFonts w:ascii="Times New Roman" w:hAnsi="Times New Roman"/>
              </w:rPr>
              <w:t>жимое имущество и сделок с ним, подтверждающей, в том числе, отсутствие обремен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 на переводимое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ние. (</w:t>
            </w:r>
            <w:proofErr w:type="spellStart"/>
            <w:r w:rsidR="00A8012D" w:rsidRPr="00A8012D">
              <w:rPr>
                <w:rFonts w:ascii="Times New Roman" w:hAnsi="Times New Roman"/>
              </w:rPr>
              <w:t>Росреестр</w:t>
            </w:r>
            <w:proofErr w:type="spellEnd"/>
            <w:r w:rsidR="00A8012D" w:rsidRPr="00A8012D">
              <w:rPr>
                <w:rFonts w:ascii="Times New Roman" w:hAnsi="Times New Roman"/>
              </w:rPr>
              <w:t>)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плана переводимого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 с его техническим описанием (в случае, если переводимое помещение я</w:t>
            </w:r>
            <w:r w:rsidR="00A8012D" w:rsidRPr="00A8012D">
              <w:rPr>
                <w:rFonts w:ascii="Times New Roman" w:hAnsi="Times New Roman"/>
              </w:rPr>
              <w:t>в</w:t>
            </w:r>
            <w:r w:rsidR="00A8012D" w:rsidRPr="00A8012D">
              <w:rPr>
                <w:rFonts w:ascii="Times New Roman" w:hAnsi="Times New Roman"/>
              </w:rPr>
              <w:t>ляется жилым, технический паспорт такого помещения).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поэтажного плана дома, в к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тором находится переводимое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ние</w:t>
            </w:r>
            <w:proofErr w:type="gramStart"/>
            <w:r w:rsidR="00A8012D" w:rsidRPr="00A8012D">
              <w:rPr>
                <w:rFonts w:ascii="Times New Roman" w:hAnsi="Times New Roman"/>
              </w:rPr>
              <w:t>.(</w:t>
            </w:r>
            <w:proofErr w:type="gramEnd"/>
            <w:r w:rsidR="00A8012D" w:rsidRPr="00A8012D">
              <w:rPr>
                <w:rFonts w:ascii="Times New Roman" w:hAnsi="Times New Roman"/>
              </w:rPr>
              <w:t>Недвижимость)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="00A8012D" w:rsidRPr="00A8012D">
              <w:rPr>
                <w:rFonts w:ascii="Times New Roman" w:hAnsi="Times New Roman"/>
              </w:rPr>
              <w:t>одготовка и оформление в установленном порядке проекта переустройс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ва и (или) перепланировки переводим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го помещения (в случае, если переустройство и или перепланировка тр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буются для обеспечения использования такого помещения в качестве жилого или нежилого пом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щения).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заключения о соответствии проектной докуме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 xml:space="preserve">тации требованиям </w:t>
            </w:r>
            <w:r w:rsidR="00A8012D" w:rsidRPr="00A8012D">
              <w:rPr>
                <w:rFonts w:ascii="Times New Roman" w:hAnsi="Times New Roman"/>
              </w:rPr>
              <w:lastRenderedPageBreak/>
              <w:t>по обеспечению сохранности жилищного фонда и о соблюд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нии порядка и правил пер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вода жилых домов и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 xml:space="preserve">ний </w:t>
            </w:r>
            <w:proofErr w:type="gramStart"/>
            <w:r w:rsidR="00A8012D" w:rsidRPr="00A8012D">
              <w:rPr>
                <w:rFonts w:ascii="Times New Roman" w:hAnsi="Times New Roman"/>
              </w:rPr>
              <w:t>в</w:t>
            </w:r>
            <w:proofErr w:type="gramEnd"/>
            <w:r w:rsidR="00A8012D" w:rsidRPr="00A8012D">
              <w:rPr>
                <w:rFonts w:ascii="Times New Roman" w:hAnsi="Times New Roman"/>
              </w:rPr>
              <w:t xml:space="preserve"> нежилые.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заключения о соответствии проектной докуме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тации санитарно-гигиеническим,  экологическим треб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ваниям.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заключения органа по охране памятников архите</w:t>
            </w:r>
            <w:r w:rsidR="00A8012D" w:rsidRPr="00A8012D">
              <w:rPr>
                <w:rFonts w:ascii="Times New Roman" w:hAnsi="Times New Roman"/>
              </w:rPr>
              <w:t>к</w:t>
            </w:r>
            <w:r w:rsidR="00A8012D" w:rsidRPr="00A8012D">
              <w:rPr>
                <w:rFonts w:ascii="Times New Roman" w:hAnsi="Times New Roman"/>
              </w:rPr>
              <w:t>туры, истории и культуры о допустимости проведения переустройства и (или) пер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планировки жилого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ния, если такое жилое пом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щение или дом, в котором оно находится, является памятником архитектуры, ист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рии или культуры.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</w:t>
            </w:r>
            <w:r w:rsidR="00A8012D" w:rsidRPr="00A8012D">
              <w:rPr>
                <w:rFonts w:ascii="Times New Roman" w:hAnsi="Times New Roman"/>
              </w:rPr>
              <w:t>огласование изменения внешнего вида фасада зд</w:t>
            </w:r>
            <w:r w:rsidR="00A8012D" w:rsidRPr="00A8012D">
              <w:rPr>
                <w:rFonts w:ascii="Times New Roman" w:hAnsi="Times New Roman"/>
              </w:rPr>
              <w:t>а</w:t>
            </w:r>
            <w:r w:rsidR="00A8012D" w:rsidRPr="00A8012D">
              <w:rPr>
                <w:rFonts w:ascii="Times New Roman" w:hAnsi="Times New Roman"/>
              </w:rPr>
              <w:t>ний, расположенных в зап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ведной зоне города Орла.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</w:t>
            </w:r>
            <w:r w:rsidR="00A8012D" w:rsidRPr="00A8012D">
              <w:rPr>
                <w:rFonts w:ascii="Times New Roman" w:hAnsi="Times New Roman"/>
              </w:rPr>
              <w:t>формление согласия собс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венников на использование  имущества, в том числе о</w:t>
            </w:r>
            <w:r w:rsidR="00A8012D" w:rsidRPr="00A8012D">
              <w:rPr>
                <w:rFonts w:ascii="Times New Roman" w:hAnsi="Times New Roman"/>
              </w:rPr>
              <w:t>б</w:t>
            </w:r>
            <w:r w:rsidR="00A8012D" w:rsidRPr="00A8012D">
              <w:rPr>
                <w:rFonts w:ascii="Times New Roman" w:hAnsi="Times New Roman"/>
              </w:rPr>
              <w:t>щего имущества многоква</w:t>
            </w:r>
            <w:r w:rsidR="00A8012D" w:rsidRPr="00A8012D">
              <w:rPr>
                <w:rFonts w:ascii="Times New Roman" w:hAnsi="Times New Roman"/>
              </w:rPr>
              <w:t>р</w:t>
            </w:r>
            <w:r w:rsidR="00A8012D" w:rsidRPr="00A8012D">
              <w:rPr>
                <w:rFonts w:ascii="Times New Roman" w:hAnsi="Times New Roman"/>
              </w:rPr>
              <w:t>тирного дома.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кадастровой выписки о земельном участке (сведения о правообладателе з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мельного участка в случае организации входного узла в перев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димое помещение и места для парковки автом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билей).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-в</w:t>
            </w:r>
            <w:r w:rsidR="00A8012D" w:rsidRPr="00A8012D">
              <w:rPr>
                <w:rFonts w:ascii="Times New Roman" w:hAnsi="Times New Roman"/>
              </w:rPr>
              <w:t>ыдача справки об отсутс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вии граждан, зарегистрир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ванных по месту ж</w:t>
            </w:r>
            <w:r w:rsidR="00A8012D" w:rsidRPr="00A8012D">
              <w:rPr>
                <w:rFonts w:ascii="Times New Roman" w:hAnsi="Times New Roman"/>
              </w:rPr>
              <w:t>и</w:t>
            </w:r>
            <w:r w:rsidR="00A8012D" w:rsidRPr="00A8012D">
              <w:rPr>
                <w:rFonts w:ascii="Times New Roman" w:hAnsi="Times New Roman"/>
              </w:rPr>
              <w:t>тельства в переводимом помещении (при переводе жилых помещений в нежилые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ния).</w:t>
            </w: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094497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1-1</w:t>
            </w:r>
            <w:r w:rsidR="00094497">
              <w:rPr>
                <w:rFonts w:ascii="Times New Roman" w:hAnsi="Times New Roman"/>
              </w:rPr>
              <w:t>0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Прием заявл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ний и выдача документов о согласовании переустройства и (или) перепл</w:t>
            </w:r>
            <w:r w:rsidRPr="00A8012D">
              <w:rPr>
                <w:rFonts w:ascii="Times New Roman" w:hAnsi="Times New Roman"/>
              </w:rPr>
              <w:t>а</w:t>
            </w:r>
            <w:r w:rsidRPr="00A8012D">
              <w:rPr>
                <w:rFonts w:ascii="Times New Roman" w:hAnsi="Times New Roman"/>
              </w:rPr>
              <w:t>нировки жилого помещения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- Федеральным законом от 29.12.2004г. № 189-ФЗ « О введении в действие Жилищного кодекса Российской Федерации»;</w:t>
            </w:r>
          </w:p>
          <w:p w:rsidR="00A8012D" w:rsidRPr="00A8012D" w:rsidRDefault="00A8012D" w:rsidP="009B4B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Жилищным кодексом 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29.12.2004г. № 188-ФЗ;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 xml:space="preserve">-Постановлением Правительства  РФ от 28 апреля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A8012D">
                <w:rPr>
                  <w:rFonts w:ascii="Times New Roman" w:hAnsi="Times New Roman" w:cs="Times New Roman"/>
                  <w:sz w:val="24"/>
                  <w:szCs w:val="24"/>
                </w:rPr>
                <w:t>2005 г</w:t>
              </w:r>
            </w:smartTag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. № 266</w:t>
            </w:r>
          </w:p>
        </w:tc>
        <w:tc>
          <w:tcPr>
            <w:tcW w:w="3340" w:type="dxa"/>
          </w:tcPr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правоустанавлива</w:t>
            </w:r>
            <w:r w:rsidR="00A8012D" w:rsidRPr="00A8012D">
              <w:rPr>
                <w:rFonts w:ascii="Times New Roman" w:hAnsi="Times New Roman"/>
              </w:rPr>
              <w:t>ю</w:t>
            </w:r>
            <w:r w:rsidR="00A8012D" w:rsidRPr="00A8012D">
              <w:rPr>
                <w:rFonts w:ascii="Times New Roman" w:hAnsi="Times New Roman"/>
              </w:rPr>
              <w:t xml:space="preserve">щих документов на </w:t>
            </w:r>
            <w:r>
              <w:rPr>
                <w:rFonts w:ascii="Times New Roman" w:hAnsi="Times New Roman"/>
              </w:rPr>
              <w:t>п</w:t>
            </w:r>
            <w:r w:rsidR="00A8012D" w:rsidRPr="00A8012D">
              <w:rPr>
                <w:rFonts w:ascii="Times New Roman" w:hAnsi="Times New Roman"/>
              </w:rPr>
              <w:t>ереус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 xml:space="preserve">раиваемое и (или) </w:t>
            </w:r>
            <w:proofErr w:type="spellStart"/>
            <w:r w:rsidR="00A8012D" w:rsidRPr="00A8012D">
              <w:rPr>
                <w:rFonts w:ascii="Times New Roman" w:hAnsi="Times New Roman"/>
              </w:rPr>
              <w:t>переплан</w:t>
            </w:r>
            <w:r w:rsidR="00A8012D" w:rsidRPr="00A8012D">
              <w:rPr>
                <w:rFonts w:ascii="Times New Roman" w:hAnsi="Times New Roman"/>
              </w:rPr>
              <w:t>и</w:t>
            </w:r>
            <w:r w:rsidR="00A8012D" w:rsidRPr="00A8012D">
              <w:rPr>
                <w:rFonts w:ascii="Times New Roman" w:hAnsi="Times New Roman"/>
              </w:rPr>
              <w:t>руемое</w:t>
            </w:r>
            <w:proofErr w:type="spellEnd"/>
            <w:r w:rsidR="00A8012D" w:rsidRPr="00A8012D">
              <w:rPr>
                <w:rFonts w:ascii="Times New Roman" w:hAnsi="Times New Roman"/>
              </w:rPr>
              <w:t xml:space="preserve"> помещение (подли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ники или засвидетельств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ванные в нотариальном п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рядке копии)</w:t>
            </w:r>
            <w:proofErr w:type="gramStart"/>
            <w:r w:rsidR="00A8012D" w:rsidRPr="00A8012D">
              <w:rPr>
                <w:rFonts w:ascii="Times New Roman" w:hAnsi="Times New Roman"/>
              </w:rPr>
              <w:t>.(</w:t>
            </w:r>
            <w:proofErr w:type="spellStart"/>
            <w:proofErr w:type="gramEnd"/>
            <w:r w:rsidR="00A8012D" w:rsidRPr="00A8012D">
              <w:rPr>
                <w:rFonts w:ascii="Times New Roman" w:hAnsi="Times New Roman"/>
              </w:rPr>
              <w:t>росреестр</w:t>
            </w:r>
            <w:proofErr w:type="spellEnd"/>
            <w:r w:rsidR="00A8012D" w:rsidRPr="00A8012D">
              <w:rPr>
                <w:rFonts w:ascii="Times New Roman" w:hAnsi="Times New Roman"/>
              </w:rPr>
              <w:t>, н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тариус)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</w:t>
            </w:r>
            <w:r w:rsidR="00A8012D" w:rsidRPr="00A8012D">
              <w:rPr>
                <w:rFonts w:ascii="Times New Roman" w:hAnsi="Times New Roman"/>
              </w:rPr>
              <w:t>азработка проекта переус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ройства и (или) перепланировки жилого помещ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ния.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технического паспорта пер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 xml:space="preserve">устраиваемого и (или) </w:t>
            </w:r>
            <w:proofErr w:type="spellStart"/>
            <w:r w:rsidR="00A8012D" w:rsidRPr="00A8012D">
              <w:rPr>
                <w:rFonts w:ascii="Times New Roman" w:hAnsi="Times New Roman"/>
              </w:rPr>
              <w:t>перепланиру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мого</w:t>
            </w:r>
            <w:proofErr w:type="spellEnd"/>
            <w:r w:rsidR="00A8012D" w:rsidRPr="00A8012D">
              <w:rPr>
                <w:rFonts w:ascii="Times New Roman" w:hAnsi="Times New Roman"/>
              </w:rPr>
              <w:t xml:space="preserve"> жилого помещения.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заключения  о допу</w:t>
            </w:r>
            <w:r w:rsidR="00A8012D" w:rsidRPr="00A8012D">
              <w:rPr>
                <w:rFonts w:ascii="Times New Roman" w:hAnsi="Times New Roman"/>
              </w:rPr>
              <w:t>с</w:t>
            </w:r>
            <w:r w:rsidR="00A8012D" w:rsidRPr="00A8012D">
              <w:rPr>
                <w:rFonts w:ascii="Times New Roman" w:hAnsi="Times New Roman"/>
              </w:rPr>
              <w:t>тимости проведения переус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ройства и (или) переплан</w:t>
            </w:r>
            <w:r w:rsidR="00A8012D" w:rsidRPr="00A8012D">
              <w:rPr>
                <w:rFonts w:ascii="Times New Roman" w:hAnsi="Times New Roman"/>
              </w:rPr>
              <w:t>и</w:t>
            </w:r>
            <w:r w:rsidR="00A8012D" w:rsidRPr="00A8012D">
              <w:rPr>
                <w:rFonts w:ascii="Times New Roman" w:hAnsi="Times New Roman"/>
              </w:rPr>
              <w:t>ровки жилого помещения, если такое помещение или дом, в котором оно находи</w:t>
            </w:r>
            <w:r w:rsidR="00A8012D" w:rsidRPr="00A8012D">
              <w:rPr>
                <w:rFonts w:ascii="Times New Roman" w:hAnsi="Times New Roman"/>
              </w:rPr>
              <w:t>т</w:t>
            </w:r>
            <w:r w:rsidR="00A8012D" w:rsidRPr="00A8012D">
              <w:rPr>
                <w:rFonts w:ascii="Times New Roman" w:hAnsi="Times New Roman"/>
              </w:rPr>
              <w:t>ся, является памятником  архитектуры, истории или кул</w:t>
            </w:r>
            <w:r w:rsidR="00A8012D" w:rsidRPr="00A8012D">
              <w:rPr>
                <w:rFonts w:ascii="Times New Roman" w:hAnsi="Times New Roman"/>
              </w:rPr>
              <w:t>ь</w:t>
            </w:r>
            <w:r w:rsidR="00A8012D" w:rsidRPr="00A8012D">
              <w:rPr>
                <w:rFonts w:ascii="Times New Roman" w:hAnsi="Times New Roman"/>
              </w:rPr>
              <w:t>туры.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094497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1-1</w:t>
            </w:r>
            <w:r w:rsidR="00094497">
              <w:rPr>
                <w:rFonts w:ascii="Times New Roman" w:hAnsi="Times New Roman"/>
              </w:rPr>
              <w:t>1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DA5B61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Выдача градостроительн</w:t>
            </w:r>
            <w:r w:rsidR="00DA5B61">
              <w:rPr>
                <w:rFonts w:ascii="Times New Roman" w:hAnsi="Times New Roman"/>
              </w:rPr>
              <w:t>ых</w:t>
            </w:r>
            <w:r w:rsidRPr="00A8012D">
              <w:rPr>
                <w:rFonts w:ascii="Times New Roman" w:hAnsi="Times New Roman"/>
              </w:rPr>
              <w:t xml:space="preserve"> план</w:t>
            </w:r>
            <w:r w:rsidR="00DA5B61">
              <w:rPr>
                <w:rFonts w:ascii="Times New Roman" w:hAnsi="Times New Roman"/>
              </w:rPr>
              <w:t>ов</w:t>
            </w:r>
            <w:r w:rsidRPr="00A8012D">
              <w:rPr>
                <w:rFonts w:ascii="Times New Roman" w:hAnsi="Times New Roman"/>
              </w:rPr>
              <w:t xml:space="preserve"> земельных участков при </w:t>
            </w:r>
            <w:r w:rsidRPr="00A8012D">
              <w:rPr>
                <w:rFonts w:ascii="Times New Roman" w:hAnsi="Times New Roman"/>
              </w:rPr>
              <w:lastRenderedPageBreak/>
              <w:t>осуществлении малоэтажного жилищного строительства и (или) индивидуального жилищного строительства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Не 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- Градостроительным кодексом О</w:t>
            </w:r>
            <w:r w:rsidRPr="00A8012D">
              <w:rPr>
                <w:rFonts w:ascii="Times New Roman" w:hAnsi="Times New Roman"/>
              </w:rPr>
              <w:t>р</w:t>
            </w:r>
            <w:r w:rsidRPr="00A8012D">
              <w:rPr>
                <w:rFonts w:ascii="Times New Roman" w:hAnsi="Times New Roman"/>
              </w:rPr>
              <w:t>ловской области;</w:t>
            </w:r>
          </w:p>
          <w:p w:rsidR="00A8012D" w:rsidRPr="00A8012D" w:rsidRDefault="00A8012D" w:rsidP="009B4B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- приказом Министерства регионального ра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 xml:space="preserve">вития Российской 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от 11 а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012D">
              <w:rPr>
                <w:rFonts w:ascii="Times New Roman" w:hAnsi="Times New Roman" w:cs="Times New Roman"/>
                <w:sz w:val="24"/>
                <w:szCs w:val="24"/>
              </w:rPr>
              <w:t>густа 2006 года № 93</w:t>
            </w:r>
          </w:p>
        </w:tc>
        <w:tc>
          <w:tcPr>
            <w:tcW w:w="3340" w:type="dxa"/>
          </w:tcPr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-в</w:t>
            </w:r>
            <w:r w:rsidR="00A8012D" w:rsidRPr="00A8012D">
              <w:rPr>
                <w:rFonts w:ascii="Times New Roman" w:hAnsi="Times New Roman"/>
              </w:rPr>
              <w:t>ыдача  правоустанавлива</w:t>
            </w:r>
            <w:r w:rsidR="00A8012D" w:rsidRPr="00A8012D">
              <w:rPr>
                <w:rFonts w:ascii="Times New Roman" w:hAnsi="Times New Roman"/>
              </w:rPr>
              <w:t>ю</w:t>
            </w:r>
            <w:r w:rsidR="00A8012D" w:rsidRPr="00A8012D">
              <w:rPr>
                <w:rFonts w:ascii="Times New Roman" w:hAnsi="Times New Roman"/>
              </w:rPr>
              <w:t>щих документов на земел</w:t>
            </w:r>
            <w:r w:rsidR="00A8012D" w:rsidRPr="00A8012D">
              <w:rPr>
                <w:rFonts w:ascii="Times New Roman" w:hAnsi="Times New Roman"/>
              </w:rPr>
              <w:t>ь</w:t>
            </w:r>
            <w:r w:rsidR="00A8012D" w:rsidRPr="00A8012D">
              <w:rPr>
                <w:rFonts w:ascii="Times New Roman" w:hAnsi="Times New Roman"/>
              </w:rPr>
              <w:t>ный участок и нах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 xml:space="preserve">дящиеся на </w:t>
            </w:r>
            <w:r w:rsidR="00A8012D" w:rsidRPr="00A8012D">
              <w:rPr>
                <w:rFonts w:ascii="Times New Roman" w:hAnsi="Times New Roman"/>
              </w:rPr>
              <w:lastRenderedPageBreak/>
              <w:t>нем объекты недвижим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сти. (</w:t>
            </w:r>
            <w:proofErr w:type="spellStart"/>
            <w:r w:rsidR="00A8012D" w:rsidRPr="00A8012D">
              <w:rPr>
                <w:rFonts w:ascii="Times New Roman" w:hAnsi="Times New Roman"/>
              </w:rPr>
              <w:t>Росреестр</w:t>
            </w:r>
            <w:proofErr w:type="spellEnd"/>
            <w:r w:rsidR="00A8012D" w:rsidRPr="00A8012D">
              <w:rPr>
                <w:rFonts w:ascii="Times New Roman" w:hAnsi="Times New Roman"/>
              </w:rPr>
              <w:t>)</w:t>
            </w:r>
          </w:p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="00A8012D" w:rsidRPr="00A8012D">
              <w:rPr>
                <w:rFonts w:ascii="Times New Roman" w:hAnsi="Times New Roman"/>
              </w:rPr>
              <w:t>ыдача выписки из госуда</w:t>
            </w:r>
            <w:r w:rsidR="00A8012D" w:rsidRPr="00A8012D">
              <w:rPr>
                <w:rFonts w:ascii="Times New Roman" w:hAnsi="Times New Roman"/>
              </w:rPr>
              <w:t>р</w:t>
            </w:r>
            <w:r w:rsidR="00A8012D" w:rsidRPr="00A8012D">
              <w:rPr>
                <w:rFonts w:ascii="Times New Roman" w:hAnsi="Times New Roman"/>
              </w:rPr>
              <w:t>ственного кадастра недвижимости с координат</w:t>
            </w:r>
            <w:r w:rsidR="00A8012D" w:rsidRPr="00A8012D">
              <w:rPr>
                <w:rFonts w:ascii="Times New Roman" w:hAnsi="Times New Roman"/>
              </w:rPr>
              <w:t>а</w:t>
            </w:r>
            <w:r w:rsidR="00A8012D" w:rsidRPr="00A8012D">
              <w:rPr>
                <w:rFonts w:ascii="Times New Roman" w:hAnsi="Times New Roman"/>
              </w:rPr>
              <w:t>ми точек поворотных углов земельного участка. (Кадастровая)</w:t>
            </w:r>
          </w:p>
          <w:p w:rsidR="00A8012D" w:rsidRPr="00A8012D" w:rsidRDefault="00307084" w:rsidP="003070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азработка технических условий подключения объектов капитального стро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тельства, расположенных на з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мельном участке, к сетям инженерно-технического обеспечения, технич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ского паспорта на существующие здания, нах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дящиеся на земельном учас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8012D" w:rsidRPr="00A8012D"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A8012D" w:rsidRPr="00A8012D" w:rsidRDefault="00A8012D" w:rsidP="00094497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1-</w:t>
            </w:r>
            <w:r w:rsidR="00094497">
              <w:rPr>
                <w:rFonts w:ascii="Times New Roman" w:hAnsi="Times New Roman"/>
              </w:rPr>
              <w:t>12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Выдача ордеров на проведение земляных работ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Не 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  <w:r w:rsidRPr="00A8012D">
              <w:rPr>
                <w:rFonts w:ascii="Times New Roman" w:hAnsi="Times New Roman"/>
                <w:kern w:val="1"/>
              </w:rPr>
              <w:t>- Конституция Росси</w:t>
            </w:r>
            <w:r w:rsidRPr="00A8012D">
              <w:rPr>
                <w:rFonts w:ascii="Times New Roman" w:hAnsi="Times New Roman"/>
                <w:kern w:val="1"/>
              </w:rPr>
              <w:t>й</w:t>
            </w:r>
            <w:r w:rsidRPr="00A8012D">
              <w:rPr>
                <w:rFonts w:ascii="Times New Roman" w:hAnsi="Times New Roman"/>
                <w:kern w:val="1"/>
              </w:rPr>
              <w:t xml:space="preserve">ской Федерации </w:t>
            </w:r>
            <w:r w:rsidRPr="00A8012D">
              <w:rPr>
                <w:rFonts w:ascii="Times New Roman" w:hAnsi="Times New Roman"/>
              </w:rPr>
              <w:t>12.12.1993</w:t>
            </w:r>
            <w:r w:rsidRPr="00A8012D">
              <w:rPr>
                <w:rFonts w:ascii="Times New Roman" w:hAnsi="Times New Roman"/>
                <w:kern w:val="1"/>
              </w:rPr>
              <w:t>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  <w:r w:rsidRPr="00A8012D">
              <w:rPr>
                <w:rFonts w:ascii="Times New Roman" w:hAnsi="Times New Roman"/>
                <w:kern w:val="1"/>
              </w:rPr>
              <w:t>- Гражданский кодекс Российской Ф</w:t>
            </w:r>
            <w:r w:rsidRPr="00A8012D">
              <w:rPr>
                <w:rFonts w:ascii="Times New Roman" w:hAnsi="Times New Roman"/>
                <w:kern w:val="1"/>
              </w:rPr>
              <w:t>е</w:t>
            </w:r>
            <w:r w:rsidRPr="00A8012D">
              <w:rPr>
                <w:rFonts w:ascii="Times New Roman" w:hAnsi="Times New Roman"/>
                <w:kern w:val="1"/>
              </w:rPr>
              <w:t xml:space="preserve">дерации </w:t>
            </w:r>
            <w:r w:rsidRPr="00A8012D">
              <w:rPr>
                <w:rFonts w:ascii="Times New Roman" w:hAnsi="Times New Roman"/>
              </w:rPr>
              <w:t>30.11.1994 N 51-ФЗ</w:t>
            </w:r>
            <w:r w:rsidRPr="00A8012D">
              <w:rPr>
                <w:rFonts w:ascii="Times New Roman" w:hAnsi="Times New Roman"/>
                <w:kern w:val="1"/>
              </w:rPr>
              <w:t>;</w:t>
            </w:r>
          </w:p>
          <w:p w:rsidR="00094497" w:rsidRPr="00DA5B61" w:rsidRDefault="00094497" w:rsidP="0009449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DA5B61">
              <w:rPr>
                <w:rFonts w:ascii="Times New Roman" w:hAnsi="Times New Roman"/>
                <w:color w:val="000000"/>
              </w:rPr>
              <w:t>Градостроительным  кодексом  Орловской  области  от  16.05.2007  № 674-ОЗ («</w:t>
            </w:r>
            <w:proofErr w:type="gramStart"/>
            <w:r w:rsidRPr="00DA5B61">
              <w:rPr>
                <w:rFonts w:ascii="Times New Roman" w:hAnsi="Times New Roman"/>
              </w:rPr>
              <w:t>Орловская</w:t>
            </w:r>
            <w:proofErr w:type="gramEnd"/>
            <w:r w:rsidRPr="00DA5B61">
              <w:rPr>
                <w:rFonts w:ascii="Times New Roman" w:hAnsi="Times New Roman"/>
              </w:rPr>
              <w:t xml:space="preserve"> правда», </w:t>
            </w:r>
            <w:r w:rsidRPr="00DA5B61">
              <w:rPr>
                <w:rFonts w:ascii="Times New Roman" w:hAnsi="Times New Roman"/>
                <w:color w:val="000000"/>
              </w:rPr>
              <w:t>№</w:t>
            </w:r>
            <w:r w:rsidRPr="00DA5B61">
              <w:rPr>
                <w:rFonts w:ascii="Times New Roman" w:hAnsi="Times New Roman"/>
              </w:rPr>
              <w:t xml:space="preserve"> 80 от 22.05.2007г);</w:t>
            </w:r>
          </w:p>
          <w:p w:rsidR="00094497" w:rsidRPr="00DA5B61" w:rsidRDefault="00094497" w:rsidP="00094497">
            <w:pPr>
              <w:ind w:right="-2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DA5B61">
              <w:rPr>
                <w:rFonts w:ascii="Times New Roman" w:hAnsi="Times New Roman"/>
                <w:color w:val="000000"/>
              </w:rPr>
              <w:t>приказом Минстроя России от 19 февраля 2015 года № 117/</w:t>
            </w:r>
            <w:proofErr w:type="spellStart"/>
            <w:proofErr w:type="gramStart"/>
            <w:r w:rsidRPr="00DA5B61">
              <w:rPr>
                <w:rFonts w:ascii="Times New Roman" w:hAnsi="Times New Roman"/>
                <w:color w:val="000000"/>
              </w:rPr>
              <w:t>пр</w:t>
            </w:r>
            <w:proofErr w:type="spellEnd"/>
            <w:proofErr w:type="gramEnd"/>
            <w:r w:rsidRPr="00DA5B61">
              <w:rPr>
                <w:rFonts w:ascii="Times New Roman" w:hAnsi="Times New Roman"/>
                <w:color w:val="000000"/>
              </w:rPr>
              <w:t xml:space="preserve"> «Об утверждении формы разрешения на строительство и формы разрешения на ввод объекта в эксплуатацию»;</w:t>
            </w:r>
          </w:p>
          <w:p w:rsidR="00094497" w:rsidRDefault="00094497" w:rsidP="0009449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DA5B61">
              <w:rPr>
                <w:rFonts w:ascii="Times New Roman" w:hAnsi="Times New Roman"/>
                <w:color w:val="000000"/>
              </w:rPr>
              <w:t xml:space="preserve">Постановление 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DA5B61">
              <w:rPr>
                <w:rFonts w:ascii="Times New Roman" w:hAnsi="Times New Roman"/>
                <w:color w:val="000000"/>
              </w:rPr>
              <w:t>равительства Российской Федерации от 30 апреля 2014 года № 403 «Об исчерпывающем перечне процедур в сфере жилищного строительства» («</w:t>
            </w:r>
            <w:r w:rsidRPr="00DA5B61">
              <w:rPr>
                <w:rFonts w:ascii="Times New Roman" w:hAnsi="Times New Roman"/>
              </w:rPr>
              <w:t>Собрание законодательства РФ», №19 от 12.05.2014, ст.2437);</w:t>
            </w:r>
          </w:p>
          <w:p w:rsidR="00094497" w:rsidRPr="00DA5B61" w:rsidRDefault="00094497" w:rsidP="00094497">
            <w:pPr>
              <w:ind w:firstLine="0"/>
              <w:rPr>
                <w:rFonts w:ascii="Times New Roman" w:eastAsia="Arial" w:hAnsi="Times New Roman"/>
                <w:color w:val="000000"/>
              </w:rPr>
            </w:pPr>
            <w:r w:rsidRPr="00DA5B61">
              <w:rPr>
                <w:rFonts w:ascii="Times New Roman" w:eastAsia="Arial" w:hAnsi="Times New Roman"/>
                <w:color w:val="000000"/>
              </w:rPr>
              <w:lastRenderedPageBreak/>
              <w:t>- Законом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 (</w:t>
            </w:r>
            <w:r w:rsidRPr="00DA5B61">
              <w:rPr>
                <w:rFonts w:ascii="Times New Roman" w:hAnsi="Times New Roman"/>
              </w:rPr>
              <w:t>«</w:t>
            </w:r>
            <w:proofErr w:type="gramStart"/>
            <w:r w:rsidRPr="00DA5B61">
              <w:rPr>
                <w:rFonts w:ascii="Times New Roman" w:hAnsi="Times New Roman"/>
              </w:rPr>
              <w:t>Орловская</w:t>
            </w:r>
            <w:proofErr w:type="gramEnd"/>
            <w:r w:rsidRPr="00DA5B61">
              <w:rPr>
                <w:rFonts w:ascii="Times New Roman" w:hAnsi="Times New Roman"/>
              </w:rPr>
              <w:t xml:space="preserve"> правда», </w:t>
            </w:r>
            <w:r w:rsidRPr="00DA5B61">
              <w:rPr>
                <w:rFonts w:ascii="Times New Roman" w:hAnsi="Times New Roman"/>
                <w:color w:val="000000"/>
              </w:rPr>
              <w:t>№</w:t>
            </w:r>
            <w:r w:rsidRPr="00DA5B61">
              <w:rPr>
                <w:rFonts w:ascii="Times New Roman" w:hAnsi="Times New Roman"/>
              </w:rPr>
              <w:t xml:space="preserve"> 148 от 11.11.2014г.).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094497" w:rsidRPr="00DA5B61" w:rsidTr="0009449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094497" w:rsidRPr="00DA5B61" w:rsidRDefault="00094497" w:rsidP="00094497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8012D" w:rsidRPr="00A8012D" w:rsidRDefault="00094497" w:rsidP="00094497">
            <w:pPr>
              <w:ind w:firstLine="0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eastAsia="Arial" w:hAnsi="Times New Roman"/>
                <w:color w:val="000000"/>
              </w:rPr>
              <w:t>-</w:t>
            </w:r>
            <w:r w:rsidRPr="00DA5B61">
              <w:rPr>
                <w:rFonts w:ascii="Times New Roman" w:eastAsia="Arial" w:hAnsi="Times New Roman"/>
                <w:color w:val="000000"/>
              </w:rPr>
              <w:t>Решением Троснянского районного Совета народных депутатов от 25.05.2015г. №335 «Об утверждении «Положения о градостроительной деятельности на территории Троснянского района</w:t>
            </w:r>
            <w:r w:rsidRPr="00DA5B61">
              <w:rPr>
                <w:rFonts w:eastAsia="Arial" w:cs="Arial"/>
                <w:color w:val="000000"/>
              </w:rPr>
              <w:t>».</w:t>
            </w:r>
          </w:p>
        </w:tc>
        <w:tc>
          <w:tcPr>
            <w:tcW w:w="3340" w:type="dxa"/>
          </w:tcPr>
          <w:p w:rsidR="00A8012D" w:rsidRPr="00A8012D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-в</w:t>
            </w:r>
            <w:r w:rsidR="00A8012D" w:rsidRPr="00A8012D">
              <w:rPr>
                <w:rFonts w:ascii="Times New Roman" w:hAnsi="Times New Roman"/>
              </w:rPr>
              <w:t>ыписка из единого госуда</w:t>
            </w:r>
            <w:r w:rsidR="00A8012D" w:rsidRPr="00A8012D">
              <w:rPr>
                <w:rFonts w:ascii="Times New Roman" w:hAnsi="Times New Roman"/>
              </w:rPr>
              <w:t>р</w:t>
            </w:r>
            <w:r w:rsidR="00A8012D" w:rsidRPr="00A8012D">
              <w:rPr>
                <w:rFonts w:ascii="Times New Roman" w:hAnsi="Times New Roman"/>
              </w:rPr>
              <w:t>ственного реестра юридических лиц (для юридич</w:t>
            </w:r>
            <w:r w:rsidR="00A8012D" w:rsidRPr="00A8012D">
              <w:rPr>
                <w:rFonts w:ascii="Times New Roman" w:hAnsi="Times New Roman"/>
              </w:rPr>
              <w:t>е</w:t>
            </w:r>
            <w:r w:rsidR="00A8012D" w:rsidRPr="00A8012D">
              <w:rPr>
                <w:rFonts w:ascii="Times New Roman" w:hAnsi="Times New Roman"/>
              </w:rPr>
              <w:t>ских лиц), выписка из единого г</w:t>
            </w:r>
            <w:r w:rsidR="00A8012D" w:rsidRPr="00A8012D">
              <w:rPr>
                <w:rFonts w:ascii="Times New Roman" w:hAnsi="Times New Roman"/>
              </w:rPr>
              <w:t>о</w:t>
            </w:r>
            <w:r w:rsidR="00A8012D" w:rsidRPr="00A8012D">
              <w:rPr>
                <w:rFonts w:ascii="Times New Roman" w:hAnsi="Times New Roman"/>
              </w:rPr>
              <w:t>сударственного реестра и</w:t>
            </w:r>
            <w:r w:rsidR="00A8012D" w:rsidRPr="00A8012D">
              <w:rPr>
                <w:rFonts w:ascii="Times New Roman" w:hAnsi="Times New Roman"/>
              </w:rPr>
              <w:t>н</w:t>
            </w:r>
            <w:r w:rsidR="00A8012D" w:rsidRPr="00A8012D">
              <w:rPr>
                <w:rFonts w:ascii="Times New Roman" w:hAnsi="Times New Roman"/>
              </w:rPr>
              <w:t>дивидуальных предприним</w:t>
            </w:r>
            <w:r w:rsidR="00A8012D" w:rsidRPr="00A8012D">
              <w:rPr>
                <w:rFonts w:ascii="Times New Roman" w:hAnsi="Times New Roman"/>
              </w:rPr>
              <w:t>а</w:t>
            </w:r>
            <w:r w:rsidR="00A8012D" w:rsidRPr="00A8012D">
              <w:rPr>
                <w:rFonts w:ascii="Times New Roman" w:hAnsi="Times New Roman"/>
              </w:rPr>
              <w:t>телей и паспорт (для индивидуальных пре</w:t>
            </w:r>
            <w:r w:rsidR="00A8012D" w:rsidRPr="00A8012D">
              <w:rPr>
                <w:rFonts w:ascii="Times New Roman" w:hAnsi="Times New Roman"/>
              </w:rPr>
              <w:t>д</w:t>
            </w:r>
            <w:r w:rsidR="00A8012D" w:rsidRPr="00A8012D">
              <w:rPr>
                <w:rFonts w:ascii="Times New Roman" w:hAnsi="Times New Roman"/>
              </w:rPr>
              <w:t>принимателей) ИФНС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Разрешение на выну</w:t>
            </w:r>
            <w:r w:rsidRPr="00A8012D">
              <w:rPr>
                <w:rFonts w:ascii="Times New Roman" w:hAnsi="Times New Roman"/>
              </w:rPr>
              <w:t>ж</w:t>
            </w:r>
            <w:r w:rsidRPr="00A8012D">
              <w:rPr>
                <w:rFonts w:ascii="Times New Roman" w:hAnsi="Times New Roman"/>
              </w:rPr>
              <w:t>денный снос зеленых насаждений в случае, если при производс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ве земляных работ необх</w:t>
            </w:r>
            <w:r w:rsidRPr="00A8012D">
              <w:rPr>
                <w:rFonts w:ascii="Times New Roman" w:hAnsi="Times New Roman"/>
              </w:rPr>
              <w:t>о</w:t>
            </w:r>
            <w:r w:rsidRPr="00A8012D">
              <w:rPr>
                <w:rFonts w:ascii="Times New Roman" w:hAnsi="Times New Roman"/>
              </w:rPr>
              <w:t>дим вынужденный снос зеленых насаждений (Сельские пос</w:t>
            </w:r>
            <w:r w:rsidRPr="00A8012D">
              <w:rPr>
                <w:rFonts w:ascii="Times New Roman" w:hAnsi="Times New Roman"/>
              </w:rPr>
              <w:t>е</w:t>
            </w:r>
            <w:r w:rsidRPr="00A8012D">
              <w:rPr>
                <w:rFonts w:ascii="Times New Roman" w:hAnsi="Times New Roman"/>
              </w:rPr>
              <w:t>ления)</w:t>
            </w:r>
          </w:p>
        </w:tc>
      </w:tr>
      <w:tr w:rsidR="00A8012D" w:rsidRPr="00A8012D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819"/>
        </w:trPr>
        <w:tc>
          <w:tcPr>
            <w:tcW w:w="966" w:type="dxa"/>
            <w:gridSpan w:val="2"/>
          </w:tcPr>
          <w:p w:rsidR="00A8012D" w:rsidRPr="00A8012D" w:rsidRDefault="00A8012D" w:rsidP="00094497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lastRenderedPageBreak/>
              <w:t>1-</w:t>
            </w:r>
            <w:r w:rsidR="00094497">
              <w:rPr>
                <w:rFonts w:ascii="Times New Roman" w:hAnsi="Times New Roman"/>
              </w:rPr>
              <w:t>13</w:t>
            </w:r>
          </w:p>
        </w:tc>
        <w:tc>
          <w:tcPr>
            <w:tcW w:w="2721" w:type="dxa"/>
            <w:gridSpan w:val="3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Признание жилых помещений непригодными для проживания граждан, а также многоквартирных домов аварийными и подлежащими сносу</w:t>
            </w:r>
          </w:p>
        </w:tc>
        <w:tc>
          <w:tcPr>
            <w:tcW w:w="2409" w:type="dxa"/>
            <w:gridSpan w:val="2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Отдел архитект</w:t>
            </w:r>
            <w:r w:rsidRPr="00A8012D">
              <w:rPr>
                <w:rFonts w:ascii="Times New Roman" w:hAnsi="Times New Roman"/>
              </w:rPr>
              <w:t>у</w:t>
            </w:r>
            <w:r w:rsidRPr="00A8012D">
              <w:rPr>
                <w:rFonts w:ascii="Times New Roman" w:hAnsi="Times New Roman"/>
              </w:rPr>
              <w:t>ры, строительства и ЖКХ</w:t>
            </w:r>
          </w:p>
        </w:tc>
        <w:tc>
          <w:tcPr>
            <w:tcW w:w="1548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Не предусмо</w:t>
            </w:r>
            <w:r w:rsidRPr="00A8012D">
              <w:rPr>
                <w:rFonts w:ascii="Times New Roman" w:hAnsi="Times New Roman"/>
              </w:rPr>
              <w:t>т</w:t>
            </w:r>
            <w:r w:rsidRPr="00A8012D">
              <w:rPr>
                <w:rFonts w:ascii="Times New Roman" w:hAnsi="Times New Roman"/>
              </w:rPr>
              <w:t>рено</w:t>
            </w:r>
          </w:p>
        </w:tc>
        <w:tc>
          <w:tcPr>
            <w:tcW w:w="3993" w:type="dxa"/>
            <w:gridSpan w:val="2"/>
          </w:tcPr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kern w:val="28"/>
                <w:lang w:val="ru-RU"/>
              </w:rPr>
            </w:pPr>
            <w:hyperlink r:id="rId9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Конституци</w:t>
              </w:r>
            </w:hyperlink>
            <w:r w:rsidRPr="00A8012D">
              <w:rPr>
                <w:kern w:val="28"/>
                <w:lang w:val="ru-RU"/>
              </w:rPr>
              <w:t xml:space="preserve">я </w:t>
            </w:r>
            <w:r w:rsidRPr="00A8012D">
              <w:rPr>
                <w:kern w:val="28"/>
              </w:rPr>
              <w:t>РФ;</w:t>
            </w:r>
            <w:bookmarkStart w:id="0" w:name="p82"/>
            <w:bookmarkEnd w:id="0"/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kern w:val="28"/>
              </w:rPr>
            </w:pPr>
            <w:r w:rsidRPr="00A8012D">
              <w:rPr>
                <w:kern w:val="28"/>
              </w:rPr>
              <w:t>Жилищны</w:t>
            </w:r>
            <w:proofErr w:type="spellStart"/>
            <w:r w:rsidRPr="00A8012D">
              <w:rPr>
                <w:kern w:val="28"/>
                <w:lang w:val="ru-RU"/>
              </w:rPr>
              <w:t>й</w:t>
            </w:r>
            <w:proofErr w:type="spellEnd"/>
            <w:r w:rsidRPr="00A8012D">
              <w:rPr>
                <w:kern w:val="28"/>
              </w:rPr>
              <w:t> </w:t>
            </w:r>
            <w:hyperlink r:id="rId10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кодекс</w:t>
              </w:r>
            </w:hyperlink>
            <w:r w:rsidRPr="00A8012D">
              <w:rPr>
                <w:kern w:val="28"/>
              </w:rPr>
              <w:t> Р</w:t>
            </w:r>
            <w:r w:rsidRPr="00A8012D">
              <w:rPr>
                <w:kern w:val="28"/>
                <w:lang w:val="ru-RU"/>
              </w:rPr>
              <w:t>Ф</w:t>
            </w:r>
            <w:r w:rsidRPr="00A8012D">
              <w:rPr>
                <w:kern w:val="28"/>
              </w:rPr>
              <w:t>;</w:t>
            </w:r>
            <w:bookmarkStart w:id="1" w:name="p83"/>
            <w:bookmarkEnd w:id="1"/>
            <w:r w:rsidRPr="00A8012D">
              <w:rPr>
                <w:kern w:val="28"/>
              </w:rPr>
              <w:t xml:space="preserve"> Градостроительны</w:t>
            </w:r>
            <w:proofErr w:type="spellStart"/>
            <w:r w:rsidRPr="00A8012D">
              <w:rPr>
                <w:kern w:val="28"/>
                <w:lang w:val="ru-RU"/>
              </w:rPr>
              <w:t>й</w:t>
            </w:r>
            <w:proofErr w:type="spellEnd"/>
            <w:r w:rsidRPr="00A8012D">
              <w:rPr>
                <w:kern w:val="28"/>
              </w:rPr>
              <w:t> </w:t>
            </w:r>
            <w:hyperlink r:id="rId11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кодекс</w:t>
              </w:r>
            </w:hyperlink>
            <w:r w:rsidRPr="00A8012D">
              <w:rPr>
                <w:kern w:val="28"/>
              </w:rPr>
              <w:t> Р</w:t>
            </w:r>
            <w:r w:rsidRPr="00A8012D">
              <w:rPr>
                <w:kern w:val="28"/>
                <w:lang w:val="ru-RU"/>
              </w:rPr>
              <w:t>Ф</w:t>
            </w:r>
            <w:r w:rsidRPr="00A8012D">
              <w:rPr>
                <w:kern w:val="28"/>
              </w:rPr>
              <w:t>;</w:t>
            </w:r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kern w:val="28"/>
              </w:rPr>
            </w:pPr>
            <w:bookmarkStart w:id="2" w:name="p84"/>
            <w:bookmarkStart w:id="3" w:name="p85"/>
            <w:bookmarkEnd w:id="2"/>
            <w:bookmarkEnd w:id="3"/>
            <w:r w:rsidRPr="00A8012D">
              <w:rPr>
                <w:kern w:val="28"/>
              </w:rPr>
              <w:t>Федеральны</w:t>
            </w:r>
            <w:proofErr w:type="spellStart"/>
            <w:r w:rsidRPr="00A8012D">
              <w:rPr>
                <w:kern w:val="28"/>
                <w:lang w:val="ru-RU"/>
              </w:rPr>
              <w:t>й</w:t>
            </w:r>
            <w:proofErr w:type="spellEnd"/>
            <w:r w:rsidRPr="00A8012D">
              <w:rPr>
                <w:kern w:val="28"/>
              </w:rPr>
              <w:t> </w:t>
            </w:r>
            <w:hyperlink r:id="rId12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закон</w:t>
              </w:r>
            </w:hyperlink>
            <w:r w:rsidRPr="00A8012D">
              <w:rPr>
                <w:kern w:val="28"/>
              </w:rPr>
              <w:t> от</w:t>
            </w:r>
            <w:r w:rsidRPr="00A8012D">
              <w:rPr>
                <w:kern w:val="28"/>
                <w:lang w:val="ru-RU"/>
              </w:rPr>
              <w:t xml:space="preserve"> </w:t>
            </w:r>
            <w:r w:rsidRPr="00A8012D">
              <w:rPr>
                <w:kern w:val="28"/>
              </w:rPr>
              <w:t>06.10.2003 N 131-ФЗ "Об общих принципах организации местного самоуправления в Российской Федерации";</w:t>
            </w:r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kern w:val="28"/>
              </w:rPr>
            </w:pPr>
            <w:bookmarkStart w:id="4" w:name="p86"/>
            <w:bookmarkEnd w:id="4"/>
            <w:r w:rsidRPr="00A8012D">
              <w:rPr>
                <w:kern w:val="28"/>
              </w:rPr>
              <w:t>Федеральны</w:t>
            </w:r>
            <w:proofErr w:type="spellStart"/>
            <w:r w:rsidRPr="00A8012D">
              <w:rPr>
                <w:kern w:val="28"/>
                <w:lang w:val="ru-RU"/>
              </w:rPr>
              <w:t>й</w:t>
            </w:r>
            <w:proofErr w:type="spellEnd"/>
            <w:r w:rsidRPr="00A8012D">
              <w:rPr>
                <w:kern w:val="28"/>
              </w:rPr>
              <w:t> </w:t>
            </w:r>
            <w:hyperlink r:id="rId13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закон</w:t>
              </w:r>
            </w:hyperlink>
            <w:r w:rsidRPr="00A8012D">
              <w:rPr>
                <w:kern w:val="28"/>
              </w:rPr>
              <w:t> от 02.05.2006 N 59-ФЗ "О порядке рассмотрения обращений граждан Российской Федерации";</w:t>
            </w:r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</w:pPr>
            <w:bookmarkStart w:id="5" w:name="p87"/>
            <w:bookmarkEnd w:id="5"/>
            <w:r w:rsidRPr="00A8012D">
              <w:rPr>
                <w:kern w:val="28"/>
              </w:rPr>
              <w:t> </w:t>
            </w:r>
            <w:hyperlink r:id="rId14" w:history="1">
              <w:r w:rsidRPr="00A8012D">
                <w:rPr>
                  <w:rStyle w:val="a3"/>
                  <w:color w:val="auto"/>
                  <w:kern w:val="28"/>
                  <w:u w:val="none"/>
                </w:rPr>
                <w:t>постановление</w:t>
              </w:r>
            </w:hyperlink>
            <w:r w:rsidRPr="00A8012D">
              <w:rPr>
                <w:kern w:val="28"/>
              </w:rPr>
              <w:t xml:space="preserve"> Правительства РФ от 28.01.2006 N 47 "Об утверждении Положения о признании помещения жилым помещением, жилого </w:t>
            </w:r>
            <w:r w:rsidRPr="00A8012D">
              <w:t>помещения непригодным для проживания</w:t>
            </w:r>
            <w:r w:rsidRPr="00A8012D">
              <w:rPr>
                <w:lang w:val="ru-RU"/>
              </w:rPr>
              <w:t xml:space="preserve"> </w:t>
            </w:r>
            <w:r w:rsidRPr="00A8012D">
              <w:t xml:space="preserve">и </w:t>
            </w:r>
            <w:r w:rsidRPr="00A8012D">
              <w:rPr>
                <w:lang w:val="ru-RU"/>
              </w:rPr>
              <w:t>м</w:t>
            </w:r>
            <w:r w:rsidRPr="00A8012D">
              <w:t>ногоквартирного дома аварийным и подлежащим сносу";</w:t>
            </w:r>
          </w:p>
          <w:p w:rsidR="00A8012D" w:rsidRPr="00A8012D" w:rsidRDefault="00A8012D" w:rsidP="009B4B35">
            <w:pPr>
              <w:pStyle w:val="a6"/>
              <w:widowControl/>
              <w:spacing w:after="0"/>
              <w:jc w:val="both"/>
              <w:rPr>
                <w:lang w:val="ru-RU"/>
              </w:rPr>
            </w:pPr>
            <w:bookmarkStart w:id="6" w:name="p88"/>
            <w:bookmarkEnd w:id="6"/>
            <w:r w:rsidRPr="00A8012D">
              <w:t> </w:t>
            </w:r>
            <w:r w:rsidRPr="00A8012D">
              <w:rPr>
                <w:lang w:val="ru-RU"/>
              </w:rPr>
              <w:t xml:space="preserve">распоряжение главы  Троснянского района от 16  июня 2009 года № 32 «О районной межведомственной </w:t>
            </w:r>
            <w:r w:rsidRPr="00A8012D">
              <w:rPr>
                <w:lang w:val="ru-RU"/>
              </w:rPr>
              <w:lastRenderedPageBreak/>
              <w:t>комиссии для оценки жилых помещений муниципального жилищного фонда Троснянского района, а так же частных жилых помещений, находящихся на территории Троснянского района»;</w:t>
            </w:r>
          </w:p>
          <w:p w:rsid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 w:rsidRPr="00A8012D">
              <w:rPr>
                <w:rFonts w:ascii="Times New Roman" w:hAnsi="Times New Roman"/>
              </w:rPr>
              <w:t>Устав Троснянского района.</w:t>
            </w:r>
          </w:p>
          <w:p w:rsidR="00A8012D" w:rsidRDefault="00A8012D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  <w:p w:rsidR="00AC77C4" w:rsidRDefault="00AC77C4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  <w:p w:rsidR="00AC77C4" w:rsidRDefault="00AC77C4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  <w:p w:rsidR="00307084" w:rsidRDefault="00307084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  <w:p w:rsidR="00307084" w:rsidRPr="00A8012D" w:rsidRDefault="00307084" w:rsidP="009B4B35">
            <w:pPr>
              <w:ind w:firstLine="0"/>
              <w:rPr>
                <w:rFonts w:ascii="Times New Roman" w:hAnsi="Times New Roman"/>
                <w:kern w:val="1"/>
              </w:rPr>
            </w:pPr>
          </w:p>
        </w:tc>
        <w:tc>
          <w:tcPr>
            <w:tcW w:w="3340" w:type="dxa"/>
          </w:tcPr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  <w:r w:rsidRPr="00A8012D">
              <w:rPr>
                <w:rFonts w:ascii="Times New Roman" w:hAnsi="Times New Roman"/>
              </w:rPr>
              <w:t>план жилого помещения с его техническим паспортом ГУП ОО «МР БТИ»;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8012D">
              <w:rPr>
                <w:rFonts w:ascii="Times New Roman" w:hAnsi="Times New Roman"/>
              </w:rPr>
              <w:t>заключение специализированной проектно-строительной организации, имеющей лицензию на проведение работ по техническому обследованию зданий;</w:t>
            </w:r>
          </w:p>
          <w:p w:rsidR="00A8012D" w:rsidRPr="00A8012D" w:rsidRDefault="00A8012D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8012D">
              <w:rPr>
                <w:rFonts w:ascii="Times New Roman" w:hAnsi="Times New Roman"/>
              </w:rPr>
              <w:t>свидетельство о праве собственности на помещение, договор или иные подтверждающие право собственности на помещение документ</w:t>
            </w:r>
            <w:proofErr w:type="gramStart"/>
            <w:r w:rsidRPr="00A8012D">
              <w:rPr>
                <w:rFonts w:ascii="Times New Roman" w:hAnsi="Times New Roman"/>
              </w:rPr>
              <w:t>ы(</w:t>
            </w:r>
            <w:proofErr w:type="spellStart"/>
            <w:proofErr w:type="gramEnd"/>
            <w:r w:rsidRPr="00A8012D">
              <w:rPr>
                <w:rFonts w:ascii="Times New Roman" w:hAnsi="Times New Roman"/>
              </w:rPr>
              <w:t>Росреестр</w:t>
            </w:r>
            <w:proofErr w:type="spellEnd"/>
            <w:r w:rsidRPr="00A8012D">
              <w:rPr>
                <w:rFonts w:ascii="Times New Roman" w:hAnsi="Times New Roman"/>
              </w:rPr>
              <w:t>).</w:t>
            </w:r>
          </w:p>
        </w:tc>
      </w:tr>
      <w:tr w:rsidR="00A8012D" w:rsidRPr="00A8012D" w:rsidTr="00F16B5F">
        <w:trPr>
          <w:trHeight w:hRule="exact" w:val="435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12D" w:rsidRPr="00A8012D" w:rsidRDefault="00A8012D" w:rsidP="00A8012D">
            <w:pPr>
              <w:pStyle w:val="Tabl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8012D">
              <w:rPr>
                <w:rFonts w:ascii="Times New Roman" w:hAnsi="Times New Roman" w:cs="Times New Roman"/>
                <w:b/>
                <w:szCs w:val="24"/>
              </w:rPr>
              <w:lastRenderedPageBreak/>
              <w:t>Услуги в сфере предпринимательства и торговли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99"/>
        </w:trPr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14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Регистрация коллективных договоров, соглашений.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экономики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Трудовой кодекс РФ,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Закон Орловской области от 9 января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5C2E46">
                <w:rPr>
                  <w:rFonts w:ascii="Times New Roman" w:hAnsi="Times New Roman"/>
                </w:rPr>
                <w:t>2008 г</w:t>
              </w:r>
            </w:smartTag>
            <w:r w:rsidRPr="005C2E46">
              <w:rPr>
                <w:rFonts w:ascii="Times New Roman" w:hAnsi="Times New Roman"/>
              </w:rPr>
              <w:t xml:space="preserve">. №738-ОЗ,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Закон Орловской области от 07.10.1999г. №124-ОЗ «О социальном партнерстве в Орловской области» (принят ООСНД 24.09.1999г., ред. от 17.03.2004г.) </w:t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t xml:space="preserve">Услуги в сфере </w:t>
            </w:r>
            <w:proofErr w:type="spellStart"/>
            <w:r w:rsidRPr="005C2E46">
              <w:rPr>
                <w:rFonts w:ascii="Times New Roman" w:hAnsi="Times New Roman"/>
                <w:b/>
              </w:rPr>
              <w:t>жилищн</w:t>
            </w:r>
            <w:proofErr w:type="gramStart"/>
            <w:r w:rsidRPr="005C2E46">
              <w:rPr>
                <w:rFonts w:ascii="Times New Roman" w:hAnsi="Times New Roman"/>
                <w:b/>
              </w:rPr>
              <w:t>о</w:t>
            </w:r>
            <w:proofErr w:type="spellEnd"/>
            <w:r w:rsidRPr="005C2E46">
              <w:rPr>
                <w:rFonts w:ascii="Times New Roman" w:hAnsi="Times New Roman"/>
                <w:b/>
              </w:rPr>
              <w:t>-</w:t>
            </w:r>
            <w:proofErr w:type="gramEnd"/>
            <w:r w:rsidRPr="005C2E46">
              <w:rPr>
                <w:rFonts w:ascii="Times New Roman" w:hAnsi="Times New Roman"/>
                <w:b/>
              </w:rPr>
              <w:t xml:space="preserve"> коммунального хозяйства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15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Предоставление информации о порядке предоставления жилищно-коммунальных услуг населению 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экономики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Федеральный закон от 06.10.2003г. №131-ФЗ «Об общих принципах организации местного самоуправления в РФ».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Жилищный Кодекс РФ,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Постановление Правительства РФ №306 от 23.05.2006г., 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Постановление Правительства РФ № 307 от 23.05.2006г.,  </w:t>
            </w:r>
          </w:p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Постановление Правительства РФ № 491 от 13.08.2006г.</w:t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нет</w:t>
            </w:r>
          </w:p>
        </w:tc>
      </w:tr>
      <w:tr w:rsidR="00EB7BAE" w:rsidRPr="00EB7BAE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EB7BAE" w:rsidRPr="00EB7BAE" w:rsidRDefault="00EB7BAE" w:rsidP="00094497">
            <w:pPr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16</w:t>
            </w:r>
          </w:p>
        </w:tc>
        <w:tc>
          <w:tcPr>
            <w:tcW w:w="2721" w:type="dxa"/>
            <w:gridSpan w:val="3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 xml:space="preserve">Установление тарифов на товары и услуги, муниципальным предприятиям и </w:t>
            </w:r>
            <w:r w:rsidRPr="00EB7BAE">
              <w:rPr>
                <w:rFonts w:ascii="Times New Roman" w:hAnsi="Times New Roman"/>
              </w:rPr>
              <w:lastRenderedPageBreak/>
              <w:t>учреждениям района</w:t>
            </w:r>
          </w:p>
        </w:tc>
        <w:tc>
          <w:tcPr>
            <w:tcW w:w="2409" w:type="dxa"/>
            <w:gridSpan w:val="2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lastRenderedPageBreak/>
              <w:t>Комиссия по  рассмотрению тарифов</w:t>
            </w:r>
          </w:p>
        </w:tc>
        <w:tc>
          <w:tcPr>
            <w:tcW w:w="1548" w:type="dxa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3993" w:type="dxa"/>
            <w:gridSpan w:val="2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 xml:space="preserve">Федеральный закон от 06.10.2003г. №131-ФЗ «Об общих принципах организации местного самоуправления в РФ», </w:t>
            </w:r>
          </w:p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lastRenderedPageBreak/>
              <w:t>Федеральный закон от 30.12.2004г. №210-ФЗ «Об основах регулирования тарифов организаций коммунального комплекса»,</w:t>
            </w:r>
          </w:p>
          <w:p w:rsid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t xml:space="preserve"> Постановление Троснянского районного Совета №158 от 01.12.2005г. «Об утверждении Положения о порядке  рассмотрения и установления цен и тарифов»</w:t>
            </w:r>
          </w:p>
          <w:p w:rsidR="00307084" w:rsidRDefault="00307084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</w:p>
          <w:p w:rsidR="00307084" w:rsidRPr="00EB7BAE" w:rsidRDefault="00307084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EB7BAE" w:rsidRPr="00EB7BAE" w:rsidRDefault="00EB7BAE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EB7BAE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lastRenderedPageBreak/>
              <w:t>Услуги в сфере оказания транспортных услуг населению</w:t>
            </w:r>
          </w:p>
        </w:tc>
      </w:tr>
      <w:tr w:rsidR="008954DE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8954DE" w:rsidRPr="005C2E46" w:rsidRDefault="00121074" w:rsidP="00094497">
            <w:pPr>
              <w:ind w:firstLine="0"/>
              <w:jc w:val="center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17</w:t>
            </w:r>
          </w:p>
        </w:tc>
        <w:tc>
          <w:tcPr>
            <w:tcW w:w="2721" w:type="dxa"/>
            <w:gridSpan w:val="3"/>
          </w:tcPr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информации о транспортном обслуживании населения между поселениями в границах муниципального района</w:t>
            </w:r>
          </w:p>
        </w:tc>
        <w:tc>
          <w:tcPr>
            <w:tcW w:w="2409" w:type="dxa"/>
            <w:gridSpan w:val="2"/>
          </w:tcPr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экономики администрации Троснянского района</w:t>
            </w:r>
          </w:p>
        </w:tc>
        <w:tc>
          <w:tcPr>
            <w:tcW w:w="1548" w:type="dxa"/>
          </w:tcPr>
          <w:p w:rsidR="008954DE" w:rsidRPr="005C2E46" w:rsidRDefault="00164490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8954DE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 предусмотрено</w:t>
            </w:r>
          </w:p>
        </w:tc>
        <w:tc>
          <w:tcPr>
            <w:tcW w:w="3993" w:type="dxa"/>
            <w:gridSpan w:val="2"/>
          </w:tcPr>
          <w:p w:rsidR="008E57F2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Федеральный закон от 06.10.2003г. №131-ФЗ «Об общих принципах организации местного самоуправления в РФ»,</w:t>
            </w:r>
          </w:p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Положение об организации транспортного обслуживания населения на территории муниципального образования Троснянский район, утвержденным Постановлением Троснянского районного совета народных депутатов №264 от 08.04.2010г.</w:t>
            </w:r>
          </w:p>
        </w:tc>
        <w:tc>
          <w:tcPr>
            <w:tcW w:w="3340" w:type="dxa"/>
          </w:tcPr>
          <w:p w:rsidR="008954DE" w:rsidRPr="005C2E46" w:rsidRDefault="008954DE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t>Услуги в сфере образования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18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  <w:bCs/>
              </w:rPr>
              <w:t>Предоставл</w:t>
            </w:r>
            <w:r w:rsidRPr="005C2E46">
              <w:rPr>
                <w:rFonts w:ascii="Times New Roman" w:hAnsi="Times New Roman"/>
                <w:bCs/>
              </w:rPr>
              <w:t>е</w:t>
            </w:r>
            <w:r w:rsidRPr="005C2E46">
              <w:rPr>
                <w:rFonts w:ascii="Times New Roman" w:hAnsi="Times New Roman"/>
                <w:bCs/>
              </w:rPr>
              <w:t>ние информ</w:t>
            </w:r>
            <w:r w:rsidRPr="005C2E46">
              <w:rPr>
                <w:rFonts w:ascii="Times New Roman" w:hAnsi="Times New Roman"/>
                <w:bCs/>
              </w:rPr>
              <w:t>а</w:t>
            </w:r>
            <w:r w:rsidRPr="005C2E46">
              <w:rPr>
                <w:rFonts w:ascii="Times New Roman" w:hAnsi="Times New Roman"/>
                <w:bCs/>
              </w:rPr>
              <w:t>ции об организации общедо</w:t>
            </w:r>
            <w:r w:rsidRPr="005C2E46">
              <w:rPr>
                <w:rFonts w:ascii="Times New Roman" w:hAnsi="Times New Roman"/>
                <w:bCs/>
              </w:rPr>
              <w:t>с</w:t>
            </w:r>
            <w:r w:rsidRPr="005C2E46">
              <w:rPr>
                <w:rFonts w:ascii="Times New Roman" w:hAnsi="Times New Roman"/>
                <w:bCs/>
              </w:rPr>
              <w:t>тупного и бесплатного дошкольного, начального о</w:t>
            </w:r>
            <w:r w:rsidRPr="005C2E46">
              <w:rPr>
                <w:rFonts w:ascii="Times New Roman" w:hAnsi="Times New Roman"/>
                <w:bCs/>
              </w:rPr>
              <w:t>б</w:t>
            </w:r>
            <w:r w:rsidRPr="005C2E46">
              <w:rPr>
                <w:rFonts w:ascii="Times New Roman" w:hAnsi="Times New Roman"/>
                <w:bCs/>
              </w:rPr>
              <w:t>щего, основного общего, средн</w:t>
            </w:r>
            <w:r w:rsidRPr="005C2E46">
              <w:rPr>
                <w:rFonts w:ascii="Times New Roman" w:hAnsi="Times New Roman"/>
                <w:bCs/>
              </w:rPr>
              <w:t>е</w:t>
            </w:r>
            <w:r w:rsidRPr="005C2E46">
              <w:rPr>
                <w:rFonts w:ascii="Times New Roman" w:hAnsi="Times New Roman"/>
                <w:bCs/>
              </w:rPr>
              <w:t>го (полного) общего образ</w:t>
            </w:r>
            <w:r w:rsidRPr="005C2E46">
              <w:rPr>
                <w:rFonts w:ascii="Times New Roman" w:hAnsi="Times New Roman"/>
                <w:bCs/>
              </w:rPr>
              <w:t>о</w:t>
            </w:r>
            <w:r w:rsidRPr="005C2E46">
              <w:rPr>
                <w:rFonts w:ascii="Times New Roman" w:hAnsi="Times New Roman"/>
                <w:bCs/>
              </w:rPr>
              <w:t>вания, а также дополнительного о</w:t>
            </w:r>
            <w:r w:rsidRPr="005C2E46">
              <w:rPr>
                <w:rFonts w:ascii="Times New Roman" w:hAnsi="Times New Roman"/>
                <w:bCs/>
              </w:rPr>
              <w:t>б</w:t>
            </w:r>
            <w:r w:rsidRPr="005C2E46">
              <w:rPr>
                <w:rFonts w:ascii="Times New Roman" w:hAnsi="Times New Roman"/>
                <w:bCs/>
              </w:rPr>
              <w:t>разования в общеобразов</w:t>
            </w:r>
            <w:r w:rsidRPr="005C2E46">
              <w:rPr>
                <w:rFonts w:ascii="Times New Roman" w:hAnsi="Times New Roman"/>
                <w:bCs/>
              </w:rPr>
              <w:t>а</w:t>
            </w:r>
            <w:r w:rsidRPr="005C2E46">
              <w:rPr>
                <w:rFonts w:ascii="Times New Roman" w:hAnsi="Times New Roman"/>
                <w:bCs/>
              </w:rPr>
              <w:t xml:space="preserve">тельных </w:t>
            </w:r>
            <w:r w:rsidRPr="005C2E46">
              <w:rPr>
                <w:rFonts w:ascii="Times New Roman" w:hAnsi="Times New Roman"/>
                <w:bCs/>
              </w:rPr>
              <w:lastRenderedPageBreak/>
              <w:t>учре</w:t>
            </w:r>
            <w:r w:rsidRPr="005C2E46">
              <w:rPr>
                <w:rFonts w:ascii="Times New Roman" w:hAnsi="Times New Roman"/>
                <w:bCs/>
              </w:rPr>
              <w:t>ж</w:t>
            </w:r>
            <w:r w:rsidRPr="005C2E46">
              <w:rPr>
                <w:rFonts w:ascii="Times New Roman" w:hAnsi="Times New Roman"/>
                <w:bCs/>
              </w:rPr>
              <w:t>дениях, расположе</w:t>
            </w:r>
            <w:r w:rsidRPr="005C2E46">
              <w:rPr>
                <w:rFonts w:ascii="Times New Roman" w:hAnsi="Times New Roman"/>
                <w:bCs/>
              </w:rPr>
              <w:t>н</w:t>
            </w:r>
            <w:r w:rsidRPr="005C2E46">
              <w:rPr>
                <w:rFonts w:ascii="Times New Roman" w:hAnsi="Times New Roman"/>
                <w:bCs/>
              </w:rPr>
              <w:t>ных на территории Троснянского района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Отдел образования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Бесплатно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</w:t>
            </w:r>
            <w:r w:rsidRPr="005C2E46">
              <w:rPr>
                <w:rFonts w:ascii="Times New Roman" w:hAnsi="Times New Roman"/>
              </w:rPr>
              <w:t>а</w:t>
            </w:r>
            <w:r w:rsidRPr="005C2E46">
              <w:rPr>
                <w:rFonts w:ascii="Times New Roman" w:hAnsi="Times New Roman"/>
              </w:rPr>
              <w:t>ции»,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Федеральный закон от 02.05.2006 №59-ФЗ «О порядке рассмотрения обращений граждан Российской Федерации»,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Российской Федерации от 10.07.1992 №3266-1 «Об образ</w:t>
            </w:r>
            <w:r w:rsidRPr="005C2E46">
              <w:rPr>
                <w:rFonts w:ascii="Times New Roman" w:hAnsi="Times New Roman"/>
              </w:rPr>
              <w:t>о</w:t>
            </w:r>
            <w:r w:rsidRPr="005C2E46">
              <w:rPr>
                <w:rFonts w:ascii="Times New Roman" w:hAnsi="Times New Roman"/>
              </w:rPr>
              <w:t>вании»,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положение о дошкольном </w:t>
            </w:r>
            <w:r w:rsidRPr="005C2E46">
              <w:rPr>
                <w:rFonts w:ascii="Times New Roman" w:hAnsi="Times New Roman"/>
              </w:rPr>
              <w:lastRenderedPageBreak/>
              <w:t>образовательном учреждении (утв. постановлением Правител</w:t>
            </w:r>
            <w:r w:rsidRPr="005C2E46">
              <w:rPr>
                <w:rFonts w:ascii="Times New Roman" w:hAnsi="Times New Roman"/>
              </w:rPr>
              <w:t>ь</w:t>
            </w:r>
            <w:r w:rsidRPr="005C2E46">
              <w:rPr>
                <w:rFonts w:ascii="Times New Roman" w:hAnsi="Times New Roman"/>
              </w:rPr>
              <w:t>ства РФ от 12.09.2008 №666),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положение об образовател</w:t>
            </w:r>
            <w:r w:rsidRPr="005C2E46">
              <w:rPr>
                <w:rFonts w:ascii="Times New Roman" w:hAnsi="Times New Roman"/>
              </w:rPr>
              <w:t>ь</w:t>
            </w:r>
            <w:r w:rsidRPr="005C2E46">
              <w:rPr>
                <w:rFonts w:ascii="Times New Roman" w:hAnsi="Times New Roman"/>
              </w:rPr>
              <w:t>ном учреждении для детей дошк</w:t>
            </w:r>
            <w:r w:rsidRPr="005C2E46">
              <w:rPr>
                <w:rFonts w:ascii="Times New Roman" w:hAnsi="Times New Roman"/>
              </w:rPr>
              <w:t>о</w:t>
            </w:r>
            <w:r w:rsidRPr="005C2E46">
              <w:rPr>
                <w:rFonts w:ascii="Times New Roman" w:hAnsi="Times New Roman"/>
              </w:rPr>
              <w:t>льного и младшего школьного возраста (утв. постано</w:t>
            </w:r>
            <w:r w:rsidRPr="005C2E46">
              <w:rPr>
                <w:rFonts w:ascii="Times New Roman" w:hAnsi="Times New Roman"/>
              </w:rPr>
              <w:t>в</w:t>
            </w:r>
            <w:r w:rsidRPr="005C2E46">
              <w:rPr>
                <w:rFonts w:ascii="Times New Roman" w:hAnsi="Times New Roman"/>
              </w:rPr>
              <w:t>лением Правительства РФ от 19.09.1997 №1204),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положение об образовател</w:t>
            </w:r>
            <w:r w:rsidRPr="005C2E46">
              <w:rPr>
                <w:rFonts w:ascii="Times New Roman" w:hAnsi="Times New Roman"/>
              </w:rPr>
              <w:t>ь</w:t>
            </w:r>
            <w:r w:rsidRPr="005C2E46">
              <w:rPr>
                <w:rFonts w:ascii="Times New Roman" w:hAnsi="Times New Roman"/>
              </w:rPr>
              <w:t>ном учреждении (утв. постановлением Прав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hAnsi="Times New Roman"/>
              </w:rPr>
              <w:t>тельства РФ от 19.03.2001 №196),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</w:t>
            </w:r>
            <w:r w:rsidRPr="005C2E46">
              <w:rPr>
                <w:rFonts w:ascii="Times New Roman" w:hAnsi="Times New Roman"/>
              </w:rPr>
              <w:t>о</w:t>
            </w:r>
            <w:r w:rsidRPr="005C2E46">
              <w:rPr>
                <w:rFonts w:ascii="Times New Roman" w:hAnsi="Times New Roman"/>
              </w:rPr>
              <w:t>ложение о вечернем (сменном) общеобразов</w:t>
            </w:r>
            <w:r w:rsidRPr="005C2E46">
              <w:rPr>
                <w:rFonts w:ascii="Times New Roman" w:hAnsi="Times New Roman"/>
              </w:rPr>
              <w:t>а</w:t>
            </w:r>
            <w:r w:rsidRPr="005C2E46">
              <w:rPr>
                <w:rFonts w:ascii="Times New Roman" w:hAnsi="Times New Roman"/>
              </w:rPr>
              <w:t>тельном учреждении (утв. Постановлением Правительства РФ от 03.11.1994 №1237),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</w:t>
            </w:r>
            <w:proofErr w:type="gramStart"/>
            <w:r w:rsidRPr="005C2E46">
              <w:rPr>
                <w:rFonts w:ascii="Times New Roman" w:hAnsi="Times New Roman"/>
              </w:rPr>
              <w:t>Т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hAnsi="Times New Roman"/>
              </w:rPr>
              <w:t>повое</w:t>
            </w:r>
            <w:proofErr w:type="gramEnd"/>
            <w:r w:rsidRPr="005C2E46">
              <w:rPr>
                <w:rFonts w:ascii="Times New Roman" w:hAnsi="Times New Roman"/>
              </w:rPr>
              <w:t xml:space="preserve"> положения об образовательном учре</w:t>
            </w:r>
            <w:r w:rsidRPr="005C2E46">
              <w:rPr>
                <w:rFonts w:ascii="Times New Roman" w:hAnsi="Times New Roman"/>
              </w:rPr>
              <w:t>ж</w:t>
            </w:r>
            <w:r w:rsidRPr="005C2E46">
              <w:rPr>
                <w:rFonts w:ascii="Times New Roman" w:hAnsi="Times New Roman"/>
              </w:rPr>
              <w:t>дении дополнительного образования детей (утв. постановлением Прав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hAnsi="Times New Roman"/>
              </w:rPr>
              <w:t>тельства РФ от 07.03.1995 №233),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Типовое положение о сп</w:t>
            </w:r>
            <w:r w:rsidRPr="005C2E46">
              <w:rPr>
                <w:rFonts w:ascii="Times New Roman" w:hAnsi="Times New Roman"/>
              </w:rPr>
              <w:t>е</w:t>
            </w:r>
            <w:r w:rsidRPr="005C2E46">
              <w:rPr>
                <w:rFonts w:ascii="Times New Roman" w:hAnsi="Times New Roman"/>
              </w:rPr>
              <w:t>циальном (коррекционном) образов</w:t>
            </w:r>
            <w:r w:rsidRPr="005C2E46">
              <w:rPr>
                <w:rFonts w:ascii="Times New Roman" w:hAnsi="Times New Roman"/>
              </w:rPr>
              <w:t>а</w:t>
            </w:r>
            <w:r w:rsidRPr="005C2E46">
              <w:rPr>
                <w:rFonts w:ascii="Times New Roman" w:hAnsi="Times New Roman"/>
              </w:rPr>
              <w:t>тельном учреждении для обучающихся восп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hAnsi="Times New Roman"/>
              </w:rPr>
              <w:t>танников с ограниченными возможностями здоровья (утв. Постановлением Правител</w:t>
            </w:r>
            <w:r w:rsidRPr="005C2E46">
              <w:rPr>
                <w:rFonts w:ascii="Times New Roman" w:hAnsi="Times New Roman"/>
              </w:rPr>
              <w:t>ь</w:t>
            </w:r>
            <w:r w:rsidRPr="005C2E46">
              <w:rPr>
                <w:rFonts w:ascii="Times New Roman" w:hAnsi="Times New Roman"/>
              </w:rPr>
              <w:t>ства РФ от 12.03.1997 №288),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Распоряжение Правительс</w:t>
            </w:r>
            <w:r w:rsidRPr="005C2E46">
              <w:rPr>
                <w:rFonts w:ascii="Times New Roman" w:hAnsi="Times New Roman"/>
              </w:rPr>
              <w:t>т</w:t>
            </w:r>
            <w:r w:rsidRPr="005C2E46">
              <w:rPr>
                <w:rFonts w:ascii="Times New Roman" w:hAnsi="Times New Roman"/>
              </w:rPr>
              <w:t>ва РФ от 17.12.2009 №1993-р «Об утверждении сводного перечня первоочередных государс</w:t>
            </w:r>
            <w:r w:rsidRPr="005C2E46">
              <w:rPr>
                <w:rFonts w:ascii="Times New Roman" w:hAnsi="Times New Roman"/>
              </w:rPr>
              <w:t>т</w:t>
            </w:r>
            <w:r w:rsidRPr="005C2E46">
              <w:rPr>
                <w:rFonts w:ascii="Times New Roman" w:hAnsi="Times New Roman"/>
              </w:rPr>
              <w:t>венных и муниципальных услуг, предоста</w:t>
            </w:r>
            <w:r w:rsidRPr="005C2E46">
              <w:rPr>
                <w:rFonts w:ascii="Times New Roman" w:hAnsi="Times New Roman"/>
              </w:rPr>
              <w:t>в</w:t>
            </w:r>
            <w:r w:rsidRPr="005C2E46">
              <w:rPr>
                <w:rFonts w:ascii="Times New Roman" w:hAnsi="Times New Roman"/>
              </w:rPr>
              <w:t>ляемых в электронном виде»,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Закон О</w:t>
            </w:r>
            <w:r w:rsidRPr="005C2E46">
              <w:rPr>
                <w:rFonts w:ascii="Times New Roman" w:hAnsi="Times New Roman"/>
              </w:rPr>
              <w:t>р</w:t>
            </w:r>
            <w:r w:rsidRPr="005C2E46">
              <w:rPr>
                <w:rFonts w:ascii="Times New Roman" w:hAnsi="Times New Roman"/>
              </w:rPr>
              <w:t xml:space="preserve">ловской области от </w:t>
            </w:r>
            <w:r w:rsidRPr="005C2E46">
              <w:rPr>
                <w:rFonts w:ascii="Times New Roman" w:hAnsi="Times New Roman"/>
              </w:rPr>
              <w:lastRenderedPageBreak/>
              <w:t>22.08.2005  №533-ОЗ «Об образовании в Орловской о</w:t>
            </w:r>
            <w:r w:rsidRPr="005C2E46">
              <w:rPr>
                <w:rFonts w:ascii="Times New Roman" w:hAnsi="Times New Roman"/>
              </w:rPr>
              <w:t>б</w:t>
            </w:r>
            <w:r w:rsidRPr="005C2E46">
              <w:rPr>
                <w:rFonts w:ascii="Times New Roman" w:hAnsi="Times New Roman"/>
              </w:rPr>
              <w:t>ласти»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1-</w:t>
            </w:r>
            <w:r w:rsidR="00094497">
              <w:rPr>
                <w:rFonts w:ascii="Times New Roman" w:hAnsi="Times New Roman"/>
              </w:rPr>
              <w:t>19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5C2E46">
              <w:rPr>
                <w:rFonts w:ascii="Times New Roman" w:hAnsi="Times New Roman"/>
              </w:rPr>
              <w:t>Предоставление информации, приём  документов отделом опеки и попечительства от лиц, желающих установить опеку (попечительство) или патронаж над  определенной категорией граждан (малолетние,</w:t>
            </w:r>
            <w:proofErr w:type="gramEnd"/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несовершеннолетние, лица, признанные в установленном  законом порядке недееспособными</w:t>
            </w:r>
          </w:p>
        </w:tc>
        <w:tc>
          <w:tcPr>
            <w:tcW w:w="2409" w:type="dxa"/>
            <w:gridSpan w:val="2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5C2E46" w:rsidRPr="005C2E46">
              <w:rPr>
                <w:rFonts w:ascii="Times New Roman" w:hAnsi="Times New Roman"/>
              </w:rPr>
              <w:t xml:space="preserve">тдел образования администрации Троснянского района 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муниципальной услуги осуществляется бесплатно.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5C2E46">
              <w:rPr>
                <w:rFonts w:ascii="Times New Roman" w:hAnsi="Times New Roman"/>
              </w:rPr>
              <w:t>Предусмотрено оказание услуги в как в электронном, так и текстовом варианте</w:t>
            </w:r>
            <w:proofErr w:type="gramEnd"/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Конвенция о правах ребенка, одобренная Генеральной Ассамблеей ООН 20.11.1989;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Конституция Российской Федерации;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Российской Федерации от 10 июля 1992 года № 3266-1 «Об образовании»;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Семейный кодекс Российской Федерации;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Федеральный закон от 24.07.1998 г. № 124-ФЗ «Об основных гарантиях прав ребенка в Российской Федерации»;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Федеральный закон от 24.06.1999 г. № 120-ФЗ «Об основах системы профилактики безнадзорности и правонарушений несовершеннолетних»;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Санитарно-эпидемиологические правила и нормативы </w:t>
            </w:r>
            <w:proofErr w:type="spellStart"/>
            <w:r w:rsidRPr="005C2E46">
              <w:rPr>
                <w:rFonts w:ascii="Times New Roman" w:hAnsi="Times New Roman"/>
              </w:rPr>
              <w:t>СанПиН</w:t>
            </w:r>
            <w:proofErr w:type="spellEnd"/>
            <w:r w:rsidRPr="005C2E46">
              <w:rPr>
                <w:rFonts w:ascii="Times New Roman" w:hAnsi="Times New Roman"/>
              </w:rPr>
              <w:t xml:space="preserve"> 2.4.1.1249-03, утвержденные Постановлением Главного государственного санитарного врача РФ от 26 марта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C2E46">
                <w:rPr>
                  <w:rFonts w:ascii="Times New Roman" w:hAnsi="Times New Roman"/>
                </w:rPr>
                <w:t>2003 г</w:t>
              </w:r>
            </w:smartTag>
            <w:r w:rsidRPr="005C2E46">
              <w:rPr>
                <w:rFonts w:ascii="Times New Roman" w:hAnsi="Times New Roman"/>
              </w:rPr>
              <w:t>. № 24;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Орловской области от 22.08.2005 г. № 533-ОЗ «Об образовании в Орловской области»;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Устав Троснянского района;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Положение об отделе образования администрации Троснянского района, утвержденное постановлением Троснянского районного Совета народных  депутатов;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Уставы муниципальных </w:t>
            </w:r>
            <w:r w:rsidRPr="005C2E46">
              <w:rPr>
                <w:rFonts w:ascii="Times New Roman" w:hAnsi="Times New Roman"/>
              </w:rPr>
              <w:lastRenderedPageBreak/>
              <w:t>общеобразовательных учреждений и муниципальных образовательных учреждений для детей дошкольного возраста.</w:t>
            </w:r>
          </w:p>
        </w:tc>
        <w:tc>
          <w:tcPr>
            <w:tcW w:w="3340" w:type="dxa"/>
          </w:tcPr>
          <w:p w:rsidR="005C2E46" w:rsidRPr="005C2E46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-с</w:t>
            </w:r>
            <w:r w:rsidR="005C2E46" w:rsidRPr="005C2E46">
              <w:rPr>
                <w:rFonts w:ascii="Times New Roman" w:hAnsi="Times New Roman"/>
              </w:rPr>
              <w:t>правка МВД об отсутствии судимости.</w:t>
            </w:r>
          </w:p>
          <w:p w:rsidR="005C2E46" w:rsidRPr="005C2E46" w:rsidRDefault="00307084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</w:t>
            </w:r>
            <w:r w:rsidR="005C2E46" w:rsidRPr="005C2E46">
              <w:rPr>
                <w:rFonts w:ascii="Times New Roman" w:hAnsi="Times New Roman"/>
              </w:rPr>
              <w:t>правка медицинского учреждения о состоянии здоровья.</w:t>
            </w:r>
          </w:p>
          <w:p w:rsidR="005C2E46" w:rsidRPr="005C2E46" w:rsidRDefault="005C2E46" w:rsidP="009B4B3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1-</w:t>
            </w:r>
            <w:r w:rsidR="00B0768A">
              <w:rPr>
                <w:rFonts w:ascii="Times New Roman" w:hAnsi="Times New Roman"/>
              </w:rPr>
              <w:t>2</w:t>
            </w:r>
            <w:r w:rsidR="00094497">
              <w:rPr>
                <w:rFonts w:ascii="Times New Roman" w:hAnsi="Times New Roman"/>
              </w:rPr>
              <w:t>0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jc w:val="left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Социальная поддержка и социальное обслуживание детей-сирот, безнадзорных детей, детей, оставшихся без попечения родителей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муниципальной услуги осуществляется бесплатно</w:t>
            </w:r>
          </w:p>
        </w:tc>
        <w:tc>
          <w:tcPr>
            <w:tcW w:w="90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5C2E46">
              <w:rPr>
                <w:rFonts w:ascii="Times New Roman" w:hAnsi="Times New Roman"/>
              </w:rPr>
              <w:t>Предусмотрено оказание услуги в как в электронном, так и текстовом варианте</w:t>
            </w:r>
            <w:proofErr w:type="gramEnd"/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 Гражданский кодекс РФ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Семейный кодекс РФ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Федеральный закон РФ от 24.04.2008 №48-ФЗ «Об опеке и попечительстве»,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Распоряжение Правительства РФ от 17.12.2009 №1993-р «Об утверждении сводного перечня первоочередных государственных и муниципальных услуг, предоставляемых в электронном виде»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Орловской области от 06.12.2007 №732-ОЗ  «О наделении органов местного самоуправления отдельными государственными полномочиями Орловской области в сфере опеки и попечительства»,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Закон Орловской области от 22.08.2005 №529-ОЗ «О гарантиях прав ребенка в Орловской области».</w:t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t>Услуги в сфере культуры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B0768A">
              <w:rPr>
                <w:rFonts w:ascii="Times New Roman" w:hAnsi="Times New Roman"/>
              </w:rPr>
              <w:t>2</w:t>
            </w:r>
            <w:r w:rsidR="00094497">
              <w:rPr>
                <w:rFonts w:ascii="Times New Roman" w:hAnsi="Times New Roman"/>
              </w:rPr>
              <w:t>1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Cs/>
              </w:rPr>
            </w:pPr>
            <w:r w:rsidRPr="005C2E46">
              <w:rPr>
                <w:rFonts w:ascii="Times New Roman" w:hAnsi="Times New Roman"/>
                <w:bCs/>
              </w:rPr>
              <w:t>Предоставление информации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об объектах культурного наследия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местного значения, находящихся на территории сельского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поселения и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включенных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в единый государственный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реестр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объектов культурного наследия (памятников истории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и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>культуры) народов</w:t>
            </w:r>
            <w:r w:rsidRPr="005C2E46">
              <w:rPr>
                <w:rFonts w:ascii="Times New Roman" w:eastAsia="Arial" w:hAnsi="Times New Roman"/>
                <w:bCs/>
              </w:rPr>
              <w:t xml:space="preserve"> </w:t>
            </w:r>
            <w:r w:rsidRPr="005C2E46">
              <w:rPr>
                <w:rFonts w:ascii="Times New Roman" w:hAnsi="Times New Roman"/>
                <w:bCs/>
              </w:rPr>
              <w:t xml:space="preserve">Российской </w:t>
            </w:r>
            <w:r w:rsidRPr="005C2E46">
              <w:rPr>
                <w:rFonts w:ascii="Times New Roman" w:hAnsi="Times New Roman"/>
                <w:bCs/>
              </w:rPr>
              <w:lastRenderedPageBreak/>
              <w:t>Федерации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</w:rPr>
              <w:lastRenderedPageBreak/>
              <w:t>Отдел культуры и архивного дела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</w:t>
            </w:r>
            <w:r w:rsidR="005C2E46" w:rsidRPr="005C2E46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pStyle w:val="a5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2E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Конституция</w:t>
            </w:r>
            <w:r w:rsidRPr="005C2E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5C2E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5C2E4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5C2E4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C2E46" w:rsidRPr="005C2E46" w:rsidRDefault="005C2E46" w:rsidP="009B4B35">
            <w:pPr>
              <w:autoSpaceDE w:val="0"/>
              <w:ind w:firstLine="0"/>
              <w:rPr>
                <w:rFonts w:ascii="Times New Roman" w:eastAsia="Arial" w:hAnsi="Times New Roman"/>
              </w:rPr>
            </w:pPr>
            <w:r w:rsidRPr="005C2E46">
              <w:rPr>
                <w:rFonts w:ascii="Times New Roman" w:hAnsi="Times New Roman"/>
              </w:rPr>
              <w:t>-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Федеральный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закон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РФ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от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25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июня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2002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года</w:t>
            </w:r>
            <w:r w:rsidRPr="005C2E46">
              <w:rPr>
                <w:rFonts w:ascii="Times New Roman" w:eastAsia="Arial" w:hAnsi="Times New Roman"/>
              </w:rPr>
              <w:t xml:space="preserve"> № </w:t>
            </w:r>
            <w:r w:rsidRPr="005C2E46">
              <w:rPr>
                <w:rFonts w:ascii="Times New Roman" w:hAnsi="Times New Roman"/>
              </w:rPr>
              <w:t>73-ФЗ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"Об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объектах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культурного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наследия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(памятниках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истории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и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культуры)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народов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Российской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Федерации"</w:t>
            </w:r>
            <w:r w:rsidRPr="005C2E46">
              <w:rPr>
                <w:rFonts w:ascii="Times New Roman" w:eastAsia="Arial" w:hAnsi="Times New Roman"/>
              </w:rPr>
              <w:t>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-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Федеральный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закон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РФ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от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06.10.2003</w:t>
            </w:r>
            <w:r w:rsidRPr="005C2E46">
              <w:rPr>
                <w:rFonts w:ascii="Times New Roman" w:eastAsia="Arial" w:hAnsi="Times New Roman"/>
              </w:rPr>
              <w:t xml:space="preserve"> № </w:t>
            </w:r>
            <w:r w:rsidRPr="005C2E46">
              <w:rPr>
                <w:rFonts w:ascii="Times New Roman" w:hAnsi="Times New Roman"/>
              </w:rPr>
              <w:t>131-ФЗ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«Об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общих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принципах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организации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местного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самоуправления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Российской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Федерации»;</w:t>
            </w:r>
          </w:p>
          <w:p w:rsidR="005C2E46" w:rsidRPr="005C2E46" w:rsidRDefault="005C2E46" w:rsidP="009B4B35">
            <w:pPr>
              <w:autoSpaceDE w:val="0"/>
              <w:ind w:firstLine="0"/>
              <w:rPr>
                <w:rFonts w:ascii="Times New Roman" w:eastAsia="Arial" w:hAnsi="Times New Roman"/>
              </w:rPr>
            </w:pPr>
            <w:r w:rsidRPr="005C2E46">
              <w:rPr>
                <w:rFonts w:ascii="Times New Roman" w:hAnsi="Times New Roman"/>
              </w:rPr>
              <w:t>-</w:t>
            </w:r>
            <w:r w:rsidRPr="005C2E46">
              <w:rPr>
                <w:rFonts w:ascii="Times New Roman" w:eastAsia="Arial" w:hAnsi="Times New Roman"/>
              </w:rPr>
              <w:t xml:space="preserve">  </w:t>
            </w:r>
            <w:r w:rsidRPr="005C2E46">
              <w:rPr>
                <w:rFonts w:ascii="Times New Roman" w:hAnsi="Times New Roman"/>
              </w:rPr>
              <w:t>Федеральный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закон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РФ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от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02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мая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lastRenderedPageBreak/>
              <w:t>2006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года</w:t>
            </w:r>
            <w:r w:rsidRPr="005C2E46">
              <w:rPr>
                <w:rFonts w:ascii="Times New Roman" w:eastAsia="Arial" w:hAnsi="Times New Roman"/>
              </w:rPr>
              <w:t xml:space="preserve"> № </w:t>
            </w:r>
            <w:r w:rsidRPr="005C2E46">
              <w:rPr>
                <w:rFonts w:ascii="Times New Roman" w:hAnsi="Times New Roman"/>
              </w:rPr>
              <w:t>59-ФЗ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«О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порядке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рассмотрения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обращений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граждан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Российской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  <w:r w:rsidRPr="005C2E46">
              <w:rPr>
                <w:rFonts w:ascii="Times New Roman" w:hAnsi="Times New Roman"/>
              </w:rPr>
              <w:t>Федерации»;</w:t>
            </w:r>
            <w:r w:rsidRPr="005C2E46">
              <w:rPr>
                <w:rFonts w:ascii="Times New Roman" w:eastAsia="Arial" w:hAnsi="Times New Roman"/>
              </w:rPr>
              <w:t xml:space="preserve"> </w:t>
            </w:r>
          </w:p>
          <w:p w:rsidR="005C2E46" w:rsidRPr="005C2E46" w:rsidRDefault="005C2E46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- Закон Российской Федерации от 09.10.1992 № 3612-1 «Основы законодательства Российской Федерации о культуре»;</w:t>
            </w:r>
          </w:p>
          <w:p w:rsidR="005C2E46" w:rsidRPr="005C2E46" w:rsidRDefault="005C2E46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- Закон РСФСР от 15.12.1978 «Об охране и использовании памятников истории и культуры»;</w:t>
            </w:r>
          </w:p>
          <w:p w:rsidR="005C2E46" w:rsidRPr="005C2E46" w:rsidRDefault="005C2E46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46">
              <w:rPr>
                <w:rFonts w:ascii="Times New Roman" w:hAnsi="Times New Roman" w:cs="Times New Roman"/>
                <w:sz w:val="24"/>
                <w:szCs w:val="24"/>
              </w:rPr>
              <w:t>- Постановление Совета Министров СССР от 16 сентября 1982 года № 865 «Об утверждении Положения об охране и использовании памятников истории и культуры»;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eastAsia="Arial" w:hAnsi="Times New Roman"/>
                <w:spacing w:val="-6"/>
              </w:rPr>
              <w:t xml:space="preserve"> </w:t>
            </w:r>
            <w:r w:rsidRPr="005C2E46">
              <w:rPr>
                <w:rFonts w:ascii="Times New Roman" w:hAnsi="Times New Roman"/>
                <w:spacing w:val="-6"/>
              </w:rPr>
              <w:tab/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1-</w:t>
            </w:r>
            <w:r w:rsidR="00094497">
              <w:rPr>
                <w:rFonts w:ascii="Times New Roman" w:hAnsi="Times New Roman"/>
              </w:rPr>
              <w:t>22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Предоставление информации о времени и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5C2E46">
              <w:rPr>
                <w:rFonts w:ascii="Times New Roman" w:hAnsi="Times New Roman"/>
              </w:rPr>
              <w:t>месте</w:t>
            </w:r>
            <w:proofErr w:type="gramEnd"/>
            <w:r w:rsidRPr="005C2E46">
              <w:rPr>
                <w:rFonts w:ascii="Times New Roman" w:hAnsi="Times New Roman"/>
              </w:rPr>
              <w:t xml:space="preserve"> театральных представлений,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филармонических и эстрадных концертов и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гастрольных мероприятий театров и филармоний,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киносеансов, анонсы данных мероприятий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2E46" w:rsidRPr="005C2E46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>- Конституцией Российской Федерации;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>- Федеральным законом от 06.10.2003 N 131-ФЗ «Об общих принципах организации местного самоуправления в Российской Федерации»;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>- Федеральным законом от 09.10.1992, № 3612-1 «Основы законодательства Российской Федерации о культуре»;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 xml:space="preserve">-Распоряжением Главы Троснянского района № 493-Р от 20.10.2010г.  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 xml:space="preserve"> -Уставом Троснянского района;</w:t>
            </w:r>
          </w:p>
          <w:p w:rsidR="005C2E46" w:rsidRPr="005C2E46" w:rsidRDefault="005C2E46" w:rsidP="009B4B35">
            <w:pPr>
              <w:pStyle w:val="a4"/>
              <w:spacing w:before="0" w:beforeAutospacing="0" w:after="0"/>
              <w:jc w:val="both"/>
            </w:pPr>
            <w:r w:rsidRPr="005C2E46">
              <w:t>-Уставом муниципального учреждения «Центральный районный Дом культуры»</w:t>
            </w:r>
          </w:p>
          <w:p w:rsidR="005C2E46" w:rsidRDefault="005C2E46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  <w:p w:rsidR="00EB7BAE" w:rsidRPr="005C2E46" w:rsidRDefault="00EB7BAE" w:rsidP="009B4B3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5877" w:type="dxa"/>
            <w:gridSpan w:val="12"/>
          </w:tcPr>
          <w:p w:rsidR="005C2E46" w:rsidRPr="005C2E46" w:rsidRDefault="005C2E46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</w:rPr>
            </w:pPr>
            <w:r w:rsidRPr="005C2E46">
              <w:rPr>
                <w:rFonts w:ascii="Times New Roman" w:hAnsi="Times New Roman"/>
                <w:b/>
              </w:rPr>
              <w:lastRenderedPageBreak/>
              <w:t>Услуги в сфере архивного дела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2"/>
        </w:trPr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1-</w:t>
            </w:r>
            <w:r w:rsidR="00094497">
              <w:rPr>
                <w:rFonts w:ascii="Times New Roman" w:hAnsi="Times New Roman"/>
              </w:rPr>
              <w:t>23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2E46" w:rsidRPr="005C2E46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-Конституция РФ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02.05.2006 года №59 ФЗ «о порядке рассмотрения обращения граждан РФ»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22.10. 2004 года №125 – ФЗ «об архивном деле в РФ»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закон орловской области 06.07.1999 года №103 – </w:t>
            </w:r>
            <w:proofErr w:type="gramStart"/>
            <w:r w:rsidRPr="005C2E46">
              <w:rPr>
                <w:rFonts w:ascii="Times New Roman" w:hAnsi="Times New Roman"/>
              </w:rPr>
              <w:t>ОЗ</w:t>
            </w:r>
            <w:proofErr w:type="gramEnd"/>
            <w:r w:rsidRPr="005C2E46">
              <w:rPr>
                <w:rFonts w:ascii="Times New Roman" w:hAnsi="Times New Roman"/>
              </w:rPr>
              <w:t xml:space="preserve"> «об архивном деле в орловской области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-Устав (Основной Закон) Троснянского района от 23.06.2005 года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Приказ Министерства культуры и массовых коммуникаций РФ от 18. 01. 2007 года №19 «об утверждении правил организации хранения, комплектования, </w:t>
            </w:r>
            <w:proofErr w:type="spellStart"/>
            <w:r w:rsidRPr="005C2E46">
              <w:rPr>
                <w:rFonts w:ascii="Times New Roman" w:hAnsi="Times New Roman"/>
              </w:rPr>
              <w:t>учекта</w:t>
            </w:r>
            <w:proofErr w:type="spellEnd"/>
            <w:r w:rsidRPr="005C2E46">
              <w:rPr>
                <w:rFonts w:ascii="Times New Roman" w:hAnsi="Times New Roman"/>
              </w:rPr>
              <w:t xml:space="preserve">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</w:t>
            </w:r>
            <w:r w:rsidRPr="005C2E46">
              <w:rPr>
                <w:rFonts w:ascii="Times New Roman" w:hAnsi="Times New Roman"/>
              </w:rPr>
              <w:lastRenderedPageBreak/>
              <w:t>Российской академии наук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-Положение об отделе культуры и администрации Троснянского района</w:t>
            </w: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5C2E46" w:rsidRPr="005C2E46" w:rsidTr="00F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66" w:type="dxa"/>
            <w:gridSpan w:val="2"/>
          </w:tcPr>
          <w:p w:rsidR="005C2E46" w:rsidRPr="005C2E46" w:rsidRDefault="005C2E46" w:rsidP="00094497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1-</w:t>
            </w:r>
            <w:r w:rsidR="00094497">
              <w:rPr>
                <w:rFonts w:ascii="Times New Roman" w:hAnsi="Times New Roman"/>
              </w:rPr>
              <w:t>24</w:t>
            </w:r>
          </w:p>
        </w:tc>
        <w:tc>
          <w:tcPr>
            <w:tcW w:w="2721" w:type="dxa"/>
            <w:gridSpan w:val="3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Оформление архивных справок</w:t>
            </w:r>
          </w:p>
        </w:tc>
        <w:tc>
          <w:tcPr>
            <w:tcW w:w="2409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1548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5C2E46" w:rsidRPr="005C2E46">
              <w:rPr>
                <w:rFonts w:ascii="Times New Roman" w:hAnsi="Times New Roman"/>
              </w:rPr>
              <w:t>есплатно</w:t>
            </w:r>
          </w:p>
        </w:tc>
        <w:tc>
          <w:tcPr>
            <w:tcW w:w="900" w:type="dxa"/>
          </w:tcPr>
          <w:p w:rsidR="005C2E46" w:rsidRPr="005C2E46" w:rsidRDefault="00164490" w:rsidP="009B4B3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C2E46" w:rsidRPr="005C2E46">
              <w:rPr>
                <w:rFonts w:ascii="Times New Roman" w:hAnsi="Times New Roman"/>
              </w:rPr>
              <w:t>редусмотрено</w:t>
            </w:r>
          </w:p>
        </w:tc>
        <w:tc>
          <w:tcPr>
            <w:tcW w:w="3993" w:type="dxa"/>
            <w:gridSpan w:val="2"/>
          </w:tcPr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 Конституция РФ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 Федеральный закон от 06. октября 2003 №131 – ФЗ «Об общих принципах организации местного самоуправления Российской Федерации»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02.05.2006 года №59 ФЗ «о порядке рассмотрения обращения граждан РФ»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22.10. 2004 года №125 – ФЗ «об архивном деле в РФ»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27 июля 2006 № 149- ФЗ «Об информации, информационных технологиях и о защите информации»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Федеральный закон от 27 июля </w:t>
            </w:r>
            <w:r w:rsidRPr="005C2E46">
              <w:rPr>
                <w:rFonts w:ascii="Times New Roman" w:hAnsi="Times New Roman"/>
              </w:rPr>
              <w:lastRenderedPageBreak/>
              <w:t xml:space="preserve">2006 № 152 – ФЗ « О персональных данных» - закон орловской области 06.07.1999 года №103 – </w:t>
            </w:r>
            <w:proofErr w:type="gramStart"/>
            <w:r w:rsidRPr="005C2E46">
              <w:rPr>
                <w:rFonts w:ascii="Times New Roman" w:hAnsi="Times New Roman"/>
              </w:rPr>
              <w:t>ОЗ</w:t>
            </w:r>
            <w:proofErr w:type="gramEnd"/>
            <w:r w:rsidRPr="005C2E46">
              <w:rPr>
                <w:rFonts w:ascii="Times New Roman" w:hAnsi="Times New Roman"/>
              </w:rPr>
              <w:t xml:space="preserve"> «об архивном деле в орловской области 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-Устав (Основной Закон) Троснянского района от 23.06.2005 года</w:t>
            </w:r>
          </w:p>
          <w:p w:rsidR="005C2E46" w:rsidRP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>- Приказ Министерства культуры и массовых коммуникаций РФ от 18. 01. 2007 года №19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      </w:r>
          </w:p>
          <w:p w:rsidR="005C2E46" w:rsidRDefault="005C2E46" w:rsidP="009B4B35">
            <w:pPr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t xml:space="preserve">- Положение об отделе культуры и администрации Троснянского района </w:t>
            </w:r>
          </w:p>
          <w:p w:rsidR="00307084" w:rsidRDefault="00307084" w:rsidP="009B4B35">
            <w:pPr>
              <w:ind w:firstLine="0"/>
              <w:rPr>
                <w:rFonts w:ascii="Times New Roman" w:hAnsi="Times New Roman"/>
              </w:rPr>
            </w:pPr>
          </w:p>
          <w:p w:rsidR="00307084" w:rsidRDefault="00307084" w:rsidP="009B4B35">
            <w:pPr>
              <w:ind w:firstLine="0"/>
              <w:rPr>
                <w:rFonts w:ascii="Times New Roman" w:hAnsi="Times New Roman"/>
              </w:rPr>
            </w:pPr>
          </w:p>
          <w:p w:rsidR="00307084" w:rsidRDefault="00307084" w:rsidP="009B4B35">
            <w:pPr>
              <w:ind w:firstLine="0"/>
              <w:rPr>
                <w:rFonts w:ascii="Times New Roman" w:hAnsi="Times New Roman"/>
              </w:rPr>
            </w:pPr>
          </w:p>
          <w:p w:rsidR="00307084" w:rsidRDefault="00307084" w:rsidP="009B4B35">
            <w:pPr>
              <w:ind w:firstLine="0"/>
              <w:rPr>
                <w:rFonts w:ascii="Times New Roman" w:hAnsi="Times New Roman"/>
              </w:rPr>
            </w:pPr>
          </w:p>
          <w:p w:rsidR="00307084" w:rsidRPr="005C2E46" w:rsidRDefault="00307084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40" w:type="dxa"/>
          </w:tcPr>
          <w:p w:rsidR="005C2E46" w:rsidRPr="005C2E46" w:rsidRDefault="005C2E46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</w:rPr>
            </w:pPr>
            <w:r w:rsidRPr="005C2E46"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3B410D" w:rsidRPr="00AF10E5" w:rsidTr="00F16B5F">
        <w:trPr>
          <w:trHeight w:val="642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 xml:space="preserve">Раздел 2. 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 xml:space="preserve">Услуги, предоставляемые в электронной форме муниципальными учреждениями и другими организациями, в которых размещается муниципальное задание (заказ), выполняемое (выполняемый) за счет средств бюджета </w:t>
            </w:r>
            <w:proofErr w:type="gramEnd"/>
          </w:p>
        </w:tc>
      </w:tr>
      <w:tr w:rsidR="003B410D" w:rsidRPr="00AF10E5" w:rsidTr="00F16B5F">
        <w:trPr>
          <w:trHeight w:hRule="exact" w:val="1355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Реестровый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 xml:space="preserve">номер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усл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у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ги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 xml:space="preserve">Полное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наим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нование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услуги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Наименование муниципальных учреждений и других организаций, предоставляющих услугу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в электронной форме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Главный распорядитель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бюджетных средств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410D" w:rsidRPr="00AF10E5" w:rsidRDefault="003B410D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Нормативно-правовые акты, регламентирующие предоставление услуги</w:t>
            </w:r>
          </w:p>
        </w:tc>
      </w:tr>
      <w:tr w:rsidR="003D1A7C" w:rsidRPr="00AF10E5" w:rsidTr="00F16B5F">
        <w:trPr>
          <w:trHeight w:hRule="exact" w:val="5853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3D1A7C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Предоставление доступа к  справочно-поисковому аппарату</w:t>
            </w:r>
          </w:p>
          <w:p w:rsidR="003D1A7C" w:rsidRPr="00AF10E5" w:rsidRDefault="003D1A7C" w:rsidP="003D1A7C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муниципальных библиотек, базам данных</w:t>
            </w:r>
          </w:p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Сектор библиотечного обслуживания населения МБУК «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Библиотечно-информационно-досуговое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объединение»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Конституцией  Российской Федерации;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Гражданским Кодексом Российской Федерации (часть четвертая) от 18.12.2006 № 230-ФЗ;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-Основами законодательства Российской Федерации о культуре, утвержденные Верховным Советом Российской Федерации 09.10.92 № 3612-1;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29.12.94 № 77-ФЗ «Об обязательном экземпляре документов»;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27.07.2006 № 149-ФЗ «Об информации, информационных технологиях и о защите информации»;</w:t>
            </w:r>
          </w:p>
          <w:p w:rsidR="003D1A7C" w:rsidRPr="00AF10E5" w:rsidRDefault="003D1A7C" w:rsidP="009B4B35">
            <w:pPr>
              <w:autoSpaceDE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Законом Орловской области «О библиотечном деле в Орловской области» от 06.02.2006 № 579-ОЗ;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29.12.94 № 78-ФЗ «О библиотечном деле»;</w:t>
            </w: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Уставом Троснянского района Орловской области</w:t>
            </w:r>
          </w:p>
        </w:tc>
      </w:tr>
      <w:tr w:rsidR="003D1A7C" w:rsidRPr="00AF10E5" w:rsidTr="00F16B5F">
        <w:trPr>
          <w:trHeight w:hRule="exact" w:val="7806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Предоставление доступа к  оцифрованным изданиям,</w:t>
            </w: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AF10E5">
              <w:rPr>
                <w:rFonts w:ascii="Times New Roman" w:hAnsi="Times New Roman"/>
              </w:rPr>
              <w:t>хранящимся</w:t>
            </w:r>
            <w:proofErr w:type="gramEnd"/>
            <w:r w:rsidRPr="00AF10E5">
              <w:rPr>
                <w:rFonts w:ascii="Times New Roman" w:hAnsi="Times New Roman"/>
              </w:rPr>
              <w:t xml:space="preserve"> в муниципальных библиотеках Троснянского района,</w:t>
            </w: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в том числе к фонду редких книг, с учетом соблюдения  требований законодательства Российской Федерации об авторских и смежных правах</w:t>
            </w: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Сектор библиотечного обслуживания населения МБУК «</w:t>
            </w:r>
            <w:proofErr w:type="spellStart"/>
            <w:r w:rsidRPr="00AF10E5">
              <w:rPr>
                <w:rFonts w:ascii="Times New Roman" w:hAnsi="Times New Roman"/>
              </w:rPr>
              <w:t>Библиотечно-информационно-досуговое</w:t>
            </w:r>
            <w:proofErr w:type="spellEnd"/>
            <w:r w:rsidRPr="00AF10E5">
              <w:rPr>
                <w:rFonts w:ascii="Times New Roman" w:hAnsi="Times New Roman"/>
              </w:rPr>
              <w:t xml:space="preserve"> объединение»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Конституцией  Российской Федерации;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Гражданским Кодексом Российской Федерации (часть четвертая) от 18.12.2006 № 230-ФЗ;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Основами законодательства Российской Федерации о культуре, утвержденные Верховным Советом Российской Федерации 09.10.92 № 3612-1;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29.12.94 № 77-ФЗ «Об обязательном экземпляре документов»;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27.07.2006 № 149-ФЗ «Об информации, информационных технологиях и о защите информации»;</w:t>
            </w:r>
          </w:p>
          <w:p w:rsidR="003D1A7C" w:rsidRPr="00AF10E5" w:rsidRDefault="003D1A7C" w:rsidP="009B4B35">
            <w:pPr>
              <w:autoSpaceDE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Законом Орловской области «О библиотечном деле в Орловской области» от 06.02.2006 № 579-ОЗ;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Федеральным законом от 29.12.94 № 78-ФЗ «О библиотечном деле»;</w:t>
            </w:r>
          </w:p>
          <w:p w:rsidR="003D1A7C" w:rsidRPr="00AF10E5" w:rsidRDefault="003D1A7C" w:rsidP="009B4B35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- Уставом Троснянского района Орловской области.</w:t>
            </w:r>
          </w:p>
          <w:p w:rsidR="003D1A7C" w:rsidRDefault="003D1A7C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Default="00CE0E92" w:rsidP="009B4B35">
            <w:pPr>
              <w:ind w:firstLine="0"/>
              <w:rPr>
                <w:rFonts w:ascii="Times New Roman" w:hAnsi="Times New Roman"/>
              </w:rPr>
            </w:pPr>
          </w:p>
          <w:p w:rsidR="00CE0E92" w:rsidRPr="00AF10E5" w:rsidRDefault="00CE0E92" w:rsidP="009B4B35">
            <w:pPr>
              <w:ind w:firstLine="0"/>
              <w:rPr>
                <w:rFonts w:ascii="Times New Roman" w:hAnsi="Times New Roman"/>
              </w:rPr>
            </w:pPr>
          </w:p>
        </w:tc>
      </w:tr>
      <w:tr w:rsidR="003D1A7C" w:rsidRPr="00AF10E5" w:rsidTr="00F16B5F">
        <w:trPr>
          <w:trHeight w:hRule="exact" w:val="10215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E04948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БДОУ ОО ТР </w:t>
            </w:r>
            <w:proofErr w:type="gramStart"/>
            <w:r w:rsidRPr="00AF10E5">
              <w:rPr>
                <w:rFonts w:ascii="Times New Roman" w:hAnsi="Times New Roman"/>
              </w:rPr>
              <w:t>:Т</w:t>
            </w:r>
            <w:proofErr w:type="gramEnd"/>
            <w:r w:rsidRPr="00AF10E5">
              <w:rPr>
                <w:rFonts w:ascii="Times New Roman" w:hAnsi="Times New Roman"/>
              </w:rPr>
              <w:t xml:space="preserve">роснянский детский сад «Родничок», </w:t>
            </w:r>
          </w:p>
          <w:p w:rsidR="00FF52E7" w:rsidRPr="00AF10E5" w:rsidRDefault="00FF52E7" w:rsidP="00FF52E7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«Воронецкая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«Никольская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«Октябрьская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 </w:t>
            </w:r>
          </w:p>
          <w:p w:rsidR="00FF52E7" w:rsidRPr="00AF10E5" w:rsidRDefault="00FF52E7" w:rsidP="00FF52E7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Default="00307084" w:rsidP="00E04948">
            <w:pPr>
              <w:ind w:firstLine="0"/>
              <w:rPr>
                <w:rFonts w:ascii="Times New Roman" w:hAnsi="Times New Roman"/>
              </w:rPr>
            </w:pPr>
          </w:p>
          <w:p w:rsidR="00307084" w:rsidRPr="00AF10E5" w:rsidRDefault="00307084" w:rsidP="00E0494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Российской Федерации от 10.07.1992 №3266-1 «Об образовании»,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 дошкольном образовательном учреждении (утв. постановлением Правительства РФ от 12.09.2008 №666),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№533-ОЗ «Об образовании в Орловской области»,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Положение о приеме  воспитанников муниципальных образовательных учреждений  Троснянского района, реализующих программы дошкольного образования (утв. постановлением администрации Троснянского района от 30.11.2010 №416)</w:t>
            </w:r>
          </w:p>
        </w:tc>
      </w:tr>
      <w:tr w:rsidR="003D1A7C" w:rsidRPr="00AF10E5" w:rsidTr="00F16B5F">
        <w:trPr>
          <w:trHeight w:hRule="exact" w:val="10783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«Троснянская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«Никольская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«Октябрьская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«Воронецкая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Жерновецкая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Сомовская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основная общеобразовательная школа»,</w:t>
            </w:r>
          </w:p>
          <w:p w:rsidR="003D1A7C" w:rsidRPr="00AF10E5" w:rsidRDefault="003D1A7C" w:rsidP="00BB6900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БДОУ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 Троснянский детский сад Родничок», </w:t>
            </w:r>
          </w:p>
          <w:p w:rsidR="003D1A7C" w:rsidRPr="00AF10E5" w:rsidRDefault="003D1A7C" w:rsidP="00BB6900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Центр дополнительного образования для детей «Багира»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Федеральный закон от 06.10.2003 №131-ФЗ «Об общих принципах организации местного самоуправления в Российской Федерации»,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Российской Федерации от 10.07.1992 №3266-1 «Об образовании»,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Закон РФ от 07.02.1992 №2300-1 «О защите прав потребителей»,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Типовое положение об общеобразовательном учреждении (утв. постановлением Правительства РФ от 19.03.2001 №196)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Типовое положение о дошкольном образовательном учреждении (утв. постановлением Правительства РФ от 12.09.2008 №666), 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форме»,</w:t>
            </w:r>
          </w:p>
          <w:p w:rsidR="003D1A7C" w:rsidRPr="00AF10E5" w:rsidRDefault="003D1A7C" w:rsidP="00812D8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№533-ОЗ «Об образовании в Орловской области»</w:t>
            </w:r>
          </w:p>
        </w:tc>
      </w:tr>
      <w:tr w:rsidR="003D1A7C" w:rsidRPr="00AF10E5" w:rsidTr="00F16B5F">
        <w:trPr>
          <w:trHeight w:hRule="exact" w:val="10215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Предоставление информации о текущей успеваемости учащегося в муниципальном образовательном учреждении, ведение дневника и журнала успеваемости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«Троснянская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«Никольская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«Октябрьская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«Воронецкая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Жерновецкая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EC3590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Сомовская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основная общеобразовательная школа»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Федеральный закон от 06.10.2003 №131-ФЗ «Об общих принципах организации местного самоуправления в Российской Федерации»,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Закон Российской Федерации от 10.07.1992 №3266-1 «Об образовании»,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Закон РФ от 07.02.1992 №2300-1 «О защите прав потребителей»,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Типовое положение об общеобразовательном учреждении (утв. постановлением Правительства РФ от 19.03.2001 №196),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№533-ОЗ «Об образовании в Орловской области»</w:t>
            </w:r>
          </w:p>
        </w:tc>
      </w:tr>
      <w:tr w:rsidR="003D1A7C" w:rsidRPr="00AF10E5" w:rsidTr="00F16B5F">
        <w:trPr>
          <w:trHeight w:hRule="exact" w:val="10924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084" w:rsidRPr="00AF10E5" w:rsidRDefault="003D1A7C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  <w:r w:rsidR="00307084" w:rsidRPr="00AF10E5">
              <w:rPr>
                <w:rFonts w:ascii="Times New Roman" w:hAnsi="Times New Roman"/>
              </w:rPr>
              <w:t>БОУТРОО «Троснянская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«Никольская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«Октябрьская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«Воронецкая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Жерновецкая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 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«</w:t>
            </w:r>
            <w:proofErr w:type="spellStart"/>
            <w:r w:rsidRPr="00AF10E5">
              <w:rPr>
                <w:rFonts w:ascii="Times New Roman" w:hAnsi="Times New Roman"/>
              </w:rPr>
              <w:t>Сомовская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основная общеобразовательная школа»,</w:t>
            </w:r>
          </w:p>
          <w:p w:rsidR="00307084" w:rsidRPr="00AF10E5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БДОУ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 Троснянский детский сад Родничок», </w:t>
            </w:r>
          </w:p>
          <w:p w:rsidR="00307084" w:rsidRDefault="00307084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БОУТРОО Центр дополнительного образования для детей «</w:t>
            </w:r>
            <w:proofErr w:type="spellStart"/>
            <w:r w:rsidRPr="00AF10E5">
              <w:rPr>
                <w:rFonts w:ascii="Times New Roman" w:hAnsi="Times New Roman"/>
              </w:rPr>
              <w:t>Багира</w:t>
            </w:r>
            <w:proofErr w:type="spellEnd"/>
            <w:r w:rsidRPr="00AF10E5">
              <w:rPr>
                <w:rFonts w:ascii="Times New Roman" w:hAnsi="Times New Roman"/>
              </w:rPr>
              <w:t>»</w:t>
            </w:r>
          </w:p>
          <w:p w:rsidR="003D1A7C" w:rsidRPr="00AF10E5" w:rsidRDefault="003D1A7C" w:rsidP="00307084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Закон Российской Федерации от 10.07.1992 №3266-1 «Об образовании»,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 дошкольном образовательном учреждении (утв. постановлением Правительства РФ от 12.09.2008 №666),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общеобразовательном учреждении (утв. постановлением Правительства РФ от 19.03.2001 №196),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дополнительного образования детей (утв. постановлением Правительства РФ от 07.03.1995 №233),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 №533-ОЗ «Об образовании в Орловской области»</w:t>
            </w:r>
          </w:p>
        </w:tc>
      </w:tr>
      <w:tr w:rsidR="003D1A7C" w:rsidRPr="00AF10E5" w:rsidTr="00F16B5F">
        <w:trPr>
          <w:trHeight w:hRule="exact" w:val="9892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Зачисление в образовательное учреждение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 «Троснянская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«Никольская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«Октябрьская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«Воронецкая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Ломовецкая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Жерновецкая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Старо-Турьянская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Муравльская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средняя общеобразовательная школа»,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 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«</w:t>
            </w:r>
            <w:proofErr w:type="spellStart"/>
            <w:r w:rsidRPr="00AF10E5">
              <w:rPr>
                <w:rFonts w:ascii="Times New Roman" w:hAnsi="Times New Roman"/>
              </w:rPr>
              <w:t>Сомовская</w:t>
            </w:r>
            <w:proofErr w:type="spellEnd"/>
            <w:r w:rsidRPr="00AF10E5">
              <w:rPr>
                <w:rFonts w:ascii="Times New Roman" w:hAnsi="Times New Roman"/>
              </w:rPr>
              <w:t xml:space="preserve"> основная общеобразовательная школа», 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Центр дополнительного образования для детей «Багира»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Российской Федерации от 10.07.1992 №3266-1 «Об образовании», Закон РФ от 07.02.1992 №2300-1 «О защите прав потребителей», Федеральный закон от 31.05.2002 №62-ФЗ,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общеобразовательном учреждении (утв. постановлением Правительства РФ от 19.03.2001 №196),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Типовое положение об образовательном учреждении дополнительного образования детей (утв. постановлением Правительства РФ от 07.03.1995 №233),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Распоряжение Правительства РФ от 17.12.2009 №1993-р «Об утверждении сводного перечня первоочередных государственных и муниципальных услуг, предоставляемых в электронном виде»,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Орловской области от 22.08.2005 №533-ОЗ «Об образовании в Орловской области»,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информационное письмо Министерства образования Российской Федерации от 21.03.2003 №03-51-57ин/13-03 «Рекомендации по организации приема в первый класс»,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письмо Министерства образования Российской Федерации от 14.07.2003 №27/2967-6 (Инструктивное письмо «О </w:t>
            </w:r>
            <w:proofErr w:type="spellStart"/>
            <w:r w:rsidRPr="00AF10E5">
              <w:rPr>
                <w:rFonts w:ascii="Times New Roman" w:hAnsi="Times New Roman"/>
              </w:rPr>
              <w:t>психолого-медико-педагогической</w:t>
            </w:r>
            <w:proofErr w:type="spellEnd"/>
            <w:r w:rsidRPr="00AF10E5">
              <w:rPr>
                <w:rFonts w:ascii="Times New Roman" w:hAnsi="Times New Roman"/>
              </w:rPr>
              <w:t xml:space="preserve"> комиссии») </w:t>
            </w:r>
          </w:p>
        </w:tc>
      </w:tr>
      <w:tr w:rsidR="003D1A7C" w:rsidRPr="00AF10E5" w:rsidTr="00F16B5F">
        <w:trPr>
          <w:trHeight w:hRule="exact" w:val="7556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2-8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  <w:bCs/>
              </w:rPr>
            </w:pPr>
            <w:r w:rsidRPr="00AF10E5">
              <w:rPr>
                <w:rFonts w:ascii="Times New Roman" w:hAnsi="Times New Roman"/>
                <w:bCs/>
              </w:rPr>
      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</w:t>
            </w:r>
          </w:p>
        </w:tc>
        <w:tc>
          <w:tcPr>
            <w:tcW w:w="48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БОУ </w:t>
            </w:r>
            <w:proofErr w:type="gramStart"/>
            <w:r w:rsidRPr="00AF10E5">
              <w:rPr>
                <w:rFonts w:ascii="Times New Roman" w:hAnsi="Times New Roman"/>
              </w:rPr>
              <w:t>ТР</w:t>
            </w:r>
            <w:proofErr w:type="gramEnd"/>
            <w:r w:rsidRPr="00AF10E5">
              <w:rPr>
                <w:rFonts w:ascii="Times New Roman" w:hAnsi="Times New Roman"/>
              </w:rPr>
              <w:t xml:space="preserve"> ОО Центр дополнительного образования для детей «Багира»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образования администрации Троснянского района</w:t>
            </w: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Закон РФ от 10.07.1992 №3266-1 «Об образовании»,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Типовое положение об образовательном учреждении дополнительного образования детей (утв. постановлением Правительства РФ от 07.03.1995 №233),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Правила оказания платных образовательных услуг (утв. постановление Правительства РФ от 05.07.2001 №505),</w:t>
            </w:r>
          </w:p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 xml:space="preserve"> 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форме».</w:t>
            </w:r>
          </w:p>
        </w:tc>
      </w:tr>
      <w:tr w:rsidR="003D1A7C" w:rsidRPr="00AF10E5" w:rsidTr="00F16B5F">
        <w:trPr>
          <w:trHeight w:val="857"/>
        </w:trPr>
        <w:tc>
          <w:tcPr>
            <w:tcW w:w="15877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 xml:space="preserve">Раздел 3. 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Услуги (работы), предоставляемые (выполняемые) муниципальными учреждениями и другими организациями, в которых размещается муниципальное задание (заказ), выполняемое (выполняемый) за счет средств бюджета Троснянского района, не подлежащие предоставлению в электронной форме</w:t>
            </w:r>
            <w:proofErr w:type="gramEnd"/>
          </w:p>
        </w:tc>
      </w:tr>
      <w:tr w:rsidR="003D1A7C" w:rsidRPr="00AF10E5" w:rsidTr="00F16B5F">
        <w:trPr>
          <w:trHeight w:hRule="exact" w:val="1444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Реестровый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номер у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с-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луги</w:t>
            </w:r>
            <w:proofErr w:type="spellEnd"/>
          </w:p>
        </w:tc>
        <w:tc>
          <w:tcPr>
            <w:tcW w:w="27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 xml:space="preserve">Полное </w:t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наименов</w:t>
            </w:r>
            <w:proofErr w:type="gramStart"/>
            <w:r w:rsidRPr="00AF10E5">
              <w:rPr>
                <w:rFonts w:ascii="Times New Roman" w:hAnsi="Times New Roman" w:cs="Times New Roman"/>
                <w:szCs w:val="24"/>
              </w:rPr>
              <w:t>а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AF10E5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AF10E5">
              <w:rPr>
                <w:rFonts w:ascii="Times New Roman" w:hAnsi="Times New Roman" w:cs="Times New Roman"/>
                <w:szCs w:val="24"/>
              </w:rPr>
              <w:t>ние</w:t>
            </w:r>
            <w:proofErr w:type="spellEnd"/>
            <w:r w:rsidRPr="00AF10E5">
              <w:rPr>
                <w:rFonts w:ascii="Times New Roman" w:hAnsi="Times New Roman" w:cs="Times New Roman"/>
                <w:szCs w:val="24"/>
              </w:rPr>
              <w:t xml:space="preserve"> услуги (работы)</w:t>
            </w:r>
          </w:p>
        </w:tc>
        <w:tc>
          <w:tcPr>
            <w:tcW w:w="3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Наименование муниципальных учреждений и других организаций, предоставляющих услугу (выполняющих работу)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Главный распорядитель</w:t>
            </w:r>
            <w:r w:rsidRPr="00AF10E5">
              <w:rPr>
                <w:rFonts w:ascii="Times New Roman" w:hAnsi="Times New Roman" w:cs="Times New Roman"/>
                <w:szCs w:val="24"/>
              </w:rPr>
              <w:br/>
              <w:t>бюджетных средств</w:t>
            </w: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t>Нормативно-правовые акты, регламентирующие предоставление услуги</w:t>
            </w:r>
          </w:p>
        </w:tc>
      </w:tr>
      <w:tr w:rsidR="003D1A7C" w:rsidRPr="00AF10E5" w:rsidTr="00F16B5F">
        <w:trPr>
          <w:trHeight w:hRule="exact" w:val="9892"/>
        </w:trPr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F10E5">
              <w:rPr>
                <w:rFonts w:ascii="Times New Roman" w:hAnsi="Times New Roman" w:cs="Times New Roman"/>
                <w:szCs w:val="24"/>
              </w:rPr>
              <w:lastRenderedPageBreak/>
              <w:t>3-1</w:t>
            </w:r>
          </w:p>
        </w:tc>
        <w:tc>
          <w:tcPr>
            <w:tcW w:w="27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Предоставление дополнительного образования в сфере культуры и искусства</w:t>
            </w:r>
          </w:p>
        </w:tc>
        <w:tc>
          <w:tcPr>
            <w:tcW w:w="3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БОУДОД «Троснянская детская школа искусств»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ind w:firstLine="0"/>
              <w:rPr>
                <w:rFonts w:ascii="Times New Roman" w:hAnsi="Times New Roman"/>
              </w:rPr>
            </w:pPr>
            <w:r w:rsidRPr="00AF10E5">
              <w:rPr>
                <w:rFonts w:ascii="Times New Roman" w:hAnsi="Times New Roman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5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Конституция Российской Федерации,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Федеральный закон от 06.10.2003г. №131-ФЗ «Об общих принципах организации местного самоуправления в Российской Федерации»;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Федеральный закон РФ от 10.07.1992г. № 3266-1 «Об образовании;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Основы законодательства Российской Федерации о культуре от 09.10.1992г. №3612-1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>- Закон Российской Федерации от 07.02.1992г. № 2300-1 «О защите прав потребителей»;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>- Постановление Правительства Российской Федерации от  07.03.1995г. № 233 «Об утверждении Типового положения об образов</w:t>
            </w:r>
            <w:r w:rsidRPr="00AF10E5">
              <w:t>а</w:t>
            </w:r>
            <w:r w:rsidRPr="00AF10E5">
              <w:t xml:space="preserve">тельном учреждении дополнительного образования детей»; 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 - Устав Троснянского муниципального района Орловской области.</w:t>
            </w:r>
          </w:p>
          <w:p w:rsidR="003D1A7C" w:rsidRPr="00AF10E5" w:rsidRDefault="003D1A7C" w:rsidP="00812D86">
            <w:pPr>
              <w:pStyle w:val="a4"/>
              <w:spacing w:before="0" w:beforeAutospacing="0" w:after="0"/>
              <w:jc w:val="both"/>
            </w:pPr>
            <w:r w:rsidRPr="00AF10E5">
              <w:t xml:space="preserve">- Устав БОУ ДОД «Троснянская детская школа искусств» от 05 декабря 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AF10E5">
                <w:t>2011 г</w:t>
              </w:r>
            </w:smartTag>
            <w:r w:rsidRPr="00AF10E5">
              <w:t>.</w:t>
            </w:r>
          </w:p>
          <w:p w:rsidR="003D1A7C" w:rsidRPr="00AF10E5" w:rsidRDefault="003D1A7C" w:rsidP="002558AC">
            <w:pPr>
              <w:pStyle w:val="a4"/>
              <w:spacing w:before="0" w:beforeAutospacing="0" w:after="0"/>
              <w:jc w:val="both"/>
            </w:pPr>
          </w:p>
        </w:tc>
      </w:tr>
    </w:tbl>
    <w:p w:rsidR="00F36407" w:rsidRPr="00AF10E5" w:rsidRDefault="00F36407" w:rsidP="00812D86">
      <w:pPr>
        <w:ind w:firstLine="0"/>
        <w:rPr>
          <w:rFonts w:ascii="Times New Roman" w:hAnsi="Times New Roman"/>
        </w:rPr>
      </w:pPr>
    </w:p>
    <w:p w:rsidR="00F36407" w:rsidRPr="00AF10E5" w:rsidRDefault="00F36407" w:rsidP="00812D86">
      <w:pPr>
        <w:ind w:firstLine="0"/>
        <w:rPr>
          <w:rFonts w:ascii="Times New Roman" w:hAnsi="Times New Roman"/>
        </w:rPr>
      </w:pPr>
    </w:p>
    <w:p w:rsidR="0081112F" w:rsidRPr="00AF10E5" w:rsidRDefault="0081112F" w:rsidP="00812D86">
      <w:pPr>
        <w:ind w:firstLine="0"/>
        <w:rPr>
          <w:rFonts w:ascii="Times New Roman" w:hAnsi="Times New Roman"/>
        </w:rPr>
      </w:pPr>
    </w:p>
    <w:sectPr w:rsidR="0081112F" w:rsidRPr="00AF10E5" w:rsidSect="002558A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font78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2B"/>
    <w:multiLevelType w:val="hybridMultilevel"/>
    <w:tmpl w:val="280E1572"/>
    <w:lvl w:ilvl="0" w:tplc="48A68D5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">
    <w:nsid w:val="3B8C18FA"/>
    <w:multiLevelType w:val="hybridMultilevel"/>
    <w:tmpl w:val="664AA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D617D"/>
    <w:multiLevelType w:val="hybridMultilevel"/>
    <w:tmpl w:val="0FF44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135DD"/>
    <w:multiLevelType w:val="hybridMultilevel"/>
    <w:tmpl w:val="B748F18A"/>
    <w:lvl w:ilvl="0" w:tplc="F89C37B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36407"/>
    <w:rsid w:val="0008162B"/>
    <w:rsid w:val="00094497"/>
    <w:rsid w:val="000A34CE"/>
    <w:rsid w:val="000C542B"/>
    <w:rsid w:val="000D1EC0"/>
    <w:rsid w:val="000E1903"/>
    <w:rsid w:val="00110775"/>
    <w:rsid w:val="00121074"/>
    <w:rsid w:val="001218E1"/>
    <w:rsid w:val="001602E7"/>
    <w:rsid w:val="00164490"/>
    <w:rsid w:val="00170700"/>
    <w:rsid w:val="00170952"/>
    <w:rsid w:val="0019137F"/>
    <w:rsid w:val="001A5271"/>
    <w:rsid w:val="001A5C63"/>
    <w:rsid w:val="001B0D36"/>
    <w:rsid w:val="001B1DC1"/>
    <w:rsid w:val="001B3377"/>
    <w:rsid w:val="001B6E2B"/>
    <w:rsid w:val="002309BE"/>
    <w:rsid w:val="002558AC"/>
    <w:rsid w:val="00257EFE"/>
    <w:rsid w:val="00286275"/>
    <w:rsid w:val="002B7791"/>
    <w:rsid w:val="002E0886"/>
    <w:rsid w:val="002E5399"/>
    <w:rsid w:val="00302BE9"/>
    <w:rsid w:val="00307084"/>
    <w:rsid w:val="00313192"/>
    <w:rsid w:val="00321AA8"/>
    <w:rsid w:val="00334BFB"/>
    <w:rsid w:val="0034529C"/>
    <w:rsid w:val="003505D9"/>
    <w:rsid w:val="00360ED7"/>
    <w:rsid w:val="00384B21"/>
    <w:rsid w:val="00392E00"/>
    <w:rsid w:val="003B410D"/>
    <w:rsid w:val="003D0B4F"/>
    <w:rsid w:val="003D1A7C"/>
    <w:rsid w:val="004045C9"/>
    <w:rsid w:val="004123B0"/>
    <w:rsid w:val="0043731C"/>
    <w:rsid w:val="00447612"/>
    <w:rsid w:val="0045124F"/>
    <w:rsid w:val="00453E97"/>
    <w:rsid w:val="0046669D"/>
    <w:rsid w:val="004850EC"/>
    <w:rsid w:val="0048795C"/>
    <w:rsid w:val="004973F7"/>
    <w:rsid w:val="004A364B"/>
    <w:rsid w:val="004C25B0"/>
    <w:rsid w:val="00510D85"/>
    <w:rsid w:val="00524E47"/>
    <w:rsid w:val="00543FA7"/>
    <w:rsid w:val="0054697A"/>
    <w:rsid w:val="00590120"/>
    <w:rsid w:val="00590E69"/>
    <w:rsid w:val="005A0EF1"/>
    <w:rsid w:val="005B5997"/>
    <w:rsid w:val="005B6DF3"/>
    <w:rsid w:val="005C2E46"/>
    <w:rsid w:val="005D64CB"/>
    <w:rsid w:val="005F775B"/>
    <w:rsid w:val="005F7ED2"/>
    <w:rsid w:val="00605987"/>
    <w:rsid w:val="00645474"/>
    <w:rsid w:val="00666DCC"/>
    <w:rsid w:val="00667EC0"/>
    <w:rsid w:val="00672E07"/>
    <w:rsid w:val="006762D7"/>
    <w:rsid w:val="00681209"/>
    <w:rsid w:val="00690C38"/>
    <w:rsid w:val="0069480D"/>
    <w:rsid w:val="006B1510"/>
    <w:rsid w:val="006B6AFC"/>
    <w:rsid w:val="006D3A9D"/>
    <w:rsid w:val="006D4C3C"/>
    <w:rsid w:val="006E1AFA"/>
    <w:rsid w:val="006F0D27"/>
    <w:rsid w:val="007100A7"/>
    <w:rsid w:val="0072703F"/>
    <w:rsid w:val="00734EB9"/>
    <w:rsid w:val="00740E0A"/>
    <w:rsid w:val="007A63B8"/>
    <w:rsid w:val="007F0891"/>
    <w:rsid w:val="007F75D0"/>
    <w:rsid w:val="0081112F"/>
    <w:rsid w:val="00812D86"/>
    <w:rsid w:val="00814718"/>
    <w:rsid w:val="00814B3C"/>
    <w:rsid w:val="00817B89"/>
    <w:rsid w:val="0083163B"/>
    <w:rsid w:val="008339C9"/>
    <w:rsid w:val="00850609"/>
    <w:rsid w:val="00877A8E"/>
    <w:rsid w:val="008929FD"/>
    <w:rsid w:val="008954DE"/>
    <w:rsid w:val="008959D1"/>
    <w:rsid w:val="008B0C2C"/>
    <w:rsid w:val="008C001C"/>
    <w:rsid w:val="008C557E"/>
    <w:rsid w:val="008E57F2"/>
    <w:rsid w:val="00921FD2"/>
    <w:rsid w:val="00923735"/>
    <w:rsid w:val="009510D4"/>
    <w:rsid w:val="0097554F"/>
    <w:rsid w:val="00984F72"/>
    <w:rsid w:val="009858FF"/>
    <w:rsid w:val="00992D02"/>
    <w:rsid w:val="009A56C3"/>
    <w:rsid w:val="009B4B35"/>
    <w:rsid w:val="009B7D5F"/>
    <w:rsid w:val="009C076C"/>
    <w:rsid w:val="009C40BE"/>
    <w:rsid w:val="009C465C"/>
    <w:rsid w:val="009F2861"/>
    <w:rsid w:val="00A02C71"/>
    <w:rsid w:val="00A0568C"/>
    <w:rsid w:val="00A15B1C"/>
    <w:rsid w:val="00A17144"/>
    <w:rsid w:val="00A33B6A"/>
    <w:rsid w:val="00A63338"/>
    <w:rsid w:val="00A74560"/>
    <w:rsid w:val="00A8012D"/>
    <w:rsid w:val="00A875DE"/>
    <w:rsid w:val="00AA6658"/>
    <w:rsid w:val="00AB53BD"/>
    <w:rsid w:val="00AC77C4"/>
    <w:rsid w:val="00AD2254"/>
    <w:rsid w:val="00AE277A"/>
    <w:rsid w:val="00AF10E5"/>
    <w:rsid w:val="00AF15CA"/>
    <w:rsid w:val="00B0768A"/>
    <w:rsid w:val="00B10A91"/>
    <w:rsid w:val="00B17F5A"/>
    <w:rsid w:val="00B23853"/>
    <w:rsid w:val="00B4162D"/>
    <w:rsid w:val="00B44407"/>
    <w:rsid w:val="00B45FEF"/>
    <w:rsid w:val="00B64183"/>
    <w:rsid w:val="00B67ACE"/>
    <w:rsid w:val="00B75CCF"/>
    <w:rsid w:val="00B85AD0"/>
    <w:rsid w:val="00BB49EF"/>
    <w:rsid w:val="00BB6900"/>
    <w:rsid w:val="00BD018D"/>
    <w:rsid w:val="00BD78C7"/>
    <w:rsid w:val="00BE075E"/>
    <w:rsid w:val="00BE5695"/>
    <w:rsid w:val="00C16159"/>
    <w:rsid w:val="00C8020E"/>
    <w:rsid w:val="00C81D1E"/>
    <w:rsid w:val="00C823D8"/>
    <w:rsid w:val="00CB635B"/>
    <w:rsid w:val="00CC7A84"/>
    <w:rsid w:val="00CD4BBF"/>
    <w:rsid w:val="00CE0E92"/>
    <w:rsid w:val="00CF30E1"/>
    <w:rsid w:val="00D02B6C"/>
    <w:rsid w:val="00D03C1F"/>
    <w:rsid w:val="00D142AE"/>
    <w:rsid w:val="00D2249C"/>
    <w:rsid w:val="00D36556"/>
    <w:rsid w:val="00D46005"/>
    <w:rsid w:val="00DA5B61"/>
    <w:rsid w:val="00DC0781"/>
    <w:rsid w:val="00DC3EE4"/>
    <w:rsid w:val="00DE16A0"/>
    <w:rsid w:val="00DF55B2"/>
    <w:rsid w:val="00E010FC"/>
    <w:rsid w:val="00E03646"/>
    <w:rsid w:val="00E04948"/>
    <w:rsid w:val="00E174C6"/>
    <w:rsid w:val="00E23270"/>
    <w:rsid w:val="00E43081"/>
    <w:rsid w:val="00E474D9"/>
    <w:rsid w:val="00E47F0F"/>
    <w:rsid w:val="00E8285B"/>
    <w:rsid w:val="00E952E7"/>
    <w:rsid w:val="00EB7BAE"/>
    <w:rsid w:val="00EC3590"/>
    <w:rsid w:val="00EF4D69"/>
    <w:rsid w:val="00EF7378"/>
    <w:rsid w:val="00EF7627"/>
    <w:rsid w:val="00F07083"/>
    <w:rsid w:val="00F108BF"/>
    <w:rsid w:val="00F12006"/>
    <w:rsid w:val="00F16B5F"/>
    <w:rsid w:val="00F2343E"/>
    <w:rsid w:val="00F24818"/>
    <w:rsid w:val="00F27420"/>
    <w:rsid w:val="00F27F17"/>
    <w:rsid w:val="00F31971"/>
    <w:rsid w:val="00F36407"/>
    <w:rsid w:val="00F516F2"/>
    <w:rsid w:val="00F526ED"/>
    <w:rsid w:val="00F56E6F"/>
    <w:rsid w:val="00F722ED"/>
    <w:rsid w:val="00FA3610"/>
    <w:rsid w:val="00FD3C3C"/>
    <w:rsid w:val="00FF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36407"/>
    <w:pPr>
      <w:ind w:firstLine="567"/>
      <w:jc w:val="both"/>
    </w:pPr>
    <w:rPr>
      <w:rFonts w:ascii="Arial" w:hAnsi="Arial"/>
      <w:sz w:val="24"/>
      <w:szCs w:val="24"/>
    </w:rPr>
  </w:style>
  <w:style w:type="paragraph" w:styleId="3">
    <w:name w:val="heading 3"/>
    <w:basedOn w:val="a"/>
    <w:next w:val="a"/>
    <w:link w:val="30"/>
    <w:qFormat/>
    <w:rsid w:val="007F0891"/>
    <w:pPr>
      <w:keepNext/>
      <w:spacing w:before="240" w:after="60"/>
      <w:ind w:firstLine="0"/>
      <w:jc w:val="left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able">
    <w:name w:val="Table!Таблица"/>
    <w:rsid w:val="00F3640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3640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">
    <w:name w:val="Знак1"/>
    <w:basedOn w:val="a"/>
    <w:rsid w:val="00F36407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F364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F36407"/>
    <w:rPr>
      <w:color w:val="0000FF"/>
      <w:u w:val="single"/>
    </w:rPr>
  </w:style>
  <w:style w:type="paragraph" w:customStyle="1" w:styleId="ConsPlusNonformat">
    <w:name w:val="ConsPlusNonformat"/>
    <w:rsid w:val="00F36407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ListParagraph">
    <w:name w:val="List Paragraph"/>
    <w:rsid w:val="00F36407"/>
    <w:pPr>
      <w:widowControl w:val="0"/>
      <w:suppressAutoHyphens/>
      <w:spacing w:after="200" w:line="276" w:lineRule="auto"/>
      <w:ind w:left="720"/>
    </w:pPr>
    <w:rPr>
      <w:rFonts w:ascii="Calibri" w:eastAsia="DejaVu Sans" w:hAnsi="Calibri" w:cs="font78"/>
      <w:kern w:val="1"/>
      <w:sz w:val="22"/>
      <w:szCs w:val="22"/>
      <w:lang w:eastAsia="ar-SA"/>
    </w:rPr>
  </w:style>
  <w:style w:type="paragraph" w:styleId="a4">
    <w:name w:val="Normal (Web)"/>
    <w:basedOn w:val="a"/>
    <w:uiPriority w:val="99"/>
    <w:rsid w:val="00510D85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customStyle="1" w:styleId="a5">
    <w:name w:val="Прижатый влево"/>
    <w:basedOn w:val="a"/>
    <w:next w:val="a"/>
    <w:rsid w:val="00510D85"/>
    <w:pPr>
      <w:suppressAutoHyphens/>
      <w:autoSpaceDE w:val="0"/>
      <w:ind w:firstLine="0"/>
      <w:jc w:val="left"/>
    </w:pPr>
    <w:rPr>
      <w:rFonts w:cs="Arial"/>
      <w:kern w:val="1"/>
      <w:sz w:val="20"/>
      <w:szCs w:val="20"/>
      <w:lang w:eastAsia="zh-CN"/>
    </w:rPr>
  </w:style>
  <w:style w:type="paragraph" w:styleId="a6">
    <w:name w:val="Body Text"/>
    <w:basedOn w:val="a"/>
    <w:rsid w:val="001B1DC1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/>
      <w:kern w:val="1"/>
      <w:lang/>
    </w:rPr>
  </w:style>
  <w:style w:type="character" w:styleId="a7">
    <w:name w:val="Strong"/>
    <w:basedOn w:val="a0"/>
    <w:qFormat/>
    <w:rsid w:val="007F0891"/>
    <w:rPr>
      <w:b/>
      <w:bCs/>
    </w:rPr>
  </w:style>
  <w:style w:type="paragraph" w:styleId="a8">
    <w:name w:val="List Paragraph"/>
    <w:basedOn w:val="a"/>
    <w:uiPriority w:val="34"/>
    <w:qFormat/>
    <w:rsid w:val="007F0891"/>
    <w:pPr>
      <w:ind w:left="720" w:firstLine="0"/>
      <w:contextualSpacing/>
      <w:jc w:val="left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rsid w:val="007F0891"/>
    <w:rPr>
      <w:rFonts w:ascii="Arial" w:hAnsi="Arial" w:cs="Arial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164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rgani_mestnogo_samoupravleniya/" TargetMode="External"/><Relationship Id="rId13" Type="http://schemas.openxmlformats.org/officeDocument/2006/relationships/hyperlink" Target="http://www.consultant.ru/online/base/?req=doc;base=LAW;n=10315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konstitutciya_rossijskoj_federatcii/" TargetMode="External"/><Relationship Id="rId12" Type="http://schemas.openxmlformats.org/officeDocument/2006/relationships/hyperlink" Target="http://www.consultant.ru/online/base/?req=doc;base=LAW;n=12270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gani_mestnogo_samoupravleniya/" TargetMode="External"/><Relationship Id="rId11" Type="http://schemas.openxmlformats.org/officeDocument/2006/relationships/hyperlink" Target="http://www.consultant.ru/online/base/?req=doc;base=LAW;n=122621" TargetMode="External"/><Relationship Id="rId5" Type="http://schemas.openxmlformats.org/officeDocument/2006/relationships/hyperlink" Target="http://pandia.ru/text/category/konstitutciya_rossijskoj_federatcii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online/base/?req=doc;base=LAW;n=1279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online/base/?req=doc;base=LAW;n=2875" TargetMode="External"/><Relationship Id="rId14" Type="http://schemas.openxmlformats.org/officeDocument/2006/relationships/hyperlink" Target="http://www.consultant.ru/online/base/?req=doc;base=LAW;n=703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6644</Words>
  <Characters>37875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муниципальных услуг Троснянского района</vt:lpstr>
    </vt:vector>
  </TitlesOfParts>
  <Company>Microsoft</Company>
  <LinksUpToDate>false</LinksUpToDate>
  <CharactersWithSpaces>44431</CharactersWithSpaces>
  <SharedDoc>false</SharedDoc>
  <HLinks>
    <vt:vector size="60" baseType="variant">
      <vt:variant>
        <vt:i4>2359418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http://www.consultant.ru/online/base/?req=doc;base=LAW;n=70316</vt:lpwstr>
      </vt:variant>
      <vt:variant>
        <vt:lpwstr/>
      </vt:variant>
      <vt:variant>
        <vt:i4>2162810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http://www.consultant.ru/online/base/?req=doc;base=LAW;n=103155</vt:lpwstr>
      </vt:variant>
      <vt:variant>
        <vt:lpwstr/>
      </vt:variant>
      <vt:variant>
        <vt:i4>2424958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http://www.consultant.ru/online/base/?req=doc;base=LAW;n=122703</vt:lpwstr>
      </vt:variant>
      <vt:variant>
        <vt:lpwstr/>
      </vt:variant>
      <vt:variant>
        <vt:i4>2556031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http://www.consultant.ru/online/base/?req=doc;base=LAW;n=122621</vt:lpwstr>
      </vt:variant>
      <vt:variant>
        <vt:lpwstr/>
      </vt:variant>
      <vt:variant>
        <vt:i4>2097264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http://www.consultant.ru/online/base/?req=doc;base=LAW;n=127907</vt:lpwstr>
      </vt:variant>
      <vt:variant>
        <vt:lpwstr/>
      </vt:variant>
      <vt:variant>
        <vt:i4>1245251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http://www.consultant.ru/online/base/?req=doc;base=LAW;n=2875</vt:lpwstr>
      </vt:variant>
      <vt:variant>
        <vt:lpwstr/>
      </vt:variant>
      <vt:variant>
        <vt:i4>1835098</vt:i4>
      </vt:variant>
      <vt:variant>
        <vt:i4>9</vt:i4>
      </vt:variant>
      <vt:variant>
        <vt:i4>0</vt:i4>
      </vt:variant>
      <vt:variant>
        <vt:i4>5</vt:i4>
      </vt:variant>
      <vt:variant>
        <vt:lpwstr>http://pandia.ru/text/category/organi_mestnogo_samoupravleniya/</vt:lpwstr>
      </vt:variant>
      <vt:variant>
        <vt:lpwstr/>
      </vt:variant>
      <vt:variant>
        <vt:i4>983123</vt:i4>
      </vt:variant>
      <vt:variant>
        <vt:i4>6</vt:i4>
      </vt:variant>
      <vt:variant>
        <vt:i4>0</vt:i4>
      </vt:variant>
      <vt:variant>
        <vt:i4>5</vt:i4>
      </vt:variant>
      <vt:variant>
        <vt:lpwstr>http://pandia.ru/text/category/konstitutciya_rossijskoj_federatcii/</vt:lpwstr>
      </vt:variant>
      <vt:variant>
        <vt:lpwstr/>
      </vt:variant>
      <vt:variant>
        <vt:i4>1835098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http://pandia.ru/text/category/organi_mestnogo_samoupravleniya/</vt:lpwstr>
      </vt:variant>
      <vt:variant>
        <vt:lpwstr/>
      </vt:variant>
      <vt:variant>
        <vt:i4>983123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http://pandia.ru/text/category/konstitutciya_rossijskoj_federatcii/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муниципальных услуг Троснянского района</dc:title>
  <dc:subject/>
  <dc:creator>Юрист</dc:creator>
  <cp:keywords/>
  <cp:lastModifiedBy>Admin</cp:lastModifiedBy>
  <cp:revision>2</cp:revision>
  <cp:lastPrinted>2015-01-13T08:51:00Z</cp:lastPrinted>
  <dcterms:created xsi:type="dcterms:W3CDTF">2015-09-24T13:00:00Z</dcterms:created>
  <dcterms:modified xsi:type="dcterms:W3CDTF">2015-09-24T13:00:00Z</dcterms:modified>
</cp:coreProperties>
</file>