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2B6" w:rsidRDefault="007772B6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  <w:r>
        <w:t>Приложение 1 к Постановлению</w:t>
      </w:r>
    </w:p>
    <w:p w:rsidR="00C84EF9" w:rsidRDefault="00C84EF9" w:rsidP="00C84EF9">
      <w:pPr>
        <w:autoSpaceDE w:val="0"/>
        <w:ind w:left="4956" w:firstLine="708"/>
      </w:pPr>
      <w:r>
        <w:t>администрации Троснянского района</w:t>
      </w:r>
    </w:p>
    <w:p w:rsidR="00C84EF9" w:rsidRDefault="00C84EF9" w:rsidP="00C84EF9">
      <w:pPr>
        <w:autoSpaceDE w:val="0"/>
        <w:ind w:left="4956" w:firstLine="6"/>
        <w:rPr>
          <w:sz w:val="28"/>
          <w:szCs w:val="28"/>
        </w:rPr>
      </w:pPr>
      <w:r>
        <w:t xml:space="preserve">             от «</w:t>
      </w:r>
      <w:r w:rsidR="00914C9C">
        <w:t>11</w:t>
      </w:r>
      <w:r>
        <w:t xml:space="preserve">» </w:t>
      </w:r>
      <w:r w:rsidR="00914C9C">
        <w:t xml:space="preserve">ноября   </w:t>
      </w:r>
      <w:r>
        <w:t>2015  №</w:t>
      </w:r>
      <w:r w:rsidR="00914C9C">
        <w:t xml:space="preserve"> 306</w:t>
      </w:r>
    </w:p>
    <w:p w:rsidR="00C84EF9" w:rsidRDefault="00C84EF9" w:rsidP="00C84EF9">
      <w:pPr>
        <w:jc w:val="both"/>
        <w:rPr>
          <w:sz w:val="28"/>
          <w:szCs w:val="28"/>
        </w:rPr>
      </w:pPr>
    </w:p>
    <w:p w:rsidR="00C84EF9" w:rsidRPr="00A306BE" w:rsidRDefault="00C84EF9" w:rsidP="00C84EF9">
      <w:pPr>
        <w:pStyle w:val="ConsPlusDocList"/>
        <w:widowControl/>
        <w:jc w:val="center"/>
        <w:rPr>
          <w:b/>
          <w:color w:val="000000"/>
          <w:sz w:val="26"/>
          <w:szCs w:val="26"/>
        </w:rPr>
      </w:pPr>
      <w:r w:rsidRPr="00A306B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Порядок осмотра объекта индивидуального жилищного строительства, строительство (реконструкция) которого осуществляется с привлечением средств материнского (семейного) капитала </w:t>
      </w:r>
    </w:p>
    <w:p w:rsidR="00C84EF9" w:rsidRDefault="00C84EF9" w:rsidP="00C84EF9">
      <w:pPr>
        <w:jc w:val="both"/>
        <w:rPr>
          <w:color w:val="000000"/>
          <w:sz w:val="26"/>
          <w:szCs w:val="26"/>
        </w:rPr>
      </w:pPr>
    </w:p>
    <w:p w:rsidR="00C84EF9" w:rsidRPr="00A306BE" w:rsidRDefault="00C84EF9" w:rsidP="00C84EF9">
      <w:pPr>
        <w:autoSpaceDE w:val="0"/>
        <w:jc w:val="center"/>
        <w:rPr>
          <w:b/>
          <w:color w:val="000000"/>
          <w:sz w:val="26"/>
          <w:szCs w:val="26"/>
        </w:rPr>
      </w:pPr>
      <w:r w:rsidRPr="00A306BE">
        <w:rPr>
          <w:b/>
          <w:color w:val="000000"/>
          <w:sz w:val="26"/>
          <w:szCs w:val="26"/>
        </w:rPr>
        <w:t>1. Общие положения</w:t>
      </w:r>
    </w:p>
    <w:p w:rsidR="00C84EF9" w:rsidRDefault="00C84EF9" w:rsidP="00C84EF9">
      <w:pPr>
        <w:autoSpaceDE w:val="0"/>
        <w:ind w:firstLine="540"/>
        <w:jc w:val="both"/>
        <w:rPr>
          <w:color w:val="000000"/>
          <w:sz w:val="26"/>
          <w:szCs w:val="26"/>
        </w:rPr>
      </w:pPr>
    </w:p>
    <w:p w:rsidR="00C84EF9" w:rsidRDefault="00C84EF9" w:rsidP="00C84EF9">
      <w:pPr>
        <w:autoSpaceDE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1.1. Порядок осмотра объекта индивидуального жилищного строительства, строительство (реконструкция) которого осуществляется с привлечением средств материнского (семейного) капитала (далее - Порядок) устанавливает порядок проведения осмотра объекта индивидуального жилищного строительства при проведении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капитала.</w:t>
      </w:r>
    </w:p>
    <w:p w:rsidR="00C84EF9" w:rsidRDefault="00C84EF9" w:rsidP="00C84EF9">
      <w:pPr>
        <w:autoSpaceDE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1.2. Осмотр объекта индивидуального жилищного строительства осуществляет Комиссия по освидетельствованию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 (далее — Комиссия).</w:t>
      </w:r>
    </w:p>
    <w:p w:rsidR="00C84EF9" w:rsidRDefault="00C84EF9" w:rsidP="00C84EF9">
      <w:pPr>
        <w:autoSpaceDE w:val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ab/>
        <w:t>1.3. Осмотр объекта индивидуального жилищного строительства проводится на основании поступившего заявления от лица, получившего государственный сертификат на материнский (семейный) капитал, либо его представителя, о выдаче акта освидетельствования проведения основных работ по строительству (реконструкции) объекта индивидуального жилищного строительства.</w:t>
      </w:r>
    </w:p>
    <w:p w:rsidR="00C84EF9" w:rsidRDefault="00C84EF9" w:rsidP="00C84EF9">
      <w:pPr>
        <w:autoSpaceDE w:val="0"/>
        <w:jc w:val="both"/>
        <w:rPr>
          <w:sz w:val="26"/>
          <w:szCs w:val="26"/>
        </w:rPr>
      </w:pPr>
    </w:p>
    <w:p w:rsidR="00C84EF9" w:rsidRPr="00A306BE" w:rsidRDefault="00C84EF9" w:rsidP="00C84EF9">
      <w:pPr>
        <w:autoSpaceDE w:val="0"/>
        <w:jc w:val="center"/>
        <w:rPr>
          <w:b/>
          <w:color w:val="000000"/>
          <w:sz w:val="26"/>
          <w:szCs w:val="26"/>
        </w:rPr>
      </w:pPr>
      <w:r w:rsidRPr="00A306BE">
        <w:rPr>
          <w:b/>
          <w:color w:val="000000"/>
          <w:sz w:val="26"/>
          <w:szCs w:val="26"/>
        </w:rPr>
        <w:t>2. Порядок проведения осмотра</w:t>
      </w:r>
    </w:p>
    <w:p w:rsidR="00C84EF9" w:rsidRDefault="00C84EF9" w:rsidP="00C84EF9">
      <w:pPr>
        <w:autoSpaceDE w:val="0"/>
        <w:ind w:firstLine="540"/>
        <w:jc w:val="both"/>
        <w:rPr>
          <w:color w:val="000000"/>
          <w:sz w:val="26"/>
          <w:szCs w:val="26"/>
        </w:rPr>
      </w:pPr>
    </w:p>
    <w:p w:rsidR="00C84EF9" w:rsidRDefault="00C84EF9" w:rsidP="00C84EF9">
      <w:pPr>
        <w:autoSpaceDE w:val="0"/>
        <w:jc w:val="both"/>
        <w:rPr>
          <w:rFonts w:eastAsia="Arial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2.1. </w:t>
      </w:r>
      <w:proofErr w:type="gramStart"/>
      <w:r>
        <w:rPr>
          <w:color w:val="000000"/>
          <w:sz w:val="26"/>
          <w:szCs w:val="26"/>
        </w:rPr>
        <w:t>Лицо, получившее государственный сертификат на материнский (семейный) капитал, либо его представитель, направля</w:t>
      </w:r>
      <w:r w:rsidR="00A306BE">
        <w:rPr>
          <w:color w:val="000000"/>
          <w:sz w:val="26"/>
          <w:szCs w:val="26"/>
        </w:rPr>
        <w:t>е</w:t>
      </w:r>
      <w:r>
        <w:rPr>
          <w:color w:val="000000"/>
          <w:sz w:val="26"/>
          <w:szCs w:val="26"/>
        </w:rPr>
        <w:t xml:space="preserve">т в </w:t>
      </w:r>
      <w:r w:rsidRPr="00C84EF9">
        <w:rPr>
          <w:rFonts w:eastAsia="Arial" w:cs="Arial"/>
          <w:color w:val="000000"/>
          <w:sz w:val="26"/>
          <w:szCs w:val="26"/>
        </w:rPr>
        <w:t>орган, уполномоченный на выдачу разрешения на строительство</w:t>
      </w:r>
      <w:r>
        <w:rPr>
          <w:rFonts w:eastAsia="Arial" w:cs="Arial"/>
          <w:color w:val="000000"/>
          <w:sz w:val="28"/>
          <w:szCs w:val="28"/>
        </w:rPr>
        <w:t xml:space="preserve"> (</w:t>
      </w:r>
      <w:r>
        <w:rPr>
          <w:color w:val="000000"/>
          <w:sz w:val="26"/>
          <w:szCs w:val="26"/>
        </w:rPr>
        <w:t>администрация Троснянского района (далее - администрация) заявление о выдаче акта освидетельствования проведения основных работ по строительству (реконструкции) объекта индивидуального жилищного строительства (далее - акт освидетельствования) по форме согласно Приложению 1 к настоящему Порядку.</w:t>
      </w:r>
      <w:proofErr w:type="gramEnd"/>
      <w:r>
        <w:rPr>
          <w:color w:val="000000"/>
          <w:sz w:val="26"/>
          <w:szCs w:val="26"/>
        </w:rPr>
        <w:t xml:space="preserve"> </w:t>
      </w:r>
      <w:r>
        <w:rPr>
          <w:rFonts w:eastAsia="Arial"/>
          <w:color w:val="000000"/>
          <w:sz w:val="26"/>
          <w:szCs w:val="26"/>
        </w:rPr>
        <w:t>К заявлению прилагаются следующие документы:</w:t>
      </w:r>
    </w:p>
    <w:p w:rsidR="00C84EF9" w:rsidRDefault="00C84EF9" w:rsidP="00C84EF9">
      <w:pPr>
        <w:autoSpaceDE w:val="0"/>
        <w:jc w:val="both"/>
        <w:rPr>
          <w:rFonts w:eastAsia="Arial"/>
          <w:sz w:val="26"/>
          <w:szCs w:val="26"/>
        </w:rPr>
      </w:pPr>
      <w:r>
        <w:rPr>
          <w:rFonts w:eastAsia="Arial"/>
          <w:color w:val="000000"/>
          <w:sz w:val="26"/>
          <w:szCs w:val="26"/>
        </w:rPr>
        <w:tab/>
      </w:r>
      <w:r>
        <w:rPr>
          <w:rFonts w:eastAsia="Arial"/>
          <w:sz w:val="26"/>
          <w:szCs w:val="26"/>
        </w:rPr>
        <w:t>1) документ, удостоверяющий личность, место жительства (пребывание) лица, получившего сертификат;</w:t>
      </w:r>
    </w:p>
    <w:p w:rsidR="00C84EF9" w:rsidRDefault="00C84EF9" w:rsidP="00C84EF9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2) доверенность представителя, в случае если заявление подается представителем;</w:t>
      </w:r>
    </w:p>
    <w:p w:rsidR="00C84EF9" w:rsidRDefault="00C84EF9" w:rsidP="00C84EF9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3) государственный сертификат на материнский (семейный) капитал;</w:t>
      </w:r>
    </w:p>
    <w:p w:rsidR="00C84EF9" w:rsidRDefault="00C84EF9" w:rsidP="00C84EF9">
      <w:pPr>
        <w:pStyle w:val="ConsPlusDocLis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К заявлению может быть приложен документ, подтверждающий факт создания объекта индивидуального жилищного строительства (кадастровый паспорт здания, сооружения, объекта незавершенного строительства или кадастровая выписка об объекте недвижимости).</w:t>
      </w:r>
    </w:p>
    <w:p w:rsidR="00C84EF9" w:rsidRDefault="00C84EF9" w:rsidP="00C84EF9">
      <w:pPr>
        <w:autoSpaceDE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2.2. Комиссия в течение 10 рабочих дней со дня поступления заявления, указанного в пункте 2.1 настоящего Порядка, проводит осмотр объекта индивидуального жилищного строительства в присутствии лица, получившего </w:t>
      </w:r>
      <w:r>
        <w:rPr>
          <w:color w:val="000000"/>
          <w:sz w:val="26"/>
          <w:szCs w:val="26"/>
        </w:rPr>
        <w:lastRenderedPageBreak/>
        <w:t>государственный сертификат на материнский (семейный) капитал, или его представителя.</w:t>
      </w:r>
    </w:p>
    <w:p w:rsidR="00C84EF9" w:rsidRDefault="00C84EF9" w:rsidP="00C84EF9">
      <w:pPr>
        <w:autoSpaceDE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2.3. В ходе осмотра объекта индивидуального жилищного строительства проводится визуальный осмотр конструкций объекта индивидуального жилищного строительства, проводится освидетельствование проведения основных работ по строительству объекта индивидуального жилищного строительства (монтаж фундамента, возведение стен и кровли), работ по реконструкции объекта индивидуального жилищного строительства.</w:t>
      </w:r>
    </w:p>
    <w:p w:rsidR="00C84EF9" w:rsidRDefault="00C84EF9" w:rsidP="00C84EF9">
      <w:pPr>
        <w:autoSpaceDE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2.4. </w:t>
      </w:r>
      <w:proofErr w:type="gramStart"/>
      <w:r>
        <w:rPr>
          <w:color w:val="000000"/>
          <w:sz w:val="26"/>
          <w:szCs w:val="26"/>
        </w:rPr>
        <w:t>По результатам осмотра объекта индивидуального жилищного строительства составляется акт освидетельствования (либо отказ в выдаче акта освидетельствования) в порядке и по основаниям, предусмотренными Правилами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капитала, по форме согласно Приложению 2 к настоящему Порядку.</w:t>
      </w:r>
      <w:proofErr w:type="gramEnd"/>
    </w:p>
    <w:p w:rsidR="00C84EF9" w:rsidRDefault="00C84EF9" w:rsidP="00C84EF9">
      <w:pPr>
        <w:autoSpaceDE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="00B04891">
        <w:rPr>
          <w:color w:val="000000"/>
          <w:sz w:val="26"/>
          <w:szCs w:val="26"/>
        </w:rPr>
        <w:t>2.5. В выдаче акта освидетельствования может быть отказано в случае, если:</w:t>
      </w:r>
    </w:p>
    <w:p w:rsidR="00B04891" w:rsidRPr="00B04891" w:rsidRDefault="00B04891" w:rsidP="00C84EF9">
      <w:pPr>
        <w:autoSpaceDE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Pr="00B04891">
        <w:rPr>
          <w:color w:val="000000"/>
          <w:sz w:val="26"/>
          <w:szCs w:val="26"/>
        </w:rPr>
        <w:t>1)</w:t>
      </w:r>
      <w:r w:rsidRPr="00B04891">
        <w:rPr>
          <w:color w:val="000000"/>
          <w:spacing w:val="2"/>
          <w:sz w:val="26"/>
          <w:szCs w:val="26"/>
          <w:shd w:val="clear" w:color="auto" w:fill="FFFFFF"/>
        </w:rPr>
        <w:t xml:space="preserve">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C84EF9" w:rsidRDefault="00B04891" w:rsidP="00B04891">
      <w:pPr>
        <w:autoSpaceDE w:val="0"/>
        <w:jc w:val="both"/>
        <w:rPr>
          <w:sz w:val="28"/>
          <w:szCs w:val="28"/>
        </w:rPr>
      </w:pPr>
      <w:r>
        <w:rPr>
          <w:color w:val="000000"/>
          <w:spacing w:val="2"/>
          <w:sz w:val="26"/>
          <w:szCs w:val="26"/>
          <w:shd w:val="clear" w:color="auto" w:fill="FFFFFF"/>
        </w:rPr>
        <w:t xml:space="preserve">           </w:t>
      </w:r>
      <w:r w:rsidRPr="00B04891">
        <w:rPr>
          <w:color w:val="000000"/>
          <w:spacing w:val="2"/>
          <w:sz w:val="26"/>
          <w:szCs w:val="26"/>
          <w:shd w:val="clear" w:color="auto" w:fill="FFFFFF"/>
        </w:rPr>
        <w:t>2)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</w:t>
      </w:r>
      <w:r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>.</w:t>
      </w:r>
    </w:p>
    <w:p w:rsidR="00B04891" w:rsidRPr="00B04891" w:rsidRDefault="00B04891" w:rsidP="00B04891">
      <w:pPr>
        <w:pStyle w:val="formattext"/>
        <w:spacing w:before="0" w:beforeAutospacing="0" w:after="0" w:afterAutospacing="0" w:line="315" w:lineRule="atLeast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Pr="00B04891">
        <w:rPr>
          <w:color w:val="000000"/>
          <w:sz w:val="26"/>
          <w:szCs w:val="26"/>
        </w:rPr>
        <w:t xml:space="preserve">Решение об отказе в выдаче акта освидетельствования доводится до сведения лица, получившего государственный сертификат на материнский (семейный) капитал, либо его представителя </w:t>
      </w:r>
      <w:r w:rsidRPr="00B04891">
        <w:rPr>
          <w:color w:val="000000"/>
          <w:spacing w:val="2"/>
          <w:sz w:val="26"/>
          <w:szCs w:val="26"/>
          <w:shd w:val="clear" w:color="auto" w:fill="FFFFFF"/>
        </w:rPr>
        <w:t>лично под расписку либо направляется заказным письмом с уведомлением в течение 10 рабочих дней со дня получения заявления</w:t>
      </w:r>
      <w:r w:rsidRPr="00B04891">
        <w:rPr>
          <w:color w:val="000000"/>
          <w:sz w:val="26"/>
          <w:szCs w:val="26"/>
        </w:rPr>
        <w:t>.</w:t>
      </w:r>
      <w:r w:rsidRPr="00B04891"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</w:rPr>
        <w:t xml:space="preserve">          </w:t>
      </w:r>
      <w:r w:rsidRPr="00B04891">
        <w:rPr>
          <w:color w:val="000000"/>
          <w:sz w:val="26"/>
          <w:szCs w:val="26"/>
        </w:rPr>
        <w:t>Решение об отказе в выдаче акта освидетельствования может быть обжаловано в судебном порядке.</w:t>
      </w:r>
    </w:p>
    <w:p w:rsidR="00B04891" w:rsidRDefault="00B04891" w:rsidP="00B04891">
      <w:pPr>
        <w:pStyle w:val="formattext"/>
        <w:spacing w:before="0" w:beforeAutospacing="0" w:after="0" w:afterAutospacing="0" w:line="315" w:lineRule="atLeast"/>
        <w:textAlignment w:val="baseline"/>
        <w:rPr>
          <w:color w:val="2D2D2D"/>
          <w:sz w:val="21"/>
          <w:szCs w:val="21"/>
        </w:rPr>
      </w:pPr>
      <w:r>
        <w:rPr>
          <w:color w:val="000000"/>
          <w:sz w:val="26"/>
          <w:szCs w:val="26"/>
        </w:rPr>
        <w:t xml:space="preserve">         2.6</w:t>
      </w:r>
      <w:r w:rsidRPr="00B04891">
        <w:rPr>
          <w:color w:val="000000"/>
          <w:sz w:val="26"/>
          <w:szCs w:val="26"/>
        </w:rPr>
        <w:t xml:space="preserve">. Лицо, получившее государственный сертификат на материнский (семейный) капитал, либо его представитель </w:t>
      </w:r>
      <w:r>
        <w:rPr>
          <w:color w:val="000000"/>
          <w:sz w:val="26"/>
          <w:szCs w:val="26"/>
        </w:rPr>
        <w:t xml:space="preserve"> </w:t>
      </w:r>
      <w:r w:rsidRPr="00B04891">
        <w:rPr>
          <w:color w:val="000000"/>
          <w:sz w:val="26"/>
          <w:szCs w:val="26"/>
        </w:rPr>
        <w:t xml:space="preserve">вправе </w:t>
      </w:r>
      <w:r>
        <w:rPr>
          <w:color w:val="000000"/>
          <w:sz w:val="26"/>
          <w:szCs w:val="26"/>
        </w:rPr>
        <w:t xml:space="preserve"> </w:t>
      </w:r>
      <w:r w:rsidRPr="00B04891">
        <w:rPr>
          <w:color w:val="000000"/>
          <w:sz w:val="26"/>
          <w:szCs w:val="26"/>
        </w:rPr>
        <w:t xml:space="preserve">повторно </w:t>
      </w:r>
      <w:r>
        <w:rPr>
          <w:color w:val="000000"/>
          <w:sz w:val="26"/>
          <w:szCs w:val="26"/>
        </w:rPr>
        <w:t xml:space="preserve"> </w:t>
      </w:r>
      <w:r w:rsidRPr="00B04891">
        <w:rPr>
          <w:color w:val="000000"/>
          <w:sz w:val="26"/>
          <w:szCs w:val="26"/>
        </w:rPr>
        <w:t xml:space="preserve">подать </w:t>
      </w:r>
      <w:r>
        <w:rPr>
          <w:color w:val="000000"/>
          <w:sz w:val="26"/>
          <w:szCs w:val="26"/>
        </w:rPr>
        <w:t xml:space="preserve"> </w:t>
      </w:r>
      <w:r w:rsidRPr="00B04891">
        <w:rPr>
          <w:color w:val="000000"/>
          <w:sz w:val="26"/>
          <w:szCs w:val="26"/>
        </w:rPr>
        <w:t xml:space="preserve">заявление </w:t>
      </w:r>
      <w:r>
        <w:rPr>
          <w:color w:val="000000"/>
          <w:sz w:val="26"/>
          <w:szCs w:val="26"/>
        </w:rPr>
        <w:t xml:space="preserve"> </w:t>
      </w:r>
      <w:r w:rsidRPr="00B04891">
        <w:rPr>
          <w:color w:val="000000"/>
          <w:sz w:val="26"/>
          <w:szCs w:val="26"/>
        </w:rPr>
        <w:t>о</w:t>
      </w:r>
      <w:r>
        <w:rPr>
          <w:color w:val="000000"/>
          <w:sz w:val="26"/>
          <w:szCs w:val="26"/>
        </w:rPr>
        <w:t xml:space="preserve"> </w:t>
      </w:r>
      <w:r w:rsidRPr="00B04891">
        <w:rPr>
          <w:color w:val="000000"/>
          <w:sz w:val="26"/>
          <w:szCs w:val="26"/>
        </w:rPr>
        <w:t xml:space="preserve"> выдаче </w:t>
      </w:r>
      <w:r>
        <w:rPr>
          <w:color w:val="000000"/>
          <w:sz w:val="26"/>
          <w:szCs w:val="26"/>
        </w:rPr>
        <w:t xml:space="preserve"> </w:t>
      </w:r>
      <w:r w:rsidRPr="00B04891">
        <w:rPr>
          <w:color w:val="000000"/>
          <w:sz w:val="26"/>
          <w:szCs w:val="26"/>
        </w:rPr>
        <w:t xml:space="preserve">акта освидетельствования после устранения </w:t>
      </w:r>
      <w:r>
        <w:rPr>
          <w:color w:val="000000"/>
          <w:sz w:val="26"/>
          <w:szCs w:val="26"/>
        </w:rPr>
        <w:t xml:space="preserve"> </w:t>
      </w:r>
      <w:r w:rsidRPr="00B04891">
        <w:rPr>
          <w:color w:val="000000"/>
          <w:sz w:val="26"/>
          <w:szCs w:val="26"/>
        </w:rPr>
        <w:t>обстоятельств, явившихся</w:t>
      </w:r>
      <w:r>
        <w:rPr>
          <w:color w:val="000000"/>
          <w:sz w:val="26"/>
          <w:szCs w:val="26"/>
        </w:rPr>
        <w:t xml:space="preserve"> </w:t>
      </w:r>
      <w:r w:rsidRPr="00B04891">
        <w:rPr>
          <w:color w:val="000000"/>
          <w:sz w:val="26"/>
          <w:szCs w:val="26"/>
        </w:rPr>
        <w:t xml:space="preserve"> причиной отказа в выдаче акта освидетельствования.</w:t>
      </w:r>
      <w:r w:rsidRPr="00B04891">
        <w:rPr>
          <w:color w:val="2D2D2D"/>
          <w:sz w:val="26"/>
          <w:szCs w:val="26"/>
        </w:rPr>
        <w:br/>
      </w:r>
      <w:r>
        <w:rPr>
          <w:color w:val="2D2D2D"/>
          <w:sz w:val="21"/>
          <w:szCs w:val="21"/>
        </w:rPr>
        <w:br/>
      </w:r>
      <w:r>
        <w:rPr>
          <w:color w:val="2D2D2D"/>
          <w:sz w:val="21"/>
          <w:szCs w:val="21"/>
        </w:rPr>
        <w:br/>
      </w:r>
      <w:r>
        <w:rPr>
          <w:color w:val="2D2D2D"/>
          <w:sz w:val="21"/>
          <w:szCs w:val="21"/>
        </w:rPr>
        <w:br/>
      </w:r>
    </w:p>
    <w:p w:rsidR="00C84EF9" w:rsidRDefault="00C84EF9" w:rsidP="00C84EF9">
      <w:pPr>
        <w:jc w:val="both"/>
        <w:rPr>
          <w:sz w:val="28"/>
          <w:szCs w:val="28"/>
        </w:rPr>
      </w:pPr>
    </w:p>
    <w:p w:rsidR="00C84EF9" w:rsidRDefault="00C84EF9" w:rsidP="00C84EF9">
      <w:pPr>
        <w:jc w:val="both"/>
        <w:rPr>
          <w:sz w:val="28"/>
          <w:szCs w:val="28"/>
        </w:rPr>
      </w:pPr>
    </w:p>
    <w:p w:rsidR="00C84EF9" w:rsidRDefault="00C84EF9" w:rsidP="00C84EF9">
      <w:pPr>
        <w:jc w:val="both"/>
        <w:rPr>
          <w:sz w:val="28"/>
          <w:szCs w:val="28"/>
        </w:rPr>
      </w:pPr>
    </w:p>
    <w:p w:rsidR="00C84EF9" w:rsidRDefault="00C84EF9" w:rsidP="00C84EF9">
      <w:pPr>
        <w:jc w:val="both"/>
        <w:rPr>
          <w:sz w:val="28"/>
          <w:szCs w:val="28"/>
        </w:rPr>
      </w:pPr>
    </w:p>
    <w:p w:rsidR="00C84EF9" w:rsidRDefault="00C84EF9" w:rsidP="00C84EF9">
      <w:pPr>
        <w:jc w:val="both"/>
        <w:rPr>
          <w:sz w:val="28"/>
          <w:szCs w:val="28"/>
        </w:rPr>
      </w:pPr>
    </w:p>
    <w:p w:rsidR="00C84EF9" w:rsidRDefault="00C84EF9" w:rsidP="00C84EF9">
      <w:pPr>
        <w:jc w:val="both"/>
        <w:rPr>
          <w:sz w:val="28"/>
          <w:szCs w:val="28"/>
        </w:rPr>
      </w:pPr>
    </w:p>
    <w:p w:rsidR="00C84EF9" w:rsidRDefault="00C84EF9" w:rsidP="00C84EF9">
      <w:pPr>
        <w:jc w:val="both"/>
        <w:rPr>
          <w:sz w:val="28"/>
          <w:szCs w:val="28"/>
        </w:rPr>
      </w:pPr>
    </w:p>
    <w:p w:rsidR="00C84EF9" w:rsidRDefault="00C84EF9" w:rsidP="00BE31D1">
      <w:pPr>
        <w:rPr>
          <w:sz w:val="28"/>
          <w:szCs w:val="28"/>
        </w:rPr>
      </w:pPr>
    </w:p>
    <w:p w:rsidR="00BE31D1" w:rsidRDefault="00BE31D1" w:rsidP="00BE31D1"/>
    <w:p w:rsidR="00C84EF9" w:rsidRDefault="00C84EF9" w:rsidP="00C84EF9">
      <w:pPr>
        <w:jc w:val="right"/>
      </w:pPr>
      <w:r>
        <w:t>Приложение 1</w:t>
      </w:r>
    </w:p>
    <w:p w:rsidR="00C84EF9" w:rsidRDefault="00C84EF9" w:rsidP="00C84EF9">
      <w:pPr>
        <w:jc w:val="right"/>
        <w:rPr>
          <w:rFonts w:eastAsia="Courier New" w:cs="Courier New"/>
          <w:sz w:val="20"/>
          <w:szCs w:val="20"/>
        </w:rPr>
      </w:pPr>
      <w:r>
        <w:t>к Порядку</w:t>
      </w:r>
    </w:p>
    <w:p w:rsidR="00C84EF9" w:rsidRDefault="00C84EF9" w:rsidP="00C84EF9">
      <w:pPr>
        <w:pStyle w:val="ConsPlusNonformat"/>
        <w:tabs>
          <w:tab w:val="left" w:pos="4578"/>
        </w:tabs>
        <w:ind w:left="4604" w:hanging="13"/>
        <w:jc w:val="center"/>
      </w:pPr>
    </w:p>
    <w:p w:rsidR="00C84EF9" w:rsidRDefault="00C84EF9" w:rsidP="00C84EF9">
      <w:pPr>
        <w:pStyle w:val="ConsPlusNonformat"/>
        <w:tabs>
          <w:tab w:val="left" w:pos="4578"/>
        </w:tabs>
        <w:ind w:left="4604" w:hanging="1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</w:t>
      </w:r>
      <w:r w:rsidRPr="00C84E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C84EF9" w:rsidRDefault="00C84EF9" w:rsidP="00C84EF9">
      <w:pPr>
        <w:widowControl w:val="0"/>
        <w:tabs>
          <w:tab w:val="left" w:pos="4578"/>
        </w:tabs>
        <w:suppressAutoHyphens/>
        <w:autoSpaceDE w:val="0"/>
        <w:ind w:left="4604" w:hanging="13"/>
        <w:jc w:val="center"/>
        <w:rPr>
          <w:rFonts w:eastAsia="Courier New"/>
        </w:rPr>
      </w:pPr>
      <w:r>
        <w:rPr>
          <w:rFonts w:eastAsia="Courier New"/>
        </w:rPr>
        <w:t>Троснянского района</w:t>
      </w:r>
    </w:p>
    <w:p w:rsidR="00C84EF9" w:rsidRDefault="00C84EF9" w:rsidP="00C84EF9">
      <w:pPr>
        <w:widowControl w:val="0"/>
        <w:tabs>
          <w:tab w:val="left" w:pos="4578"/>
        </w:tabs>
        <w:suppressAutoHyphens/>
        <w:autoSpaceDE w:val="0"/>
        <w:ind w:left="4604" w:hanging="13"/>
        <w:jc w:val="center"/>
        <w:rPr>
          <w:rFonts w:eastAsia="Courier New"/>
        </w:rPr>
      </w:pPr>
      <w:r>
        <w:rPr>
          <w:rFonts w:eastAsia="Courier New"/>
        </w:rPr>
        <w:t>______________________________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от ___________________________________________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(фамилия, имя, отчество, паспортные данные,</w:t>
      </w:r>
      <w:proofErr w:type="gramEnd"/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______________________________________________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место проживания, телефон/факс.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______________________________________________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должность, фамилия, инициалы,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реквизиты документа о представительстве -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______________________________________________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заполняется при наличии представителя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застройщика)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Прошу  выдать  акт  освидетельствования  проведения  основных  работ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строительству    (реконструкции)    объекта    индивидуального    жилищного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строительства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Объект капитального строительства (объект индивидуального жилищного</w:t>
      </w:r>
      <w:proofErr w:type="gramEnd"/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строительства)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(наименование, почтовый</w:t>
      </w:r>
      <w:proofErr w:type="gramEnd"/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или строительный адрес объекта капитального строительства)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(наименование конструкций: монтаж фундамента, возведение стен,</w:t>
      </w:r>
      <w:proofErr w:type="gramEnd"/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возведение кровли или проведение работ по реконструкции)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Сведения о застройщике или заказчике (представителе застройщика или</w:t>
      </w:r>
      <w:proofErr w:type="gramEnd"/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заказчика)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(нужное подчеркнуть)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(фамилия, имя, отчество,</w:t>
      </w:r>
      <w:proofErr w:type="gramEnd"/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паспортные данные, место проживания, телефон/факс)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(должность, фамилия, инициалы, реквизиты документа о представительстве -</w:t>
      </w:r>
      <w:proofErr w:type="gramEnd"/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заполняется при наличии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представителя застройщика или заказчика)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Сведения о выданном разрешении на строительство 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(номер, дата выдачи</w:t>
      </w:r>
      <w:proofErr w:type="gramEnd"/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разрешения, наименование органа исполнительной власти или органа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местного самоуправления, выдавшего разрешение)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Сведения  о лице, осуществляющем строительство (представителе лица,</w:t>
      </w:r>
      <w:proofErr w:type="gramEnd"/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строительство)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(нужное подчеркнуть)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(наименование, номер и дата</w:t>
      </w:r>
      <w:proofErr w:type="gramEnd"/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выдачи свидетельства о государственной регистрации, ОГРН, ИНН,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почтовые реквизиты, телефон/факс - для юридических лиц;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фамилия, имя, отчество, паспортные данные, место проживания,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телефон/факс - для физических лиц, номер и дата договора)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(должность, фамилия, инициалы,</w:t>
      </w:r>
      <w:proofErr w:type="gramEnd"/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реквизиты документа о представительстве - заполняется при наличии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представителя лица, осуществляющего строительство)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также иные представители лиц,  участвующих в осмотре объекта капитального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строительства (объекта индивидуального жилищного строительства):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(наименование, должность, фамилия, инициалы,</w:t>
      </w:r>
      <w:proofErr w:type="gramEnd"/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реквизиты документа о представительстве)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К освидетельствованию предъявлены следующие конструкции 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(перечень и краткая характеристика конструкций</w:t>
      </w:r>
      <w:proofErr w:type="gramEnd"/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объекта капитального строительства)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Наименование проведенных работ: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Основные работы по строительству объекта капитального строительства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proofErr w:type="gramEnd"/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(наименование конструкций: монтаж фундамента, возведение стен,</w:t>
      </w:r>
      <w:proofErr w:type="gramEnd"/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возведение кровли)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Проведенные работы по реконструкции объекта капитального строительства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(наименование конструкций: монтаж фундамента, возведение стен,</w:t>
      </w:r>
      <w:proofErr w:type="gramEnd"/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возведение кровли)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 результате  проведенных  работ по реконструкции объекта капитального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строительства    общая   площадь   жилого   помещения   (жилых   помещений)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увеличивается   на  _______  кв.  м  и  после  сдачи  объекта  капитального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строительства в эксплуатацию должна составить _______ кв. м.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Даты: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начала работ    "___" ______________ 20___ г.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окончания работ "___" ______________ 20___ г.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Приложения: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Даю свое согласие на обработку и использование персональных данных,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содержащихся в настоящем заявлении, с учетом требований Федерального </w:t>
      </w:r>
      <w:hyperlink r:id="rId4" w:history="1">
        <w:r>
          <w:rPr>
            <w:rStyle w:val="a6"/>
            <w:rFonts w:ascii="Times New Roman" w:hAnsi="Times New Roman" w:cs="Times New Roman"/>
            <w:color w:val="000000"/>
            <w:sz w:val="24"/>
            <w:szCs w:val="24"/>
          </w:rPr>
          <w:t>закона</w:t>
        </w:r>
      </w:hyperlink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27.07.2006 N 152-ФЗ "О персональных данных".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Подпись:</w:t>
      </w:r>
    </w:p>
    <w:p w:rsidR="00C84EF9" w:rsidRDefault="00C84EF9" w:rsidP="00C84E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     _______________</w:t>
      </w:r>
    </w:p>
    <w:p w:rsidR="00C84EF9" w:rsidRDefault="00C84EF9" w:rsidP="00C84EF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(Ф.И.О.)                                 (подпись)</w:t>
      </w: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DC2F0C" w:rsidRDefault="00DC2F0C" w:rsidP="00C84EF9">
      <w:pPr>
        <w:autoSpaceDE w:val="0"/>
        <w:ind w:left="4956" w:firstLine="708"/>
      </w:pPr>
    </w:p>
    <w:p w:rsidR="00DC2F0C" w:rsidRDefault="00DC2F0C" w:rsidP="00C84EF9">
      <w:pPr>
        <w:autoSpaceDE w:val="0"/>
        <w:ind w:left="4956" w:firstLine="708"/>
      </w:pPr>
    </w:p>
    <w:p w:rsidR="00DC2F0C" w:rsidRDefault="00DC2F0C" w:rsidP="00C84EF9">
      <w:pPr>
        <w:autoSpaceDE w:val="0"/>
        <w:ind w:left="4956" w:firstLine="708"/>
      </w:pPr>
    </w:p>
    <w:p w:rsidR="00DC2F0C" w:rsidRDefault="00DC2F0C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B04891" w:rsidRDefault="00B04891" w:rsidP="00C84EF9">
      <w:pPr>
        <w:autoSpaceDE w:val="0"/>
        <w:ind w:left="4956" w:firstLine="708"/>
      </w:pPr>
    </w:p>
    <w:p w:rsidR="00B04891" w:rsidRDefault="00B04891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jc w:val="right"/>
      </w:pPr>
      <w:r>
        <w:t>Приложение 2</w:t>
      </w:r>
    </w:p>
    <w:p w:rsidR="00C84EF9" w:rsidRDefault="00C84EF9" w:rsidP="00C84EF9">
      <w:pPr>
        <w:autoSpaceDE w:val="0"/>
        <w:ind w:left="4956" w:firstLine="708"/>
        <w:jc w:val="right"/>
      </w:pPr>
      <w:r>
        <w:t>к Порядку</w:t>
      </w:r>
    </w:p>
    <w:p w:rsidR="00C84EF9" w:rsidRDefault="00C84EF9" w:rsidP="00C84EF9">
      <w:pPr>
        <w:autoSpaceDE w:val="0"/>
        <w:ind w:left="4956" w:firstLine="708"/>
      </w:pP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УТВЕРЖДАЮ</w:t>
      </w:r>
    </w:p>
    <w:p w:rsidR="00C84EF9" w:rsidRDefault="00C84EF9" w:rsidP="00DC2F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DC2F0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C2F0C" w:rsidRPr="00DC2F0C">
        <w:rPr>
          <w:rFonts w:ascii="Times New Roman" w:hAnsi="Times New Roman" w:cs="Times New Roman"/>
          <w:sz w:val="24"/>
          <w:szCs w:val="24"/>
          <w:u w:val="single"/>
        </w:rPr>
        <w:t>Администрация  Троснянского района</w:t>
      </w:r>
      <w:r w:rsidR="00DC2F0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C2F0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(наименование органа местного</w:t>
      </w:r>
      <w:proofErr w:type="gramEnd"/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самоуправления)</w:t>
      </w:r>
    </w:p>
    <w:p w:rsidR="00C84EF9" w:rsidRPr="00DC2F0C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B04891">
        <w:rPr>
          <w:rFonts w:ascii="Times New Roman" w:hAnsi="Times New Roman" w:cs="Times New Roman"/>
          <w:sz w:val="24"/>
          <w:szCs w:val="24"/>
          <w:u w:val="single"/>
        </w:rPr>
        <w:t>__________________________________</w:t>
      </w:r>
    </w:p>
    <w:p w:rsidR="00DC2F0C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proofErr w:type="gramStart"/>
      <w:r w:rsidR="00DC2F0C">
        <w:rPr>
          <w:rFonts w:ascii="Times New Roman" w:hAnsi="Times New Roman" w:cs="Times New Roman"/>
          <w:sz w:val="24"/>
          <w:szCs w:val="24"/>
        </w:rPr>
        <w:t xml:space="preserve">(уполномоченное лицо </w:t>
      </w:r>
      <w:proofErr w:type="gramEnd"/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C2F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DC2F0C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DC2F0C">
        <w:rPr>
          <w:rFonts w:ascii="Times New Roman" w:hAnsi="Times New Roman" w:cs="Times New Roman"/>
          <w:sz w:val="24"/>
          <w:szCs w:val="24"/>
        </w:rPr>
        <w:t>на проведение</w:t>
      </w:r>
    </w:p>
    <w:p w:rsidR="00C84EF9" w:rsidRDefault="00DC2F0C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освидетельствования)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"___" _______________ 20___ г.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АКТ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освидетельствования проведения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основных работ по строительству объекта индивидуального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жилищного строительства (монтаж фундамента, возведение</w:t>
      </w:r>
      <w:proofErr w:type="gramEnd"/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стен и кровли) или проведение работ по реконструкции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объекта индивидуального жилищного строительства, в результате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которых общая площадь жилого помещения (жилых помещений)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реконструируемого объекта увеличивается не менее чем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на учетную норму площади жилого помещения,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устанавливаемую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жилищным</w:t>
      </w:r>
    </w:p>
    <w:p w:rsidR="00C84EF9" w:rsidRDefault="00C84EF9" w:rsidP="00C84E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законодательством Российской Федерации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освидетельствования                                                      "___" _______________ 20___ г.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Объект  капитального  строительства  (объект  индивидуального жилищного</w:t>
      </w:r>
      <w:proofErr w:type="gramEnd"/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строительства)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(наименование, почтовый</w:t>
      </w:r>
      <w:proofErr w:type="gramEnd"/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или строительный адрес объекта капитального строительства)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(наименование конструкций: монтаж фундамента, возведение стен,</w:t>
      </w:r>
      <w:proofErr w:type="gramEnd"/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возведение кровли или проведение работ по реконструкции)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Сведения  о  застройщике  или  заказчике (представителе застройщика или</w:t>
      </w:r>
      <w:proofErr w:type="gramEnd"/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заказчика)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(нужное подчеркнуть)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(фамилия, имя, отчество,</w:t>
      </w:r>
      <w:proofErr w:type="gramEnd"/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паспортные данные, место проживания, телефон/факс)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(должность, фамилия, инициалы,</w:t>
      </w:r>
      <w:proofErr w:type="gramEnd"/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реквизиты документа о представительстве - заполняется при наличии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представителя застройщика или заказчика)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Сведения о выданном разрешении на строительство 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(номер, дата выдачи</w:t>
      </w:r>
      <w:proofErr w:type="gramEnd"/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разрешения, наименование органа исполнительной власти или органа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местного самоуправления, выдавшего разрешение)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Сведения  о  лице,  осуществляющем  строительство  (представителе лица,</w:t>
      </w:r>
      <w:proofErr w:type="gramEnd"/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строительство)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(нужное подчеркнуть)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(наименование, номер и дата</w:t>
      </w:r>
      <w:proofErr w:type="gramEnd"/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выдачи свидетельства о государственной регистрации, ОГРН, ИНН,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почтовые реквизиты, телефон/факс - для юридических лиц;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фамилия, имя, отчество, паспортные данные, место проживания,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телефон/факс - для физических лиц, номер и дата договора)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(должность, фамилия, инициалы,</w:t>
      </w:r>
      <w:proofErr w:type="gramEnd"/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реквизиты документа о представительстве - заполняется при наличии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представителя лица, осуществляющего строительство)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   также   иные  представители  лиц,  участвующих  в  осмотре  объекта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капитального     строительства     (объекта    индивидуального    жилищного</w:t>
      </w:r>
      <w:proofErr w:type="gramEnd"/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строительства):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(наименование, должность, фамилия, инициалы,</w:t>
      </w:r>
      <w:proofErr w:type="gramEnd"/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реквизиты документа о представительстве)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Настоящий акт составлен о нижеследующем: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 К освидетельствованию предъявлены следующие конструкции 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(перечень и краткая характеристика конструкций</w:t>
      </w:r>
      <w:proofErr w:type="gramEnd"/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объекта капитального строительства)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Наименование проведенных работ: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2.1.    Основные   работы   по   строительству   объекта   капитального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строительства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(наименование конструкций: монтаж фундамента, возведение стен,</w:t>
      </w:r>
      <w:proofErr w:type="gramEnd"/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возведение кровли)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2.2.   Проведенные   работы   по   реконструкции  объекта  капитального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строительства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(наименование конструкций: монтаж фундамента, возведение стен, возведение кровли)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 результате  проведенных  работ по реконструкции объекта капитального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строительства    общая   площадь   жилого   помещения   (жилых   помещений)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увеличивается   на  _______  кв.  м  и  после  сдачи  объекта  капитального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строительства в эксплуатацию должна составить _______ кв. м.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Даты: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начала работ    "___" ______________ 20___ г.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окончания работ "___" ______________ 20___ г.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Документ составлен в ____ экземплярах.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Приложения: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Подписи: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Застройщик или заказчик (представитель застройщика или заказчика)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         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(Ф.И.О. застройщика или заказчика)                     (подпись)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         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(должность, фамилия, инициалы представителя                (подпись)</w:t>
      </w:r>
      <w:proofErr w:type="gramEnd"/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застройщика или заказчика)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Иные  представители  лиц,  участвующих  в  осмотре объекта капитального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строительства (объекта индивидуального жилищного строительства)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         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(наименование, должность, фамилия, инициалы)                (подпись)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         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(наименование, должность, фамилия, инициалы)                (подпись)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         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(наименование, должность, фамилия, инициалы)                (подпись)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         _____________</w:t>
      </w:r>
    </w:p>
    <w:p w:rsidR="00C84EF9" w:rsidRDefault="00C84EF9" w:rsidP="00C84EF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(наименование, должность, фамилия, инициалы)                (подпись)</w:t>
      </w:r>
    </w:p>
    <w:p w:rsidR="00C84EF9" w:rsidRDefault="00C84EF9" w:rsidP="00C84EF9">
      <w:pPr>
        <w:autoSpaceDE w:val="0"/>
        <w:ind w:left="4956" w:firstLine="708"/>
      </w:pPr>
    </w:p>
    <w:p w:rsidR="008E7954" w:rsidRDefault="008E7954" w:rsidP="008E7954">
      <w:pPr>
        <w:spacing w:line="360" w:lineRule="auto"/>
        <w:ind w:left="-567"/>
        <w:jc w:val="right"/>
      </w:pPr>
    </w:p>
    <w:p w:rsidR="00AB0B80" w:rsidRDefault="00AB0B80" w:rsidP="00FC67BD">
      <w:pPr>
        <w:spacing w:line="360" w:lineRule="auto"/>
        <w:jc w:val="center"/>
        <w:rPr>
          <w:b/>
          <w:sz w:val="28"/>
          <w:szCs w:val="28"/>
        </w:rPr>
      </w:pPr>
    </w:p>
    <w:p w:rsidR="00AB0B80" w:rsidRDefault="00AB0B80" w:rsidP="008051FD">
      <w:pPr>
        <w:spacing w:line="360" w:lineRule="auto"/>
        <w:rPr>
          <w:b/>
          <w:sz w:val="28"/>
          <w:szCs w:val="28"/>
        </w:rPr>
      </w:pPr>
    </w:p>
    <w:p w:rsidR="00AB0B80" w:rsidRDefault="00AB0B80" w:rsidP="00FC67BD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pageBreakBefore/>
        <w:autoSpaceDE w:val="0"/>
        <w:ind w:left="4956" w:firstLine="708"/>
      </w:pPr>
      <w:r>
        <w:lastRenderedPageBreak/>
        <w:t>Приложение 2  к Постановлению</w:t>
      </w:r>
    </w:p>
    <w:p w:rsidR="00A70ECA" w:rsidRDefault="00A70ECA" w:rsidP="00A70ECA">
      <w:pPr>
        <w:autoSpaceDE w:val="0"/>
        <w:ind w:left="4956" w:firstLine="708"/>
      </w:pPr>
      <w:r>
        <w:t xml:space="preserve"> администрации Троснянского района</w:t>
      </w:r>
    </w:p>
    <w:p w:rsidR="00A70ECA" w:rsidRDefault="00914C9C" w:rsidP="00A70ECA">
      <w:pPr>
        <w:autoSpaceDE w:val="0"/>
        <w:ind w:left="4956" w:firstLine="708"/>
        <w:rPr>
          <w:rFonts w:ascii="Verdana" w:hAnsi="Verdana" w:cs="Verdana"/>
          <w:color w:val="000000"/>
          <w:sz w:val="18"/>
        </w:rPr>
      </w:pPr>
      <w:r>
        <w:t xml:space="preserve">  </w:t>
      </w:r>
      <w:r w:rsidR="00A70ECA">
        <w:t>«</w:t>
      </w:r>
      <w:r>
        <w:t>11</w:t>
      </w:r>
      <w:r w:rsidR="00A70ECA">
        <w:t xml:space="preserve">» </w:t>
      </w:r>
      <w:r>
        <w:t xml:space="preserve">ноября </w:t>
      </w:r>
      <w:r w:rsidR="00A70ECA">
        <w:t xml:space="preserve">2015 № </w:t>
      </w:r>
      <w:r>
        <w:t>306</w:t>
      </w:r>
    </w:p>
    <w:p w:rsidR="00A70ECA" w:rsidRDefault="00A70ECA" w:rsidP="00A70ECA">
      <w:pPr>
        <w:pStyle w:val="a3"/>
        <w:rPr>
          <w:rFonts w:ascii="Verdana" w:hAnsi="Verdana" w:cs="Verdana"/>
          <w:color w:val="000000"/>
          <w:sz w:val="18"/>
        </w:rPr>
      </w:pPr>
    </w:p>
    <w:p w:rsidR="00A70ECA" w:rsidRDefault="00A70ECA" w:rsidP="00A70ECA">
      <w:pPr>
        <w:pStyle w:val="a3"/>
        <w:rPr>
          <w:rFonts w:ascii="Verdana" w:hAnsi="Verdana" w:cs="Verdana"/>
          <w:color w:val="000000"/>
          <w:sz w:val="18"/>
        </w:rPr>
      </w:pPr>
    </w:p>
    <w:p w:rsidR="00A70ECA" w:rsidRDefault="00A70ECA" w:rsidP="00A70ECA">
      <w:pPr>
        <w:pStyle w:val="a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Положение о комиссии по </w:t>
      </w:r>
      <w:r>
        <w:rPr>
          <w:rFonts w:eastAsia="Arial"/>
          <w:color w:val="000000"/>
          <w:sz w:val="26"/>
          <w:szCs w:val="26"/>
        </w:rPr>
        <w:t>освидетельствованию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</w:p>
    <w:p w:rsidR="00A70ECA" w:rsidRDefault="00A70ECA" w:rsidP="00A70ECA">
      <w:pPr>
        <w:pStyle w:val="a3"/>
        <w:jc w:val="both"/>
        <w:rPr>
          <w:color w:val="000000"/>
          <w:sz w:val="26"/>
          <w:szCs w:val="26"/>
        </w:rPr>
      </w:pPr>
    </w:p>
    <w:p w:rsidR="00A70ECA" w:rsidRDefault="00A70ECA" w:rsidP="00A70ECA">
      <w:pPr>
        <w:pStyle w:val="a3"/>
        <w:jc w:val="center"/>
        <w:rPr>
          <w:b/>
          <w:color w:val="000000"/>
          <w:sz w:val="26"/>
          <w:szCs w:val="26"/>
        </w:rPr>
      </w:pPr>
      <w:r w:rsidRPr="00F0105D">
        <w:rPr>
          <w:b/>
          <w:color w:val="000000"/>
          <w:sz w:val="26"/>
          <w:szCs w:val="26"/>
        </w:rPr>
        <w:t>1. Общие положения</w:t>
      </w:r>
    </w:p>
    <w:p w:rsidR="00F0105D" w:rsidRPr="00F0105D" w:rsidRDefault="00F0105D" w:rsidP="00A70ECA">
      <w:pPr>
        <w:pStyle w:val="a3"/>
        <w:jc w:val="center"/>
        <w:rPr>
          <w:b/>
          <w:color w:val="000000"/>
          <w:sz w:val="26"/>
          <w:szCs w:val="26"/>
        </w:rPr>
      </w:pPr>
    </w:p>
    <w:p w:rsidR="00F0105D" w:rsidRPr="00F0105D" w:rsidRDefault="00F0105D" w:rsidP="00F0105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0105D">
        <w:rPr>
          <w:sz w:val="26"/>
          <w:szCs w:val="26"/>
        </w:rPr>
        <w:t>1.</w:t>
      </w:r>
      <w:r>
        <w:rPr>
          <w:sz w:val="26"/>
          <w:szCs w:val="26"/>
        </w:rPr>
        <w:t>1.</w:t>
      </w:r>
      <w:r w:rsidRPr="00F0105D">
        <w:rPr>
          <w:sz w:val="26"/>
          <w:szCs w:val="26"/>
        </w:rPr>
        <w:t xml:space="preserve"> Положение о комиссии по освидетельствованию проведения основных работ по строительству (реконструкции) объекта индивидуального жилищного строительства, осуществляемому с привлечением материнского (семейного) капитала (далее - Положение), регулирует вопросы организации работы комиссии по освидетельствованию проведения основных работ по строительству (реконструкции) объекта индивидуального жилищного строительства, осуществляемому с привлечением материнского (семейного) капитала, на территории </w:t>
      </w:r>
      <w:r>
        <w:rPr>
          <w:sz w:val="26"/>
          <w:szCs w:val="26"/>
        </w:rPr>
        <w:t>Троснянского</w:t>
      </w:r>
      <w:r w:rsidRPr="00F0105D">
        <w:rPr>
          <w:sz w:val="26"/>
          <w:szCs w:val="26"/>
        </w:rPr>
        <w:t xml:space="preserve"> района.</w:t>
      </w:r>
    </w:p>
    <w:p w:rsidR="00A70ECA" w:rsidRDefault="00A70ECA" w:rsidP="00A70ECA">
      <w:pPr>
        <w:pStyle w:val="a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1.</w:t>
      </w:r>
      <w:r w:rsidR="00F0105D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 xml:space="preserve">. </w:t>
      </w:r>
      <w:proofErr w:type="gramStart"/>
      <w:r>
        <w:rPr>
          <w:color w:val="000000"/>
          <w:sz w:val="26"/>
          <w:szCs w:val="26"/>
        </w:rPr>
        <w:t xml:space="preserve">Комиссия по </w:t>
      </w:r>
      <w:r>
        <w:rPr>
          <w:rFonts w:eastAsia="Arial"/>
          <w:color w:val="000000"/>
          <w:sz w:val="26"/>
          <w:szCs w:val="26"/>
        </w:rPr>
        <w:t>освидетельствованию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  <w:r>
        <w:rPr>
          <w:color w:val="000000"/>
          <w:sz w:val="26"/>
          <w:szCs w:val="26"/>
        </w:rPr>
        <w:t xml:space="preserve"> в своей работе руководствуется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18.08.2011 № 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</w:t>
      </w:r>
      <w:proofErr w:type="gramEnd"/>
      <w:r>
        <w:rPr>
          <w:color w:val="000000"/>
          <w:sz w:val="26"/>
          <w:szCs w:val="26"/>
        </w:rPr>
        <w:t xml:space="preserve"> строительства, </w:t>
      </w:r>
      <w:proofErr w:type="gramStart"/>
      <w:r>
        <w:rPr>
          <w:color w:val="000000"/>
          <w:sz w:val="26"/>
          <w:szCs w:val="26"/>
        </w:rPr>
        <w:t>осуществляемому</w:t>
      </w:r>
      <w:proofErr w:type="gramEnd"/>
      <w:r>
        <w:rPr>
          <w:color w:val="000000"/>
          <w:sz w:val="26"/>
          <w:szCs w:val="26"/>
        </w:rPr>
        <w:t xml:space="preserve"> с привлечением средств материнского (семейного) капитала», другими нормативными правовыми актами, а также настоящим Положением.</w:t>
      </w:r>
    </w:p>
    <w:p w:rsidR="009E0A45" w:rsidRDefault="009E0A45" w:rsidP="00A70ECA">
      <w:pPr>
        <w:pStyle w:val="a3"/>
        <w:jc w:val="both"/>
        <w:rPr>
          <w:color w:val="000000"/>
          <w:sz w:val="26"/>
          <w:szCs w:val="26"/>
        </w:rPr>
      </w:pPr>
    </w:p>
    <w:p w:rsidR="009E0A45" w:rsidRDefault="009E0A45" w:rsidP="009E0A45">
      <w:pPr>
        <w:pStyle w:val="a3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2</w:t>
      </w:r>
      <w:r w:rsidRPr="00555499">
        <w:rPr>
          <w:b/>
          <w:color w:val="000000"/>
          <w:sz w:val="26"/>
          <w:szCs w:val="26"/>
        </w:rPr>
        <w:t xml:space="preserve">. </w:t>
      </w:r>
      <w:r>
        <w:rPr>
          <w:b/>
          <w:color w:val="000000"/>
          <w:sz w:val="26"/>
          <w:szCs w:val="26"/>
        </w:rPr>
        <w:t>Основные з</w:t>
      </w:r>
      <w:r w:rsidRPr="00555499">
        <w:rPr>
          <w:b/>
          <w:color w:val="000000"/>
          <w:sz w:val="26"/>
          <w:szCs w:val="26"/>
        </w:rPr>
        <w:t xml:space="preserve">адачи </w:t>
      </w:r>
      <w:r>
        <w:rPr>
          <w:b/>
          <w:color w:val="000000"/>
          <w:sz w:val="26"/>
          <w:szCs w:val="26"/>
        </w:rPr>
        <w:t xml:space="preserve">и функции </w:t>
      </w:r>
      <w:r w:rsidRPr="00555499">
        <w:rPr>
          <w:b/>
          <w:color w:val="000000"/>
          <w:sz w:val="26"/>
          <w:szCs w:val="26"/>
        </w:rPr>
        <w:t>Комиссии</w:t>
      </w:r>
    </w:p>
    <w:p w:rsidR="009E0A45" w:rsidRDefault="009E0A45" w:rsidP="009E0A45">
      <w:pPr>
        <w:pStyle w:val="a3"/>
        <w:jc w:val="center"/>
        <w:rPr>
          <w:b/>
          <w:color w:val="000000"/>
          <w:sz w:val="26"/>
          <w:szCs w:val="26"/>
        </w:rPr>
      </w:pPr>
    </w:p>
    <w:p w:rsidR="009E0A45" w:rsidRPr="00555499" w:rsidRDefault="009E0A45" w:rsidP="009E0A4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555499">
        <w:rPr>
          <w:sz w:val="26"/>
          <w:szCs w:val="26"/>
        </w:rPr>
        <w:t>1. Участие в подготовке предложений и рекомендаций по вопросам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материнского (семейного) капитала.</w:t>
      </w:r>
    </w:p>
    <w:p w:rsidR="009E0A45" w:rsidRPr="00555499" w:rsidRDefault="009E0A45" w:rsidP="009E0A4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555499">
        <w:rPr>
          <w:sz w:val="26"/>
          <w:szCs w:val="26"/>
        </w:rPr>
        <w:t>2. Участие в рассмотрении представленных документов.</w:t>
      </w:r>
    </w:p>
    <w:p w:rsidR="009E0A45" w:rsidRPr="00555499" w:rsidRDefault="009E0A45" w:rsidP="009E0A4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555499">
        <w:rPr>
          <w:sz w:val="26"/>
          <w:szCs w:val="26"/>
        </w:rPr>
        <w:t>3. Организация проведения осмотра объекта.</w:t>
      </w:r>
    </w:p>
    <w:p w:rsidR="009E0A45" w:rsidRPr="00555499" w:rsidRDefault="009E0A45" w:rsidP="009E0A4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555499">
        <w:rPr>
          <w:sz w:val="26"/>
          <w:szCs w:val="26"/>
        </w:rPr>
        <w:t>4. Осуществление осмотра и обследования объекта.</w:t>
      </w:r>
    </w:p>
    <w:p w:rsidR="009E0A45" w:rsidRPr="00555499" w:rsidRDefault="009E0A45" w:rsidP="009E0A4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555499">
        <w:rPr>
          <w:sz w:val="26"/>
          <w:szCs w:val="26"/>
        </w:rPr>
        <w:t>5. Рассмотрение результатов проведения осмотра объекта и принятие рекомендаций по выдаче акта освидетельствования или об отказе в выдаче акта освидетельствования.</w:t>
      </w:r>
    </w:p>
    <w:p w:rsidR="00A70ECA" w:rsidRDefault="009E0A45" w:rsidP="00F0105D">
      <w:pPr>
        <w:pStyle w:val="a3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3</w:t>
      </w:r>
      <w:r w:rsidR="00F0105D" w:rsidRPr="00F0105D">
        <w:rPr>
          <w:b/>
          <w:color w:val="000000"/>
          <w:sz w:val="26"/>
          <w:szCs w:val="26"/>
        </w:rPr>
        <w:t>. Состав комиссии</w:t>
      </w:r>
    </w:p>
    <w:p w:rsidR="00F0105D" w:rsidRDefault="00F0105D" w:rsidP="00F0105D">
      <w:pPr>
        <w:pStyle w:val="a3"/>
        <w:jc w:val="center"/>
        <w:rPr>
          <w:b/>
          <w:color w:val="000000"/>
          <w:sz w:val="26"/>
          <w:szCs w:val="26"/>
        </w:rPr>
      </w:pPr>
    </w:p>
    <w:p w:rsidR="00F0105D" w:rsidRDefault="00F0105D" w:rsidP="00F0105D">
      <w:pPr>
        <w:pStyle w:val="a3"/>
        <w:jc w:val="both"/>
        <w:rPr>
          <w:rFonts w:eastAsia="Arial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2.1. Комиссия по </w:t>
      </w:r>
      <w:r>
        <w:rPr>
          <w:rFonts w:eastAsia="Arial"/>
          <w:color w:val="000000"/>
          <w:sz w:val="26"/>
          <w:szCs w:val="26"/>
        </w:rPr>
        <w:t>освидетельствованию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 (далее - комиссия) является постоянно действующим органом, создается и ликвидируется постановлением Главы администрации Троснянского района.</w:t>
      </w:r>
    </w:p>
    <w:p w:rsidR="00F0105D" w:rsidRDefault="00F0105D" w:rsidP="00F0105D">
      <w:pPr>
        <w:pStyle w:val="a3"/>
        <w:jc w:val="both"/>
        <w:rPr>
          <w:rFonts w:eastAsia="Arial"/>
          <w:color w:val="000000"/>
          <w:sz w:val="26"/>
          <w:szCs w:val="26"/>
        </w:rPr>
      </w:pPr>
      <w:r>
        <w:rPr>
          <w:rFonts w:eastAsia="Arial"/>
          <w:color w:val="000000"/>
          <w:sz w:val="26"/>
          <w:szCs w:val="26"/>
        </w:rPr>
        <w:lastRenderedPageBreak/>
        <w:t xml:space="preserve">          2.2. Председателем комиссии является </w:t>
      </w:r>
      <w:r>
        <w:rPr>
          <w:sz w:val="26"/>
          <w:szCs w:val="26"/>
        </w:rPr>
        <w:t>заместитель главы администрации Троснянского района.</w:t>
      </w:r>
    </w:p>
    <w:p w:rsidR="00F0105D" w:rsidRDefault="00F0105D" w:rsidP="00F0105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rFonts w:eastAsia="Arial"/>
          <w:color w:val="000000"/>
          <w:sz w:val="26"/>
          <w:szCs w:val="26"/>
        </w:rPr>
        <w:t xml:space="preserve"> </w:t>
      </w:r>
      <w:r w:rsidRPr="00F0105D">
        <w:rPr>
          <w:rFonts w:eastAsia="Arial"/>
          <w:color w:val="000000"/>
          <w:sz w:val="26"/>
          <w:szCs w:val="26"/>
        </w:rPr>
        <w:t xml:space="preserve">2.3. </w:t>
      </w:r>
      <w:r w:rsidRPr="00F0105D">
        <w:rPr>
          <w:sz w:val="26"/>
          <w:szCs w:val="26"/>
        </w:rPr>
        <w:t xml:space="preserve">В отсутствие председателя </w:t>
      </w:r>
      <w:r>
        <w:rPr>
          <w:sz w:val="26"/>
          <w:szCs w:val="26"/>
        </w:rPr>
        <w:t>к</w:t>
      </w:r>
      <w:r w:rsidRPr="00F0105D">
        <w:rPr>
          <w:sz w:val="26"/>
          <w:szCs w:val="26"/>
        </w:rPr>
        <w:t xml:space="preserve">омиссии его обязанности исполняет заместитель председателя </w:t>
      </w:r>
      <w:r>
        <w:rPr>
          <w:sz w:val="26"/>
          <w:szCs w:val="26"/>
        </w:rPr>
        <w:t>комиссии, которым является заместитель начальника отдела архитектуры, строительства и ЖКХ администрации Троснянского района.</w:t>
      </w:r>
    </w:p>
    <w:p w:rsidR="00231238" w:rsidRPr="00231238" w:rsidRDefault="00F0105D" w:rsidP="00F0105D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F0105D">
        <w:rPr>
          <w:color w:val="000000"/>
          <w:sz w:val="26"/>
          <w:szCs w:val="26"/>
        </w:rPr>
        <w:t xml:space="preserve"> </w:t>
      </w:r>
      <w:r w:rsidR="00231238" w:rsidRPr="00231238">
        <w:rPr>
          <w:color w:val="000000"/>
          <w:sz w:val="26"/>
          <w:szCs w:val="26"/>
        </w:rPr>
        <w:t xml:space="preserve">2.4. </w:t>
      </w:r>
      <w:r w:rsidR="00231238" w:rsidRPr="00231238">
        <w:rPr>
          <w:sz w:val="26"/>
          <w:szCs w:val="26"/>
        </w:rPr>
        <w:t>В случае отсутствия члена комиссии, на заседании комиссии принимает участие лицо,  его заменяющее</w:t>
      </w:r>
    </w:p>
    <w:p w:rsidR="00231238" w:rsidRDefault="00F0105D" w:rsidP="0023123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0105D">
        <w:rPr>
          <w:color w:val="000000"/>
          <w:sz w:val="26"/>
          <w:szCs w:val="26"/>
        </w:rPr>
        <w:t>2.</w:t>
      </w:r>
      <w:r w:rsidR="00231238">
        <w:rPr>
          <w:color w:val="000000"/>
          <w:sz w:val="26"/>
          <w:szCs w:val="26"/>
        </w:rPr>
        <w:t>5</w:t>
      </w:r>
      <w:r w:rsidRPr="00F0105D">
        <w:rPr>
          <w:color w:val="000000"/>
          <w:sz w:val="26"/>
          <w:szCs w:val="26"/>
        </w:rPr>
        <w:t xml:space="preserve">. В состав </w:t>
      </w:r>
      <w:r>
        <w:rPr>
          <w:color w:val="000000"/>
          <w:sz w:val="26"/>
          <w:szCs w:val="26"/>
        </w:rPr>
        <w:t>к</w:t>
      </w:r>
      <w:r w:rsidRPr="00F0105D">
        <w:rPr>
          <w:color w:val="000000"/>
          <w:sz w:val="26"/>
          <w:szCs w:val="26"/>
        </w:rPr>
        <w:t xml:space="preserve">омиссии включаются </w:t>
      </w:r>
      <w:r w:rsidRPr="00F0105D">
        <w:rPr>
          <w:sz w:val="26"/>
          <w:szCs w:val="26"/>
        </w:rPr>
        <w:t>представители органов местного самоуправления, а также организаций (далее - органы и организации), в том числе по согласованию.</w:t>
      </w:r>
    </w:p>
    <w:p w:rsidR="00F0105D" w:rsidRPr="00F0105D" w:rsidRDefault="00F0105D" w:rsidP="00F0105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2.</w:t>
      </w:r>
      <w:r w:rsidR="00231238">
        <w:rPr>
          <w:sz w:val="26"/>
          <w:szCs w:val="26"/>
        </w:rPr>
        <w:t>6</w:t>
      </w:r>
      <w:r>
        <w:rPr>
          <w:sz w:val="26"/>
          <w:szCs w:val="26"/>
        </w:rPr>
        <w:t>. Секретарем Комиссии является главный специалист-архитектор отдела архитектуры, строительства и ЖКХ администрации Троснянского района.</w:t>
      </w:r>
    </w:p>
    <w:p w:rsidR="00F0105D" w:rsidRDefault="00F0105D" w:rsidP="00F0105D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2.</w:t>
      </w:r>
      <w:r w:rsidR="00231238">
        <w:rPr>
          <w:sz w:val="26"/>
          <w:szCs w:val="26"/>
        </w:rPr>
        <w:t>7</w:t>
      </w:r>
      <w:r>
        <w:rPr>
          <w:sz w:val="26"/>
          <w:szCs w:val="26"/>
        </w:rPr>
        <w:t>. Персональный состав комиссии утверждается постановлением Главы администрации Троснянского района.</w:t>
      </w:r>
    </w:p>
    <w:p w:rsidR="00F0105D" w:rsidRPr="00F0105D" w:rsidRDefault="00F0105D" w:rsidP="00F0105D">
      <w:pPr>
        <w:pStyle w:val="a3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</w:t>
      </w:r>
    </w:p>
    <w:p w:rsidR="00A70ECA" w:rsidRPr="00F0105D" w:rsidRDefault="009E0A45" w:rsidP="00A70ECA">
      <w:pPr>
        <w:pStyle w:val="a3"/>
        <w:jc w:val="center"/>
        <w:rPr>
          <w:b/>
        </w:rPr>
      </w:pPr>
      <w:r>
        <w:rPr>
          <w:b/>
          <w:color w:val="000000"/>
          <w:sz w:val="26"/>
          <w:szCs w:val="26"/>
        </w:rPr>
        <w:t>4</w:t>
      </w:r>
      <w:r w:rsidR="00A70ECA" w:rsidRPr="00F0105D">
        <w:rPr>
          <w:b/>
          <w:color w:val="000000"/>
          <w:sz w:val="26"/>
          <w:szCs w:val="26"/>
        </w:rPr>
        <w:t>. Организация деятельности Комиссии</w:t>
      </w:r>
    </w:p>
    <w:p w:rsidR="00A70ECA" w:rsidRDefault="00A70ECA" w:rsidP="00F0105D">
      <w:pPr>
        <w:pStyle w:val="a3"/>
        <w:jc w:val="both"/>
        <w:rPr>
          <w:sz w:val="26"/>
          <w:szCs w:val="26"/>
        </w:rPr>
      </w:pPr>
    </w:p>
    <w:p w:rsidR="00A70ECA" w:rsidRPr="00F0105D" w:rsidRDefault="00A70ECA" w:rsidP="00A70ECA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0105D" w:rsidRPr="00F0105D">
        <w:rPr>
          <w:sz w:val="26"/>
          <w:szCs w:val="26"/>
        </w:rPr>
        <w:t>3.1. Председатель Комиссии организует работу Комиссии, распределяет обязанности между заместителем и другими членами Комиссии, определяет состав участников заседаний Комиссии и ведет ее заседания, в случае необходимости вносит в повестку дня заседаний Комиссии дополнительные вопросы, взаимодействует по вопросам, входящим в компетенцию Комиссии, с руководителями соответствующих органов и организаций.</w:t>
      </w:r>
    </w:p>
    <w:p w:rsidR="00F0105D" w:rsidRDefault="00A70ECA" w:rsidP="00F0105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0105D" w:rsidRPr="00F0105D">
        <w:rPr>
          <w:sz w:val="26"/>
          <w:szCs w:val="26"/>
        </w:rPr>
        <w:t xml:space="preserve">3.2. Секретарь Комиссии подготавливает материалы к заседаниям Комиссии, ведет протоколы заседаний, осуществляет необходимую переписку в процессе подготовки заседаний Комиссии, принимает от заявителей документы, уведомляет их о дате и времени проведения освидетельствования объектов индивидуального жилищного строительства, оповещает членов Комиссии о дате, времени и месте проведения освидетельствования объектов индивидуального жилищного строительства не </w:t>
      </w:r>
      <w:proofErr w:type="gramStart"/>
      <w:r w:rsidR="00F0105D" w:rsidRPr="00F0105D">
        <w:rPr>
          <w:sz w:val="26"/>
          <w:szCs w:val="26"/>
        </w:rPr>
        <w:t>позднее</w:t>
      </w:r>
      <w:proofErr w:type="gramEnd"/>
      <w:r w:rsidR="00F0105D" w:rsidRPr="00F0105D">
        <w:rPr>
          <w:sz w:val="26"/>
          <w:szCs w:val="26"/>
        </w:rPr>
        <w:t xml:space="preserve"> чем за три дня.</w:t>
      </w:r>
    </w:p>
    <w:p w:rsidR="00F0105D" w:rsidRPr="00F0105D" w:rsidRDefault="00F0105D" w:rsidP="00F0105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F0105D">
        <w:rPr>
          <w:sz w:val="26"/>
          <w:szCs w:val="26"/>
        </w:rPr>
        <w:t>3.3. Комиссия для осуществления своих функций имеет право:</w:t>
      </w:r>
    </w:p>
    <w:p w:rsidR="00F0105D" w:rsidRPr="00F0105D" w:rsidRDefault="00F0105D" w:rsidP="00F0105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F0105D">
        <w:rPr>
          <w:sz w:val="26"/>
          <w:szCs w:val="26"/>
        </w:rPr>
        <w:t>а) взаимодействовать по вопросам, входящим в компетенцию Комиссии, со структурными подразделениями администрации, с соответствующими органами и организациями, запрашивать и получать от них в установленном порядке необходимые материалы;</w:t>
      </w:r>
    </w:p>
    <w:p w:rsidR="00F0105D" w:rsidRPr="00F0105D" w:rsidRDefault="00F0105D" w:rsidP="00F0105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F0105D">
        <w:rPr>
          <w:sz w:val="26"/>
          <w:szCs w:val="26"/>
        </w:rPr>
        <w:t>б) подготавливать рекомендации администрации о выдаче акта освидетельствования или о выдаче отказа.</w:t>
      </w:r>
    </w:p>
    <w:p w:rsidR="00F0105D" w:rsidRPr="00F0105D" w:rsidRDefault="00F0105D" w:rsidP="00F0105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F0105D">
        <w:rPr>
          <w:sz w:val="26"/>
          <w:szCs w:val="26"/>
        </w:rPr>
        <w:t>3.4. Члены Комиссии обладают равными правами при обсуждении рассматриваемых на заседании Комиссии вопросов. Ре</w:t>
      </w:r>
      <w:r w:rsidR="00584A8C">
        <w:rPr>
          <w:sz w:val="26"/>
          <w:szCs w:val="26"/>
        </w:rPr>
        <w:t>шения</w:t>
      </w:r>
      <w:r w:rsidRPr="00F0105D">
        <w:rPr>
          <w:sz w:val="26"/>
          <w:szCs w:val="26"/>
        </w:rPr>
        <w:t xml:space="preserve"> Комиссии принимаются большинством голосов присутствующих на заседании членов Комиссии и оформляются протоколом, который подписывают председатель Комиссии (председательствующий на заседании Комиссии) и секретарь Комиссии</w:t>
      </w:r>
      <w:r w:rsidR="00584A8C">
        <w:rPr>
          <w:sz w:val="26"/>
          <w:szCs w:val="26"/>
        </w:rPr>
        <w:t xml:space="preserve">. </w:t>
      </w:r>
      <w:r w:rsidR="00584A8C">
        <w:rPr>
          <w:color w:val="000000"/>
          <w:sz w:val="26"/>
          <w:szCs w:val="26"/>
        </w:rPr>
        <w:t>Решающим является голос председателя комиссии.</w:t>
      </w:r>
    </w:p>
    <w:p w:rsidR="00A70ECA" w:rsidRDefault="00F0105D" w:rsidP="00584A8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F0105D">
        <w:rPr>
          <w:sz w:val="26"/>
          <w:szCs w:val="26"/>
        </w:rPr>
        <w:t>3.5. Информационно-аналитическое и организационно-техническое обеспечение деятельности Комиссии осуществляет отдел архитектуры, строительства и ЖКХ администрации Троснянского района</w:t>
      </w:r>
    </w:p>
    <w:p w:rsidR="00A70ECA" w:rsidRDefault="00A70ECA" w:rsidP="00A70ECA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84A8C">
        <w:rPr>
          <w:sz w:val="26"/>
          <w:szCs w:val="26"/>
        </w:rPr>
        <w:t xml:space="preserve">  3</w:t>
      </w:r>
      <w:r>
        <w:rPr>
          <w:sz w:val="26"/>
          <w:szCs w:val="26"/>
        </w:rPr>
        <w:t>.6. На заседания комиссии по решению председателя могут быть приглашены руководители, представители предприятий, учреждений, организаций.</w:t>
      </w:r>
    </w:p>
    <w:p w:rsidR="00A70ECA" w:rsidRDefault="00A70ECA" w:rsidP="00584A8C">
      <w:pPr>
        <w:pStyle w:val="a3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</w:r>
    </w:p>
    <w:p w:rsidR="009E0A45" w:rsidRDefault="009E0A45" w:rsidP="009E0A4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9E0A45" w:rsidRPr="009E0A45" w:rsidRDefault="009E0A45" w:rsidP="009E0A4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9E0A45">
        <w:rPr>
          <w:b/>
          <w:sz w:val="26"/>
          <w:szCs w:val="26"/>
        </w:rPr>
        <w:lastRenderedPageBreak/>
        <w:t>5. Порядок принятия рекомендаций Комиссией</w:t>
      </w:r>
    </w:p>
    <w:p w:rsidR="009E0A45" w:rsidRPr="009E0A45" w:rsidRDefault="009E0A45" w:rsidP="009E0A4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E0A45" w:rsidRPr="009E0A45" w:rsidRDefault="009E0A45" w:rsidP="009E0A4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9E0A45">
        <w:rPr>
          <w:sz w:val="26"/>
          <w:szCs w:val="26"/>
        </w:rPr>
        <w:t xml:space="preserve">1. </w:t>
      </w:r>
      <w:proofErr w:type="gramStart"/>
      <w:r w:rsidRPr="009E0A45">
        <w:rPr>
          <w:sz w:val="26"/>
          <w:szCs w:val="26"/>
        </w:rPr>
        <w:t>Комиссия на основании заявления о выдаче акта освидетельствования проведения основных работ по строительству (реконструкции) объекта индивидуального жилищного строительства (монтаж фундамента, возведение стен и кровли) или при реконструкции объекта индивидуального жилищного строительства, в результате которого общая площадь жилого помещения или жилых помещений увеличивается не менее чем на учетную норму площади жилого помещения, устанавливаемую в соответствии с жилищным законодательством (далее - акт освидетельствования</w:t>
      </w:r>
      <w:proofErr w:type="gramEnd"/>
      <w:r w:rsidRPr="009E0A45">
        <w:rPr>
          <w:sz w:val="26"/>
          <w:szCs w:val="26"/>
        </w:rPr>
        <w:t>), и прилагаемых к нему документов проводит осмотр объекта индивидуального жилищного строительства в присутствии лица, получившего государственный сертификат на материнский (семейный) капитал, либо его представителя.</w:t>
      </w:r>
    </w:p>
    <w:p w:rsidR="009E0A45" w:rsidRPr="009E0A45" w:rsidRDefault="009E0A45" w:rsidP="009E0A4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9E0A45">
        <w:rPr>
          <w:sz w:val="26"/>
          <w:szCs w:val="26"/>
        </w:rPr>
        <w:t>2. При проведении осмотра объекта индивидуального жилищного строительства могут осуществляться обмеры и обследование объекта.</w:t>
      </w:r>
    </w:p>
    <w:p w:rsidR="009E0A45" w:rsidRPr="009E0A45" w:rsidRDefault="009E0A45" w:rsidP="009E0A4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9E0A45">
        <w:rPr>
          <w:sz w:val="26"/>
          <w:szCs w:val="26"/>
        </w:rPr>
        <w:t xml:space="preserve">3. </w:t>
      </w:r>
      <w:proofErr w:type="gramStart"/>
      <w:r w:rsidRPr="009E0A45">
        <w:rPr>
          <w:sz w:val="26"/>
          <w:szCs w:val="26"/>
        </w:rPr>
        <w:t xml:space="preserve">По результатам осмотра объекта индивидуального жилищного строительства составляется </w:t>
      </w:r>
      <w:hyperlink r:id="rId5" w:history="1">
        <w:r w:rsidRPr="009E0A45">
          <w:rPr>
            <w:color w:val="000000"/>
            <w:sz w:val="26"/>
            <w:szCs w:val="26"/>
          </w:rPr>
          <w:t>акт</w:t>
        </w:r>
      </w:hyperlink>
      <w:r w:rsidRPr="009E0A45">
        <w:rPr>
          <w:sz w:val="26"/>
          <w:szCs w:val="26"/>
        </w:rPr>
        <w:t xml:space="preserve"> освидетельствования по форме, утвержденной приказом Министерства регионального развития Российской Федерации от 17 июня 2011 года N 286 "Об утверждении формы документа, подтверждающего проведение основных работ по строительству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</w:t>
      </w:r>
      <w:proofErr w:type="gramEnd"/>
      <w:r w:rsidRPr="009E0A45">
        <w:rPr>
          <w:sz w:val="26"/>
          <w:szCs w:val="26"/>
        </w:rPr>
        <w:t xml:space="preserve">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Федерации". Акт освидетельствования подписывается членами комиссии и утверждается </w:t>
      </w:r>
      <w:r>
        <w:rPr>
          <w:sz w:val="26"/>
          <w:szCs w:val="26"/>
        </w:rPr>
        <w:t>Главой</w:t>
      </w:r>
      <w:r w:rsidRPr="009E0A45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9E0A45">
        <w:rPr>
          <w:sz w:val="26"/>
          <w:szCs w:val="26"/>
        </w:rPr>
        <w:t xml:space="preserve">дминистрации </w:t>
      </w:r>
      <w:r>
        <w:rPr>
          <w:sz w:val="26"/>
          <w:szCs w:val="26"/>
        </w:rPr>
        <w:t>Троснянского</w:t>
      </w:r>
      <w:r w:rsidRPr="009E0A45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>.</w:t>
      </w:r>
    </w:p>
    <w:p w:rsidR="009E0A45" w:rsidRPr="009E0A45" w:rsidRDefault="009E0A45" w:rsidP="009E0A4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9E0A45">
        <w:rPr>
          <w:sz w:val="26"/>
          <w:szCs w:val="26"/>
        </w:rPr>
        <w:t xml:space="preserve">4. Комиссия рекомендует </w:t>
      </w:r>
      <w:r>
        <w:rPr>
          <w:sz w:val="26"/>
          <w:szCs w:val="26"/>
        </w:rPr>
        <w:t>а</w:t>
      </w:r>
      <w:r w:rsidRPr="009E0A45">
        <w:rPr>
          <w:sz w:val="26"/>
          <w:szCs w:val="26"/>
        </w:rPr>
        <w:t xml:space="preserve">дминистрации </w:t>
      </w:r>
      <w:r>
        <w:rPr>
          <w:sz w:val="26"/>
          <w:szCs w:val="26"/>
        </w:rPr>
        <w:t>Троснянского</w:t>
      </w:r>
      <w:r w:rsidRPr="009E0A45">
        <w:rPr>
          <w:sz w:val="26"/>
          <w:szCs w:val="26"/>
        </w:rPr>
        <w:t xml:space="preserve"> района выдать акт освидетельствования в случае, если:</w:t>
      </w:r>
    </w:p>
    <w:p w:rsidR="009E0A45" w:rsidRPr="009E0A45" w:rsidRDefault="009E0A45" w:rsidP="009E0A4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E0A45">
        <w:rPr>
          <w:sz w:val="26"/>
          <w:szCs w:val="26"/>
        </w:rPr>
        <w:t>а)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выполнены в полном объеме;</w:t>
      </w:r>
    </w:p>
    <w:p w:rsidR="009E0A45" w:rsidRPr="009E0A45" w:rsidRDefault="009E0A45" w:rsidP="009E0A4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E0A45">
        <w:rPr>
          <w:sz w:val="26"/>
          <w:szCs w:val="26"/>
        </w:rPr>
        <w:t>б) в ходе проведения основных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увеличилась на учетную норму площади жилого помещения, установленную в соответствии с жилищным законодательством.</w:t>
      </w:r>
    </w:p>
    <w:p w:rsidR="009E0A45" w:rsidRPr="009E0A45" w:rsidRDefault="009E0A45" w:rsidP="009E0A4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0" w:name="Par77"/>
      <w:bookmarkEnd w:id="0"/>
      <w:r>
        <w:rPr>
          <w:sz w:val="26"/>
          <w:szCs w:val="26"/>
        </w:rPr>
        <w:t>5.</w:t>
      </w:r>
      <w:r w:rsidRPr="009E0A45">
        <w:rPr>
          <w:sz w:val="26"/>
          <w:szCs w:val="26"/>
        </w:rPr>
        <w:t>5. Акт освидетельствования выдается лицу, получившему государственный сертификат на материнский (семейный) капитал, либо его представителю лично под расписку или направляется заказным письмом с уведомлением в течение 10 рабочих дней со дня получения заявления о выдаче акта освидетельствования.</w:t>
      </w:r>
    </w:p>
    <w:p w:rsidR="009E0A45" w:rsidRPr="009E0A45" w:rsidRDefault="009E0A45" w:rsidP="009E0A4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9E0A45">
        <w:rPr>
          <w:sz w:val="26"/>
          <w:szCs w:val="26"/>
        </w:rPr>
        <w:t xml:space="preserve">6. Комиссия рекомендует </w:t>
      </w:r>
      <w:r>
        <w:rPr>
          <w:sz w:val="26"/>
          <w:szCs w:val="26"/>
        </w:rPr>
        <w:t>а</w:t>
      </w:r>
      <w:r w:rsidRPr="009E0A45">
        <w:rPr>
          <w:sz w:val="26"/>
          <w:szCs w:val="26"/>
        </w:rPr>
        <w:t xml:space="preserve">дминистрации </w:t>
      </w:r>
      <w:r>
        <w:rPr>
          <w:sz w:val="26"/>
          <w:szCs w:val="26"/>
        </w:rPr>
        <w:t>Троснянского</w:t>
      </w:r>
      <w:r w:rsidRPr="009E0A45">
        <w:rPr>
          <w:sz w:val="26"/>
          <w:szCs w:val="26"/>
        </w:rPr>
        <w:t xml:space="preserve"> района отказать в выдаче акта освидетельствования в случае, если:</w:t>
      </w:r>
    </w:p>
    <w:p w:rsidR="009E0A45" w:rsidRPr="009E0A45" w:rsidRDefault="009E0A45" w:rsidP="009E0A4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E0A45">
        <w:rPr>
          <w:sz w:val="26"/>
          <w:szCs w:val="26"/>
        </w:rPr>
        <w:t>а)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9E0A45" w:rsidRPr="009E0A45" w:rsidRDefault="009E0A45" w:rsidP="009E0A4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E0A45">
        <w:rPr>
          <w:sz w:val="26"/>
          <w:szCs w:val="26"/>
        </w:rPr>
        <w:t>б) в ходе проведения основных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увеличилась либо увеличилась менее чем на учетную норму площади жилого помещения, установленную в соответствии с жилищным законодательством.</w:t>
      </w:r>
    </w:p>
    <w:p w:rsidR="009E0A45" w:rsidRPr="009E0A45" w:rsidRDefault="009E0A45" w:rsidP="009E0A4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5.</w:t>
      </w:r>
      <w:r w:rsidRPr="009E0A45">
        <w:rPr>
          <w:sz w:val="26"/>
          <w:szCs w:val="26"/>
        </w:rPr>
        <w:t xml:space="preserve">7. Решение администрации об отказе в выдаче акта освидетельствования работ доводится до лица, получившего государственный сертификат на материнский (семейный) капитал, либо его представителя в порядке и сроки, предусмотренные </w:t>
      </w:r>
      <w:hyperlink w:anchor="Par77" w:history="1">
        <w:r w:rsidRPr="009E0A45">
          <w:rPr>
            <w:color w:val="000000"/>
            <w:sz w:val="26"/>
            <w:szCs w:val="26"/>
          </w:rPr>
          <w:t>пунктом</w:t>
        </w:r>
        <w:r w:rsidRPr="009E0A45">
          <w:rPr>
            <w:color w:val="0000FF"/>
            <w:sz w:val="26"/>
            <w:szCs w:val="26"/>
          </w:rPr>
          <w:t xml:space="preserve"> </w:t>
        </w:r>
      </w:hyperlink>
      <w:r w:rsidRPr="009E0A45">
        <w:rPr>
          <w:sz w:val="26"/>
          <w:szCs w:val="26"/>
        </w:rPr>
        <w:t>5</w:t>
      </w:r>
      <w:r>
        <w:rPr>
          <w:sz w:val="26"/>
          <w:szCs w:val="26"/>
        </w:rPr>
        <w:t>.5.</w:t>
      </w:r>
      <w:r w:rsidRPr="009E0A45">
        <w:rPr>
          <w:sz w:val="26"/>
          <w:szCs w:val="26"/>
        </w:rPr>
        <w:t xml:space="preserve"> настоящего Положения, с указанием причин отказа.</w:t>
      </w:r>
    </w:p>
    <w:p w:rsidR="009E0A45" w:rsidRPr="009E0A45" w:rsidRDefault="009E0A45" w:rsidP="009E0A4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5.</w:t>
      </w:r>
      <w:r w:rsidRPr="009E0A45">
        <w:rPr>
          <w:sz w:val="26"/>
          <w:szCs w:val="26"/>
        </w:rPr>
        <w:t>8. Решение об отказе в выдаче акта освидетельствования может быть обжаловано в судебном порядке.</w:t>
      </w:r>
    </w:p>
    <w:p w:rsidR="00A70ECA" w:rsidRPr="009E0A45" w:rsidRDefault="009E0A45" w:rsidP="009E0A45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5.</w:t>
      </w:r>
      <w:r w:rsidRPr="009E0A45">
        <w:rPr>
          <w:sz w:val="26"/>
          <w:szCs w:val="26"/>
        </w:rPr>
        <w:t>9. Лицо, получившее государственный сертификат на материнский (семейный) капитал, либо его представитель вправе повторно подать заявление о выдаче акта освидетельствования после устранения обстоятельств, явившихся причиной отказа в выдаче акта освидетельствования</w:t>
      </w:r>
    </w:p>
    <w:p w:rsidR="00A70ECA" w:rsidRPr="009E0A45" w:rsidRDefault="00A70ECA" w:rsidP="00A70ECA">
      <w:pPr>
        <w:spacing w:line="360" w:lineRule="auto"/>
        <w:jc w:val="center"/>
        <w:rPr>
          <w:b/>
          <w:sz w:val="26"/>
          <w:szCs w:val="26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70ECA" w:rsidRDefault="00A70ECA" w:rsidP="00A70ECA">
      <w:pPr>
        <w:spacing w:line="360" w:lineRule="auto"/>
        <w:jc w:val="center"/>
        <w:rPr>
          <w:b/>
          <w:sz w:val="28"/>
          <w:szCs w:val="28"/>
        </w:rPr>
      </w:pPr>
    </w:p>
    <w:p w:rsidR="00AB0B80" w:rsidRDefault="00AB0B80" w:rsidP="00FC67BD">
      <w:pPr>
        <w:spacing w:line="360" w:lineRule="auto"/>
        <w:jc w:val="center"/>
        <w:rPr>
          <w:b/>
          <w:sz w:val="28"/>
          <w:szCs w:val="28"/>
        </w:rPr>
      </w:pPr>
    </w:p>
    <w:sectPr w:rsidR="00AB0B80" w:rsidSect="007772B6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31905"/>
    <w:rsid w:val="0000191D"/>
    <w:rsid w:val="000A3102"/>
    <w:rsid w:val="000B7EA5"/>
    <w:rsid w:val="00102302"/>
    <w:rsid w:val="00170A75"/>
    <w:rsid w:val="00192C4F"/>
    <w:rsid w:val="001E23CF"/>
    <w:rsid w:val="001E4E9C"/>
    <w:rsid w:val="00203C5D"/>
    <w:rsid w:val="00231238"/>
    <w:rsid w:val="0029289B"/>
    <w:rsid w:val="002A3C81"/>
    <w:rsid w:val="002C447A"/>
    <w:rsid w:val="00331905"/>
    <w:rsid w:val="003755F1"/>
    <w:rsid w:val="003D1347"/>
    <w:rsid w:val="004061D8"/>
    <w:rsid w:val="004808DA"/>
    <w:rsid w:val="004A494B"/>
    <w:rsid w:val="004B456C"/>
    <w:rsid w:val="004C4C4B"/>
    <w:rsid w:val="005178D2"/>
    <w:rsid w:val="0052273C"/>
    <w:rsid w:val="00522D3E"/>
    <w:rsid w:val="00524DFD"/>
    <w:rsid w:val="00555499"/>
    <w:rsid w:val="00576B75"/>
    <w:rsid w:val="00584A8C"/>
    <w:rsid w:val="0061598F"/>
    <w:rsid w:val="00634B63"/>
    <w:rsid w:val="006B7AB4"/>
    <w:rsid w:val="00707E68"/>
    <w:rsid w:val="007772B6"/>
    <w:rsid w:val="008042C1"/>
    <w:rsid w:val="008051FD"/>
    <w:rsid w:val="00807D34"/>
    <w:rsid w:val="008C468E"/>
    <w:rsid w:val="008E7954"/>
    <w:rsid w:val="00914C9C"/>
    <w:rsid w:val="009166DB"/>
    <w:rsid w:val="009748CB"/>
    <w:rsid w:val="009E0A45"/>
    <w:rsid w:val="00A27871"/>
    <w:rsid w:val="00A306BE"/>
    <w:rsid w:val="00A70ECA"/>
    <w:rsid w:val="00A85D34"/>
    <w:rsid w:val="00AB0B80"/>
    <w:rsid w:val="00B04891"/>
    <w:rsid w:val="00B34723"/>
    <w:rsid w:val="00BE31D1"/>
    <w:rsid w:val="00C37E26"/>
    <w:rsid w:val="00C84EF9"/>
    <w:rsid w:val="00CC151A"/>
    <w:rsid w:val="00D26BFB"/>
    <w:rsid w:val="00D67C3F"/>
    <w:rsid w:val="00DA5820"/>
    <w:rsid w:val="00DC2F0C"/>
    <w:rsid w:val="00DC30AE"/>
    <w:rsid w:val="00DC6561"/>
    <w:rsid w:val="00E1357D"/>
    <w:rsid w:val="00E40798"/>
    <w:rsid w:val="00E83C41"/>
    <w:rsid w:val="00E9790A"/>
    <w:rsid w:val="00EE07CF"/>
    <w:rsid w:val="00F0105D"/>
    <w:rsid w:val="00F6001F"/>
    <w:rsid w:val="00F93849"/>
    <w:rsid w:val="00FC6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1905"/>
    <w:rPr>
      <w:sz w:val="24"/>
      <w:szCs w:val="24"/>
    </w:rPr>
  </w:style>
  <w:style w:type="paragraph" w:styleId="1">
    <w:name w:val="heading 1"/>
    <w:basedOn w:val="a"/>
    <w:next w:val="a"/>
    <w:qFormat/>
    <w:rsid w:val="00331905"/>
    <w:pPr>
      <w:keepNext/>
      <w:jc w:val="center"/>
      <w:outlineLvl w:val="0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331905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31905"/>
    <w:rPr>
      <w:sz w:val="28"/>
    </w:rPr>
  </w:style>
  <w:style w:type="paragraph" w:styleId="a4">
    <w:name w:val="Balloon Text"/>
    <w:basedOn w:val="a"/>
    <w:semiHidden/>
    <w:rsid w:val="00E4079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DA5820"/>
    <w:pPr>
      <w:spacing w:before="100" w:beforeAutospacing="1" w:after="100" w:afterAutospacing="1"/>
    </w:pPr>
  </w:style>
  <w:style w:type="character" w:styleId="a6">
    <w:name w:val="Hyperlink"/>
    <w:rsid w:val="00807D34"/>
    <w:rPr>
      <w:color w:val="000080"/>
      <w:u w:val="single"/>
      <w:lang/>
    </w:rPr>
  </w:style>
  <w:style w:type="paragraph" w:customStyle="1" w:styleId="ConsPlusDocList">
    <w:name w:val="  ConsPlusDocList"/>
    <w:next w:val="a"/>
    <w:rsid w:val="00807D34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  ConsPlusNonformat"/>
    <w:next w:val="a"/>
    <w:rsid w:val="00C84EF9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7">
    <w:name w:val="Emphasis"/>
    <w:qFormat/>
    <w:rsid w:val="00D26BFB"/>
    <w:rPr>
      <w:i/>
      <w:iCs/>
    </w:rPr>
  </w:style>
  <w:style w:type="paragraph" w:customStyle="1" w:styleId="formattext">
    <w:name w:val="formattext"/>
    <w:basedOn w:val="a"/>
    <w:rsid w:val="00B0489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04891"/>
  </w:style>
  <w:style w:type="character" w:customStyle="1" w:styleId="sharebannerbuy">
    <w:name w:val="sharebanner_buy"/>
    <w:basedOn w:val="a0"/>
    <w:rsid w:val="00B048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5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3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4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82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83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196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42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038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834385">
                                          <w:marLeft w:val="105"/>
                                          <w:marRight w:val="105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761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6145164">
                                          <w:marLeft w:val="105"/>
                                          <w:marRight w:val="10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3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0348844">
                                          <w:marLeft w:val="105"/>
                                          <w:marRight w:val="105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905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5031670">
                                          <w:marLeft w:val="105"/>
                                          <w:marRight w:val="105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755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2824678">
                                          <w:marLeft w:val="105"/>
                                          <w:marRight w:val="105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189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8197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7540144">
                                          <w:marLeft w:val="105"/>
                                          <w:marRight w:val="105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968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4769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512427">
                                          <w:marLeft w:val="337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371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342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596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775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2951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8481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5564718">
                                                                      <w:marLeft w:val="150"/>
                                                                      <w:marRight w:val="1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5919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63462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9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40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12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26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20789E6F1B4C8B3565C48DB6C0ED96318228E8B192369C7B044EA4B4FA505C8360FC14E03CC6DD2IA31G" TargetMode="External"/><Relationship Id="rId4" Type="http://schemas.openxmlformats.org/officeDocument/2006/relationships/hyperlink" Target="consultantplus://offline/ref=EC8E8AABCD960C9CECCF0C85F861952524CC4C81A35F3464A85404661CK6G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4547</Words>
  <Characters>25922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30409</CharactersWithSpaces>
  <SharedDoc>false</SharedDoc>
  <HLinks>
    <vt:vector size="30" baseType="variant">
      <vt:variant>
        <vt:i4>5636098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Par77</vt:lpwstr>
      </vt:variant>
      <vt:variant>
        <vt:i4>2228324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consultantplus://offline/ref=620789E6F1B4C8B3565C48DB6C0ED96318228E8B192369C7B044EA4B4FA505C8360FC14E03CC6DD2IA31G</vt:lpwstr>
      </vt:variant>
      <vt:variant>
        <vt:lpwstr/>
      </vt:variant>
      <vt:variant>
        <vt:i4>4390996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consultantplus://offline/ref=EC8E8AABCD960C9CECCF0C85F861952524CC4C81A35F3464A85404661CK6G3F</vt:lpwstr>
      </vt:variant>
      <vt:variant>
        <vt:lpwstr/>
      </vt:variant>
      <vt:variant>
        <vt:i4>655370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consultantplus://offline/ref=28A43756A7BF061A35493549669703B2180CDEB24593C02BF33C44FCF5m8y2J</vt:lpwstr>
      </vt:variant>
      <vt:variant>
        <vt:lpwstr/>
      </vt:variant>
      <vt:variant>
        <vt:i4>3997800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consultantplus://offline/ref=28A43756A7BF061A35493549669703B2180BD8B34F97C02BF33C44FCF582184C9AA8728F188B0AD0m5y8J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Admin</cp:lastModifiedBy>
  <cp:revision>2</cp:revision>
  <cp:lastPrinted>2015-11-11T05:35:00Z</cp:lastPrinted>
  <dcterms:created xsi:type="dcterms:W3CDTF">2015-11-12T09:57:00Z</dcterms:created>
  <dcterms:modified xsi:type="dcterms:W3CDTF">2015-11-12T09:57:00Z</dcterms:modified>
</cp:coreProperties>
</file>