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226E" w:rsidRDefault="007B226E" w:rsidP="007B226E">
      <w:pPr>
        <w:pStyle w:val="a3"/>
        <w:shd w:val="clear" w:color="auto" w:fill="FFFFFF"/>
        <w:spacing w:before="0" w:beforeAutospacing="0" w:after="0" w:afterAutospacing="0" w:line="360" w:lineRule="atLeast"/>
        <w:jc w:val="right"/>
        <w:textAlignment w:val="baseline"/>
        <w:rPr>
          <w:color w:val="000000" w:themeColor="text1"/>
        </w:rPr>
      </w:pPr>
      <w:r>
        <w:rPr>
          <w:color w:val="000000" w:themeColor="text1"/>
        </w:rPr>
        <w:t xml:space="preserve">                                                                                     </w:t>
      </w:r>
      <w:r w:rsidRPr="000208B1">
        <w:rPr>
          <w:color w:val="000000" w:themeColor="text1"/>
        </w:rPr>
        <w:t>Приложение к постановлению</w:t>
      </w:r>
    </w:p>
    <w:p w:rsidR="007B226E" w:rsidRDefault="007B226E" w:rsidP="007B226E">
      <w:pPr>
        <w:pStyle w:val="a3"/>
        <w:shd w:val="clear" w:color="auto" w:fill="FFFFFF"/>
        <w:spacing w:before="0" w:beforeAutospacing="0" w:after="0" w:afterAutospacing="0" w:line="360" w:lineRule="atLeast"/>
        <w:jc w:val="right"/>
        <w:textAlignment w:val="baseline"/>
        <w:rPr>
          <w:color w:val="000000" w:themeColor="text1"/>
        </w:rPr>
      </w:pPr>
      <w:r>
        <w:rPr>
          <w:color w:val="000000" w:themeColor="text1"/>
        </w:rPr>
        <w:t>администрации Троснянского района</w:t>
      </w:r>
    </w:p>
    <w:p w:rsidR="007B226E" w:rsidRDefault="007B226E" w:rsidP="007B226E">
      <w:pPr>
        <w:pStyle w:val="a3"/>
        <w:shd w:val="clear" w:color="auto" w:fill="FFFFFF"/>
        <w:spacing w:before="0" w:beforeAutospacing="0" w:after="240" w:afterAutospacing="0" w:line="360" w:lineRule="atLeast"/>
        <w:jc w:val="right"/>
        <w:textAlignment w:val="baseline"/>
        <w:rPr>
          <w:color w:val="000000" w:themeColor="text1"/>
        </w:rPr>
      </w:pPr>
      <w:r>
        <w:rPr>
          <w:color w:val="000000" w:themeColor="text1"/>
        </w:rPr>
        <w:t>от «27» ноября № 322</w:t>
      </w:r>
    </w:p>
    <w:p w:rsidR="007B226E" w:rsidRPr="000208B1" w:rsidRDefault="007B226E" w:rsidP="007B226E">
      <w:pPr>
        <w:pStyle w:val="a3"/>
        <w:shd w:val="clear" w:color="auto" w:fill="FFFFFF"/>
        <w:spacing w:before="0" w:beforeAutospacing="0" w:after="240" w:afterAutospacing="0" w:line="360" w:lineRule="atLeast"/>
        <w:textAlignment w:val="baseline"/>
        <w:rPr>
          <w:color w:val="000000" w:themeColor="text1"/>
        </w:rPr>
      </w:pPr>
    </w:p>
    <w:p w:rsidR="007B226E" w:rsidRPr="001C27A2" w:rsidRDefault="007B226E" w:rsidP="007B226E">
      <w:pPr>
        <w:pStyle w:val="a3"/>
        <w:shd w:val="clear" w:color="auto" w:fill="FFFFFF"/>
        <w:spacing w:before="0" w:beforeAutospacing="0" w:after="240" w:afterAutospacing="0" w:line="360" w:lineRule="atLeast"/>
        <w:jc w:val="center"/>
        <w:textAlignment w:val="baseline"/>
        <w:rPr>
          <w:b/>
          <w:color w:val="000000" w:themeColor="text1"/>
          <w:sz w:val="28"/>
          <w:szCs w:val="28"/>
        </w:rPr>
      </w:pPr>
      <w:r w:rsidRPr="001C27A2">
        <w:rPr>
          <w:b/>
          <w:color w:val="000000" w:themeColor="text1"/>
          <w:sz w:val="28"/>
          <w:szCs w:val="28"/>
        </w:rPr>
        <w:t>ПОЛОЖЕНИЕ</w:t>
      </w:r>
    </w:p>
    <w:p w:rsidR="007B226E" w:rsidRPr="001C27A2" w:rsidRDefault="007B226E" w:rsidP="007B226E">
      <w:pPr>
        <w:pStyle w:val="a3"/>
        <w:shd w:val="clear" w:color="auto" w:fill="FFFFFF"/>
        <w:spacing w:before="0" w:beforeAutospacing="0" w:after="240" w:afterAutospacing="0" w:line="360" w:lineRule="atLeast"/>
        <w:jc w:val="center"/>
        <w:textAlignment w:val="baseline"/>
        <w:rPr>
          <w:b/>
          <w:color w:val="000000" w:themeColor="text1"/>
          <w:sz w:val="28"/>
          <w:szCs w:val="28"/>
        </w:rPr>
      </w:pPr>
      <w:r w:rsidRPr="001C27A2">
        <w:rPr>
          <w:b/>
          <w:color w:val="000000" w:themeColor="text1"/>
          <w:sz w:val="28"/>
          <w:szCs w:val="28"/>
        </w:rPr>
        <w:t xml:space="preserve">о комиссии </w:t>
      </w:r>
      <w:r>
        <w:rPr>
          <w:b/>
          <w:color w:val="000000" w:themeColor="text1"/>
          <w:sz w:val="28"/>
          <w:szCs w:val="28"/>
        </w:rPr>
        <w:t xml:space="preserve">по </w:t>
      </w:r>
      <w:r w:rsidRPr="001C27A2">
        <w:rPr>
          <w:b/>
          <w:color w:val="000000" w:themeColor="text1"/>
          <w:sz w:val="28"/>
          <w:szCs w:val="28"/>
        </w:rPr>
        <w:t>переустройств</w:t>
      </w:r>
      <w:r>
        <w:rPr>
          <w:b/>
          <w:color w:val="000000" w:themeColor="text1"/>
          <w:sz w:val="28"/>
          <w:szCs w:val="28"/>
        </w:rPr>
        <w:t>у</w:t>
      </w:r>
      <w:r w:rsidRPr="001C27A2">
        <w:rPr>
          <w:b/>
          <w:color w:val="000000" w:themeColor="text1"/>
          <w:sz w:val="28"/>
          <w:szCs w:val="28"/>
        </w:rPr>
        <w:t xml:space="preserve"> и (или) перепланировке жилого помещения, перевод</w:t>
      </w:r>
      <w:r>
        <w:rPr>
          <w:b/>
          <w:color w:val="000000" w:themeColor="text1"/>
          <w:sz w:val="28"/>
          <w:szCs w:val="28"/>
        </w:rPr>
        <w:t>у</w:t>
      </w:r>
      <w:r w:rsidRPr="001C27A2">
        <w:rPr>
          <w:b/>
          <w:color w:val="000000" w:themeColor="text1"/>
          <w:sz w:val="28"/>
          <w:szCs w:val="28"/>
        </w:rPr>
        <w:t xml:space="preserve"> жилого помещения в нежилое</w:t>
      </w:r>
      <w:r>
        <w:rPr>
          <w:b/>
          <w:color w:val="000000" w:themeColor="text1"/>
          <w:sz w:val="28"/>
          <w:szCs w:val="28"/>
        </w:rPr>
        <w:t xml:space="preserve"> помещение</w:t>
      </w:r>
      <w:r w:rsidRPr="001C27A2">
        <w:rPr>
          <w:b/>
          <w:color w:val="000000" w:themeColor="text1"/>
          <w:sz w:val="28"/>
          <w:szCs w:val="28"/>
        </w:rPr>
        <w:t xml:space="preserve"> и нежилого помещения в жилое помещение.</w:t>
      </w:r>
    </w:p>
    <w:p w:rsidR="007B226E" w:rsidRDefault="007B226E" w:rsidP="007B226E">
      <w:pPr>
        <w:pStyle w:val="a3"/>
        <w:shd w:val="clear" w:color="auto" w:fill="FFFFFF"/>
        <w:spacing w:before="0" w:beforeAutospacing="0" w:after="240" w:afterAutospacing="0" w:line="360" w:lineRule="atLeast"/>
        <w:jc w:val="center"/>
        <w:textAlignment w:val="baseline"/>
        <w:rPr>
          <w:b/>
          <w:color w:val="000000" w:themeColor="text1"/>
          <w:sz w:val="28"/>
          <w:szCs w:val="28"/>
        </w:rPr>
      </w:pPr>
      <w:r w:rsidRPr="001C27A2">
        <w:rPr>
          <w:b/>
          <w:color w:val="000000" w:themeColor="text1"/>
          <w:sz w:val="28"/>
          <w:szCs w:val="28"/>
        </w:rPr>
        <w:t>1. Общие положения</w:t>
      </w:r>
    </w:p>
    <w:p w:rsidR="007B226E" w:rsidRPr="001E22A5" w:rsidRDefault="007B226E" w:rsidP="007B226E">
      <w:pPr>
        <w:pStyle w:val="a3"/>
        <w:shd w:val="clear" w:color="auto" w:fill="FFFFFF"/>
        <w:spacing w:before="0" w:beforeAutospacing="0" w:after="0" w:afterAutospacing="0" w:line="360" w:lineRule="atLeast"/>
        <w:jc w:val="both"/>
        <w:textAlignment w:val="baseline"/>
        <w:rPr>
          <w:b/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      1.</w:t>
      </w:r>
      <w:r w:rsidRPr="00843348">
        <w:rPr>
          <w:color w:val="000000" w:themeColor="text1"/>
          <w:sz w:val="28"/>
          <w:szCs w:val="28"/>
        </w:rPr>
        <w:t>1</w:t>
      </w:r>
      <w:r>
        <w:rPr>
          <w:color w:val="000000" w:themeColor="text1"/>
          <w:sz w:val="28"/>
          <w:szCs w:val="28"/>
        </w:rPr>
        <w:t xml:space="preserve">. </w:t>
      </w:r>
      <w:proofErr w:type="gramStart"/>
      <w:r>
        <w:rPr>
          <w:color w:val="000000" w:themeColor="text1"/>
          <w:sz w:val="28"/>
          <w:szCs w:val="28"/>
        </w:rPr>
        <w:t xml:space="preserve">Положение </w:t>
      </w:r>
      <w:r w:rsidRPr="001E22A5">
        <w:rPr>
          <w:color w:val="000000" w:themeColor="text1"/>
          <w:sz w:val="28"/>
          <w:szCs w:val="28"/>
        </w:rPr>
        <w:t>о комиссии по переустройству и (или) перепланировке жилого помещения, перевод</w:t>
      </w:r>
      <w:r>
        <w:rPr>
          <w:color w:val="000000" w:themeColor="text1"/>
          <w:sz w:val="28"/>
          <w:szCs w:val="28"/>
        </w:rPr>
        <w:t>у</w:t>
      </w:r>
      <w:r w:rsidRPr="001E22A5">
        <w:rPr>
          <w:color w:val="000000" w:themeColor="text1"/>
          <w:sz w:val="28"/>
          <w:szCs w:val="28"/>
        </w:rPr>
        <w:t xml:space="preserve"> жилого помещения в нежилое помещение и нежилого помещения в жилое помещение</w:t>
      </w:r>
      <w:r>
        <w:rPr>
          <w:b/>
          <w:color w:val="000000" w:themeColor="text1"/>
          <w:sz w:val="28"/>
          <w:szCs w:val="28"/>
        </w:rPr>
        <w:t xml:space="preserve"> </w:t>
      </w:r>
      <w:r w:rsidRPr="001E22A5">
        <w:rPr>
          <w:color w:val="000000" w:themeColor="text1"/>
          <w:sz w:val="28"/>
          <w:szCs w:val="28"/>
        </w:rPr>
        <w:t>(далее - Положение)</w:t>
      </w:r>
      <w:r>
        <w:rPr>
          <w:color w:val="000000" w:themeColor="text1"/>
          <w:sz w:val="28"/>
          <w:szCs w:val="28"/>
        </w:rPr>
        <w:t xml:space="preserve"> устанавливает функции и </w:t>
      </w:r>
      <w:r w:rsidRPr="001D0870">
        <w:rPr>
          <w:color w:val="000000" w:themeColor="text1"/>
          <w:sz w:val="28"/>
          <w:szCs w:val="28"/>
        </w:rPr>
        <w:t>права</w:t>
      </w:r>
      <w:r>
        <w:rPr>
          <w:color w:val="000000" w:themeColor="text1"/>
          <w:sz w:val="28"/>
          <w:szCs w:val="28"/>
        </w:rPr>
        <w:t xml:space="preserve"> комиссии </w:t>
      </w:r>
      <w:r w:rsidRPr="00843348">
        <w:rPr>
          <w:color w:val="000000" w:themeColor="text1"/>
          <w:sz w:val="28"/>
          <w:szCs w:val="28"/>
        </w:rPr>
        <w:t>по переустройству и (или) перепланировке жилого помещения, перевод</w:t>
      </w:r>
      <w:r>
        <w:rPr>
          <w:color w:val="000000" w:themeColor="text1"/>
          <w:sz w:val="28"/>
          <w:szCs w:val="28"/>
        </w:rPr>
        <w:t>у</w:t>
      </w:r>
      <w:r w:rsidRPr="00843348">
        <w:rPr>
          <w:color w:val="000000" w:themeColor="text1"/>
          <w:sz w:val="28"/>
          <w:szCs w:val="28"/>
        </w:rPr>
        <w:t xml:space="preserve"> жилого помещения в нежилое помещение и нежилого помещения в жилое помещение</w:t>
      </w:r>
      <w:r>
        <w:rPr>
          <w:color w:val="000000" w:themeColor="text1"/>
          <w:sz w:val="28"/>
          <w:szCs w:val="28"/>
        </w:rPr>
        <w:t xml:space="preserve"> (далее - Комиссия), требования к порядку деятельности Комиссии.</w:t>
      </w:r>
      <w:proofErr w:type="gramEnd"/>
    </w:p>
    <w:p w:rsidR="007B226E" w:rsidRPr="001C27A2" w:rsidRDefault="007B226E" w:rsidP="007B226E">
      <w:pPr>
        <w:pStyle w:val="a3"/>
        <w:shd w:val="clear" w:color="auto" w:fill="FFFFFF"/>
        <w:spacing w:before="0" w:beforeAutospacing="0" w:after="0" w:afterAutospacing="0" w:line="360" w:lineRule="atLeast"/>
        <w:ind w:left="57"/>
        <w:jc w:val="both"/>
        <w:textAlignment w:val="baseline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      </w:t>
      </w:r>
      <w:r w:rsidRPr="001C27A2">
        <w:rPr>
          <w:color w:val="000000" w:themeColor="text1"/>
          <w:sz w:val="28"/>
          <w:szCs w:val="28"/>
        </w:rPr>
        <w:t>1.</w:t>
      </w:r>
      <w:r>
        <w:rPr>
          <w:color w:val="000000" w:themeColor="text1"/>
          <w:sz w:val="28"/>
          <w:szCs w:val="28"/>
        </w:rPr>
        <w:t>2</w:t>
      </w:r>
      <w:r w:rsidRPr="001C27A2">
        <w:rPr>
          <w:color w:val="000000" w:themeColor="text1"/>
          <w:sz w:val="28"/>
          <w:szCs w:val="28"/>
        </w:rPr>
        <w:t>. Настоящее Положение разработано в соответствии с п.6</w:t>
      </w:r>
      <w:r>
        <w:rPr>
          <w:color w:val="000000" w:themeColor="text1"/>
          <w:sz w:val="28"/>
          <w:szCs w:val="28"/>
        </w:rPr>
        <w:t>, п.7</w:t>
      </w:r>
      <w:r w:rsidRPr="001C27A2">
        <w:rPr>
          <w:color w:val="000000" w:themeColor="text1"/>
          <w:sz w:val="28"/>
          <w:szCs w:val="28"/>
        </w:rPr>
        <w:t xml:space="preserve"> ст. 14, п.4 ст.22, п.2 ст.23, п.1ст.24, п.1 ст.27 Жилищного Кодекса РФ.</w:t>
      </w:r>
    </w:p>
    <w:p w:rsidR="007B226E" w:rsidRPr="001C27A2" w:rsidRDefault="007B226E" w:rsidP="007B226E">
      <w:pPr>
        <w:pStyle w:val="a3"/>
        <w:shd w:val="clear" w:color="auto" w:fill="FFFFFF"/>
        <w:spacing w:before="0" w:beforeAutospacing="0" w:after="0" w:afterAutospacing="0" w:line="360" w:lineRule="atLeast"/>
        <w:jc w:val="both"/>
        <w:textAlignment w:val="baseline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       </w:t>
      </w:r>
      <w:r w:rsidRPr="001C27A2">
        <w:rPr>
          <w:color w:val="000000" w:themeColor="text1"/>
          <w:sz w:val="28"/>
          <w:szCs w:val="28"/>
        </w:rPr>
        <w:t>1.</w:t>
      </w:r>
      <w:r>
        <w:rPr>
          <w:color w:val="000000" w:themeColor="text1"/>
          <w:sz w:val="28"/>
          <w:szCs w:val="28"/>
        </w:rPr>
        <w:t>3</w:t>
      </w:r>
      <w:r w:rsidRPr="001C27A2">
        <w:rPr>
          <w:color w:val="000000" w:themeColor="text1"/>
          <w:sz w:val="28"/>
          <w:szCs w:val="28"/>
        </w:rPr>
        <w:t xml:space="preserve">. </w:t>
      </w:r>
      <w:proofErr w:type="gramStart"/>
      <w:r w:rsidRPr="001C27A2">
        <w:rPr>
          <w:color w:val="000000" w:themeColor="text1"/>
          <w:sz w:val="28"/>
          <w:szCs w:val="28"/>
        </w:rPr>
        <w:t>Комиссия осуществляет рассмотрение заявлений по переустройству и (или) перепланировке жилого помещения, перевод</w:t>
      </w:r>
      <w:r>
        <w:rPr>
          <w:color w:val="000000" w:themeColor="text1"/>
          <w:sz w:val="28"/>
          <w:szCs w:val="28"/>
        </w:rPr>
        <w:t>у</w:t>
      </w:r>
      <w:r w:rsidRPr="001C27A2">
        <w:rPr>
          <w:color w:val="000000" w:themeColor="text1"/>
          <w:sz w:val="28"/>
          <w:szCs w:val="28"/>
        </w:rPr>
        <w:t xml:space="preserve"> жилого помещения в нежилое</w:t>
      </w:r>
      <w:r>
        <w:rPr>
          <w:color w:val="000000" w:themeColor="text1"/>
          <w:sz w:val="28"/>
          <w:szCs w:val="28"/>
        </w:rPr>
        <w:t xml:space="preserve"> помещение</w:t>
      </w:r>
      <w:r w:rsidRPr="001C27A2">
        <w:rPr>
          <w:color w:val="000000" w:themeColor="text1"/>
          <w:sz w:val="28"/>
          <w:szCs w:val="28"/>
        </w:rPr>
        <w:t xml:space="preserve"> и нежилого помещения в жилое помещение на территории </w:t>
      </w:r>
      <w:r>
        <w:rPr>
          <w:color w:val="000000" w:themeColor="text1"/>
          <w:sz w:val="28"/>
          <w:szCs w:val="28"/>
        </w:rPr>
        <w:t>Троснянского района</w:t>
      </w:r>
      <w:r w:rsidRPr="001C27A2">
        <w:rPr>
          <w:color w:val="000000" w:themeColor="text1"/>
          <w:sz w:val="28"/>
          <w:szCs w:val="28"/>
        </w:rPr>
        <w:t xml:space="preserve"> и создается с целью упорядочения рассмотрения поступающих в администрацию </w:t>
      </w:r>
      <w:r>
        <w:rPr>
          <w:color w:val="000000" w:themeColor="text1"/>
          <w:sz w:val="28"/>
          <w:szCs w:val="28"/>
        </w:rPr>
        <w:t>Троснянского</w:t>
      </w:r>
      <w:r w:rsidRPr="001C27A2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 xml:space="preserve">района </w:t>
      </w:r>
      <w:r w:rsidRPr="001C27A2">
        <w:rPr>
          <w:color w:val="000000" w:themeColor="text1"/>
          <w:sz w:val="28"/>
          <w:szCs w:val="28"/>
        </w:rPr>
        <w:t>заявлений о переустройстве и (или) перепланировке  жилого помещения, о перевод</w:t>
      </w:r>
      <w:r>
        <w:rPr>
          <w:color w:val="000000" w:themeColor="text1"/>
          <w:sz w:val="28"/>
          <w:szCs w:val="28"/>
        </w:rPr>
        <w:t>е</w:t>
      </w:r>
      <w:r w:rsidRPr="001C27A2">
        <w:rPr>
          <w:color w:val="000000" w:themeColor="text1"/>
          <w:sz w:val="28"/>
          <w:szCs w:val="28"/>
        </w:rPr>
        <w:t xml:space="preserve"> жилого помещения в нежилое</w:t>
      </w:r>
      <w:r>
        <w:rPr>
          <w:color w:val="000000" w:themeColor="text1"/>
          <w:sz w:val="28"/>
          <w:szCs w:val="28"/>
        </w:rPr>
        <w:t xml:space="preserve"> помещение</w:t>
      </w:r>
      <w:r w:rsidRPr="001C27A2">
        <w:rPr>
          <w:color w:val="000000" w:themeColor="text1"/>
          <w:sz w:val="28"/>
          <w:szCs w:val="28"/>
        </w:rPr>
        <w:t xml:space="preserve"> и нежилого помещения в жилое помещение и</w:t>
      </w:r>
      <w:proofErr w:type="gramEnd"/>
      <w:r w:rsidRPr="001C27A2">
        <w:rPr>
          <w:color w:val="000000" w:themeColor="text1"/>
          <w:sz w:val="28"/>
          <w:szCs w:val="28"/>
        </w:rPr>
        <w:t xml:space="preserve"> оформление вышеназванных действий в установленном законом порядке. Комиссия действует на постоянной основе.</w:t>
      </w:r>
    </w:p>
    <w:p w:rsidR="007B226E" w:rsidRDefault="007B226E" w:rsidP="007B226E">
      <w:pPr>
        <w:pStyle w:val="a3"/>
        <w:shd w:val="clear" w:color="auto" w:fill="FFFFFF"/>
        <w:spacing w:before="0" w:beforeAutospacing="0" w:after="240" w:afterAutospacing="0"/>
        <w:jc w:val="both"/>
        <w:textAlignment w:val="baseline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       </w:t>
      </w:r>
      <w:r w:rsidRPr="001C27A2">
        <w:rPr>
          <w:color w:val="000000" w:themeColor="text1"/>
          <w:sz w:val="28"/>
          <w:szCs w:val="28"/>
        </w:rPr>
        <w:t>1.</w:t>
      </w:r>
      <w:r>
        <w:rPr>
          <w:color w:val="000000" w:themeColor="text1"/>
          <w:sz w:val="28"/>
          <w:szCs w:val="28"/>
        </w:rPr>
        <w:t>4</w:t>
      </w:r>
      <w:r w:rsidRPr="001C27A2">
        <w:rPr>
          <w:color w:val="000000" w:themeColor="text1"/>
          <w:sz w:val="28"/>
          <w:szCs w:val="28"/>
        </w:rPr>
        <w:t xml:space="preserve">. </w:t>
      </w:r>
      <w:proofErr w:type="gramStart"/>
      <w:r w:rsidRPr="001C27A2">
        <w:rPr>
          <w:color w:val="000000" w:themeColor="text1"/>
          <w:sz w:val="28"/>
          <w:szCs w:val="28"/>
        </w:rPr>
        <w:t xml:space="preserve">В своей деятельности </w:t>
      </w:r>
      <w:r>
        <w:rPr>
          <w:color w:val="000000" w:themeColor="text1"/>
          <w:sz w:val="28"/>
          <w:szCs w:val="28"/>
        </w:rPr>
        <w:t>К</w:t>
      </w:r>
      <w:r w:rsidRPr="001C27A2">
        <w:rPr>
          <w:color w:val="000000" w:themeColor="text1"/>
          <w:sz w:val="28"/>
          <w:szCs w:val="28"/>
        </w:rPr>
        <w:t>омиссия руководствуется</w:t>
      </w:r>
      <w:r>
        <w:rPr>
          <w:color w:val="000000" w:themeColor="text1"/>
          <w:sz w:val="28"/>
          <w:szCs w:val="28"/>
        </w:rPr>
        <w:t xml:space="preserve">  </w:t>
      </w:r>
      <w:r w:rsidRPr="00FE01AA">
        <w:rPr>
          <w:color w:val="000000"/>
          <w:sz w:val="28"/>
          <w:szCs w:val="28"/>
          <w:shd w:val="clear" w:color="auto" w:fill="FFFFFF"/>
        </w:rPr>
        <w:t>Градостроительным кодексом Российской Федерации</w:t>
      </w:r>
      <w:r>
        <w:rPr>
          <w:color w:val="000000"/>
          <w:sz w:val="28"/>
          <w:szCs w:val="28"/>
          <w:shd w:val="clear" w:color="auto" w:fill="FFFFFF"/>
        </w:rPr>
        <w:t>,</w:t>
      </w:r>
      <w:r w:rsidRPr="001C27A2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Жилищным кодексом Российской Федерации</w:t>
      </w:r>
      <w:r w:rsidRPr="001C27A2">
        <w:rPr>
          <w:color w:val="000000" w:themeColor="text1"/>
          <w:sz w:val="28"/>
          <w:szCs w:val="28"/>
        </w:rPr>
        <w:t xml:space="preserve">, </w:t>
      </w:r>
      <w:r>
        <w:rPr>
          <w:color w:val="000000" w:themeColor="text1"/>
          <w:sz w:val="28"/>
          <w:szCs w:val="28"/>
        </w:rPr>
        <w:t>Положением «О порядке согласования переустройства и (или) перепланировки жилых помещений, расположенных на территории Троснянского района», иными нормативными правовыми актами Российской Федерации, нормативными правовыми актами Орловской области, нормативными правовыми актами администрации Троснянского района,</w:t>
      </w:r>
      <w:r w:rsidRPr="009C7DAD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строительными нормами и правилами,</w:t>
      </w:r>
      <w:r w:rsidRPr="009863F6">
        <w:rPr>
          <w:rFonts w:ascii="Arial" w:hAnsi="Arial" w:cs="Arial"/>
          <w:color w:val="000000"/>
          <w:sz w:val="23"/>
          <w:szCs w:val="23"/>
        </w:rPr>
        <w:t xml:space="preserve"> </w:t>
      </w:r>
      <w:r w:rsidRPr="009863F6">
        <w:rPr>
          <w:color w:val="000000"/>
          <w:sz w:val="28"/>
          <w:szCs w:val="28"/>
        </w:rPr>
        <w:t>нормативными актами по эксплуатации жилищного фонда</w:t>
      </w:r>
      <w:r>
        <w:rPr>
          <w:rFonts w:ascii="Arial" w:hAnsi="Arial" w:cs="Arial"/>
          <w:color w:val="000000"/>
          <w:sz w:val="23"/>
          <w:szCs w:val="23"/>
        </w:rPr>
        <w:t>,</w:t>
      </w:r>
      <w:r>
        <w:rPr>
          <w:color w:val="000000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настоящим Положением.</w:t>
      </w:r>
      <w:proofErr w:type="gramEnd"/>
    </w:p>
    <w:p w:rsidR="007B226E" w:rsidRDefault="007B226E" w:rsidP="007B226E">
      <w:pPr>
        <w:pStyle w:val="text1cl"/>
        <w:shd w:val="clear" w:color="auto" w:fill="FFFFFF"/>
        <w:spacing w:before="144" w:beforeAutospacing="0" w:after="288" w:afterAutospacing="0" w:line="306" w:lineRule="atLeast"/>
        <w:jc w:val="center"/>
        <w:rPr>
          <w:b/>
          <w:sz w:val="28"/>
          <w:szCs w:val="28"/>
        </w:rPr>
      </w:pPr>
      <w:r w:rsidRPr="00160EC4">
        <w:rPr>
          <w:b/>
          <w:sz w:val="28"/>
          <w:szCs w:val="28"/>
        </w:rPr>
        <w:t>2. Состав комиссии</w:t>
      </w:r>
    </w:p>
    <w:p w:rsidR="007B226E" w:rsidRPr="00AA716E" w:rsidRDefault="007B226E" w:rsidP="007B226E">
      <w:pPr>
        <w:pStyle w:val="a4"/>
        <w:jc w:val="both"/>
        <w:rPr>
          <w:szCs w:val="28"/>
        </w:rPr>
      </w:pPr>
      <w:r>
        <w:rPr>
          <w:szCs w:val="28"/>
        </w:rPr>
        <w:t xml:space="preserve">        </w:t>
      </w:r>
      <w:r w:rsidRPr="00D14D79">
        <w:rPr>
          <w:szCs w:val="28"/>
        </w:rPr>
        <w:t>2.</w:t>
      </w:r>
      <w:r>
        <w:rPr>
          <w:szCs w:val="28"/>
        </w:rPr>
        <w:t>1</w:t>
      </w:r>
      <w:r w:rsidRPr="00D14D79">
        <w:rPr>
          <w:szCs w:val="28"/>
        </w:rPr>
        <w:t xml:space="preserve">. Персональный состав </w:t>
      </w:r>
      <w:r>
        <w:rPr>
          <w:szCs w:val="28"/>
        </w:rPr>
        <w:t>К</w:t>
      </w:r>
      <w:r w:rsidRPr="00D14D79">
        <w:rPr>
          <w:szCs w:val="28"/>
        </w:rPr>
        <w:t xml:space="preserve">омиссии утверждается </w:t>
      </w:r>
      <w:r>
        <w:rPr>
          <w:szCs w:val="28"/>
        </w:rPr>
        <w:t>распоряжением</w:t>
      </w:r>
      <w:r w:rsidRPr="00D14D79">
        <w:rPr>
          <w:szCs w:val="28"/>
        </w:rPr>
        <w:t xml:space="preserve"> администрации Троснянского района.</w:t>
      </w:r>
    </w:p>
    <w:p w:rsidR="007B226E" w:rsidRDefault="007B226E" w:rsidP="007B226E">
      <w:pPr>
        <w:pStyle w:val="text1cl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2.2. Председателем Комиссии является заместитель главы администрации Троснянского района.</w:t>
      </w:r>
    </w:p>
    <w:p w:rsidR="007B226E" w:rsidRDefault="007B226E" w:rsidP="007B226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14D79">
        <w:rPr>
          <w:rFonts w:eastAsia="Arial"/>
          <w:color w:val="000000"/>
          <w:sz w:val="28"/>
          <w:szCs w:val="28"/>
        </w:rPr>
        <w:t>2.</w:t>
      </w:r>
      <w:r>
        <w:rPr>
          <w:rFonts w:eastAsia="Arial"/>
          <w:color w:val="000000"/>
          <w:sz w:val="28"/>
          <w:szCs w:val="28"/>
        </w:rPr>
        <w:t>3</w:t>
      </w:r>
      <w:r w:rsidRPr="00D14D79">
        <w:rPr>
          <w:rFonts w:eastAsia="Arial"/>
          <w:color w:val="000000"/>
          <w:sz w:val="28"/>
          <w:szCs w:val="28"/>
        </w:rPr>
        <w:t xml:space="preserve">. </w:t>
      </w:r>
      <w:r w:rsidRPr="00D14D79">
        <w:rPr>
          <w:sz w:val="28"/>
          <w:szCs w:val="28"/>
        </w:rPr>
        <w:t xml:space="preserve">В отсутствие председателя </w:t>
      </w:r>
      <w:r>
        <w:rPr>
          <w:sz w:val="28"/>
          <w:szCs w:val="28"/>
        </w:rPr>
        <w:t>К</w:t>
      </w:r>
      <w:r w:rsidRPr="00D14D79">
        <w:rPr>
          <w:sz w:val="28"/>
          <w:szCs w:val="28"/>
        </w:rPr>
        <w:t xml:space="preserve">омиссии его обязанности исполняет заместитель председателя </w:t>
      </w:r>
      <w:r>
        <w:rPr>
          <w:sz w:val="28"/>
          <w:szCs w:val="28"/>
        </w:rPr>
        <w:t>К</w:t>
      </w:r>
      <w:r w:rsidRPr="00D14D79">
        <w:rPr>
          <w:sz w:val="28"/>
          <w:szCs w:val="28"/>
        </w:rPr>
        <w:t>омиссии.</w:t>
      </w:r>
      <w:r>
        <w:rPr>
          <w:sz w:val="28"/>
          <w:szCs w:val="28"/>
        </w:rPr>
        <w:t xml:space="preserve"> </w:t>
      </w:r>
      <w:r w:rsidRPr="00AA716E">
        <w:rPr>
          <w:sz w:val="28"/>
          <w:szCs w:val="28"/>
        </w:rPr>
        <w:t xml:space="preserve"> </w:t>
      </w:r>
      <w:r w:rsidRPr="001B338A">
        <w:rPr>
          <w:sz w:val="28"/>
          <w:szCs w:val="28"/>
        </w:rPr>
        <w:t xml:space="preserve">Заместителем председателя </w:t>
      </w:r>
      <w:r>
        <w:rPr>
          <w:sz w:val="28"/>
          <w:szCs w:val="28"/>
        </w:rPr>
        <w:t>К</w:t>
      </w:r>
      <w:r w:rsidRPr="001B338A">
        <w:rPr>
          <w:sz w:val="28"/>
          <w:szCs w:val="28"/>
        </w:rPr>
        <w:t>омиссии является член комиссии, осуществляющий полномочия председателя в его отсутствие.</w:t>
      </w:r>
    </w:p>
    <w:p w:rsidR="007B226E" w:rsidRPr="00437243" w:rsidRDefault="007B226E" w:rsidP="007B226E">
      <w:pPr>
        <w:widowControl w:val="0"/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D14D79">
        <w:rPr>
          <w:sz w:val="28"/>
          <w:szCs w:val="28"/>
        </w:rPr>
        <w:t>2.</w:t>
      </w:r>
      <w:r>
        <w:rPr>
          <w:sz w:val="28"/>
          <w:szCs w:val="28"/>
        </w:rPr>
        <w:t>4</w:t>
      </w:r>
      <w:r w:rsidRPr="00D14D79">
        <w:rPr>
          <w:sz w:val="28"/>
          <w:szCs w:val="28"/>
        </w:rPr>
        <w:t xml:space="preserve">. Секретарем </w:t>
      </w:r>
      <w:r>
        <w:rPr>
          <w:sz w:val="28"/>
          <w:szCs w:val="28"/>
        </w:rPr>
        <w:t>К</w:t>
      </w:r>
      <w:r w:rsidRPr="00D14D79">
        <w:rPr>
          <w:sz w:val="28"/>
          <w:szCs w:val="28"/>
        </w:rPr>
        <w:t>омиссии является главный специалист-архитектор отдела архитектуры, строительства и ЖКХ администрации Троснянского района.</w:t>
      </w:r>
    </w:p>
    <w:p w:rsidR="007B226E" w:rsidRDefault="007B226E" w:rsidP="007B226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14D79">
        <w:rPr>
          <w:color w:val="000000"/>
          <w:sz w:val="28"/>
          <w:szCs w:val="28"/>
        </w:rPr>
        <w:t>2.</w:t>
      </w:r>
      <w:r>
        <w:rPr>
          <w:color w:val="000000"/>
          <w:sz w:val="28"/>
          <w:szCs w:val="28"/>
        </w:rPr>
        <w:t>5</w:t>
      </w:r>
      <w:r w:rsidRPr="00D14D79">
        <w:rPr>
          <w:color w:val="000000"/>
          <w:sz w:val="28"/>
          <w:szCs w:val="28"/>
        </w:rPr>
        <w:t xml:space="preserve">. </w:t>
      </w:r>
      <w:r w:rsidRPr="00D14D79">
        <w:rPr>
          <w:sz w:val="28"/>
          <w:szCs w:val="28"/>
        </w:rPr>
        <w:t xml:space="preserve">В случае отсутствия члена </w:t>
      </w:r>
      <w:r w:rsidRPr="00F72A05">
        <w:rPr>
          <w:sz w:val="28"/>
          <w:szCs w:val="28"/>
        </w:rPr>
        <w:t>приемочной комиссии</w:t>
      </w:r>
      <w:r w:rsidRPr="00D14D79">
        <w:rPr>
          <w:sz w:val="28"/>
          <w:szCs w:val="28"/>
        </w:rPr>
        <w:t xml:space="preserve">, </w:t>
      </w:r>
      <w:r w:rsidRPr="00EF2B9C">
        <w:rPr>
          <w:sz w:val="28"/>
          <w:szCs w:val="28"/>
        </w:rPr>
        <w:t>исполнение его обязанностей</w:t>
      </w:r>
      <w:r w:rsidRPr="00D14D79">
        <w:rPr>
          <w:sz w:val="28"/>
          <w:szCs w:val="28"/>
        </w:rPr>
        <w:t xml:space="preserve"> </w:t>
      </w:r>
      <w:r>
        <w:rPr>
          <w:sz w:val="28"/>
          <w:szCs w:val="28"/>
        </w:rPr>
        <w:t>осуществляет</w:t>
      </w:r>
      <w:r w:rsidRPr="00D14D79">
        <w:rPr>
          <w:sz w:val="28"/>
          <w:szCs w:val="28"/>
        </w:rPr>
        <w:t xml:space="preserve"> лицо,  его заменяющее</w:t>
      </w:r>
      <w:r>
        <w:rPr>
          <w:sz w:val="28"/>
          <w:szCs w:val="28"/>
        </w:rPr>
        <w:t>.</w:t>
      </w:r>
    </w:p>
    <w:p w:rsidR="007B226E" w:rsidRDefault="007B226E" w:rsidP="007B226E">
      <w:pPr>
        <w:widowControl w:val="0"/>
        <w:autoSpaceDE w:val="0"/>
        <w:autoSpaceDN w:val="0"/>
        <w:adjustRightInd w:val="0"/>
        <w:ind w:firstLine="540"/>
        <w:jc w:val="both"/>
        <w:rPr>
          <w:color w:val="000000"/>
          <w:spacing w:val="2"/>
          <w:sz w:val="28"/>
          <w:szCs w:val="28"/>
          <w:shd w:val="clear" w:color="auto" w:fill="FFFFFF"/>
        </w:rPr>
      </w:pPr>
      <w:r>
        <w:rPr>
          <w:color w:val="000000" w:themeColor="text1"/>
          <w:sz w:val="28"/>
          <w:szCs w:val="28"/>
        </w:rPr>
        <w:t xml:space="preserve">2.6. </w:t>
      </w:r>
      <w:proofErr w:type="gramStart"/>
      <w:r w:rsidRPr="001C27A2">
        <w:rPr>
          <w:color w:val="000000" w:themeColor="text1"/>
          <w:sz w:val="28"/>
          <w:szCs w:val="28"/>
        </w:rPr>
        <w:t xml:space="preserve">В состав </w:t>
      </w:r>
      <w:r>
        <w:rPr>
          <w:color w:val="000000" w:themeColor="text1"/>
          <w:sz w:val="28"/>
          <w:szCs w:val="28"/>
        </w:rPr>
        <w:t>К</w:t>
      </w:r>
      <w:r w:rsidRPr="001C27A2">
        <w:rPr>
          <w:color w:val="000000" w:themeColor="text1"/>
          <w:sz w:val="28"/>
          <w:szCs w:val="28"/>
        </w:rPr>
        <w:t>омиссии включается должностные лица администрации, представители территориальных органов исполнительной власти, в ведение которых  входит рассмотрение вопросов по согласованию переустройства и (или) перепланировке жилого помещения, о переводе жилого помещения в нежилое и нежилого помещения в жило</w:t>
      </w:r>
      <w:r>
        <w:rPr>
          <w:color w:val="000000" w:themeColor="text1"/>
          <w:sz w:val="28"/>
          <w:szCs w:val="28"/>
        </w:rPr>
        <w:t xml:space="preserve">е помещение, представители органов, уполномоченных на </w:t>
      </w:r>
      <w:r w:rsidRPr="00D14D79">
        <w:rPr>
          <w:color w:val="000000"/>
          <w:spacing w:val="2"/>
          <w:sz w:val="28"/>
          <w:szCs w:val="28"/>
          <w:shd w:val="clear" w:color="auto" w:fill="FFFFFF"/>
        </w:rPr>
        <w:t>проведение инвентаризации и регистрации объектов недвижимости</w:t>
      </w:r>
      <w:r>
        <w:rPr>
          <w:color w:val="000000"/>
          <w:spacing w:val="2"/>
          <w:sz w:val="28"/>
          <w:szCs w:val="28"/>
          <w:shd w:val="clear" w:color="auto" w:fill="FFFFFF"/>
        </w:rPr>
        <w:t xml:space="preserve">, находящиеся на территории Троснянского района, </w:t>
      </w:r>
      <w:r w:rsidRPr="00D14D79">
        <w:rPr>
          <w:color w:val="000000"/>
          <w:spacing w:val="2"/>
          <w:sz w:val="28"/>
          <w:szCs w:val="28"/>
          <w:shd w:val="clear" w:color="auto" w:fill="FFFFFF"/>
        </w:rPr>
        <w:t>эксперты, в установленном порядке аттестованные на право</w:t>
      </w:r>
      <w:proofErr w:type="gramEnd"/>
      <w:r w:rsidRPr="00D14D79">
        <w:rPr>
          <w:color w:val="000000"/>
          <w:spacing w:val="2"/>
          <w:sz w:val="28"/>
          <w:szCs w:val="28"/>
          <w:shd w:val="clear" w:color="auto" w:fill="FFFFFF"/>
        </w:rPr>
        <w:t xml:space="preserve"> подготовки заключений экспертизы проектной документации</w:t>
      </w:r>
      <w:r>
        <w:rPr>
          <w:color w:val="000000"/>
          <w:spacing w:val="2"/>
          <w:sz w:val="28"/>
          <w:szCs w:val="28"/>
          <w:shd w:val="clear" w:color="auto" w:fill="FFFFFF"/>
        </w:rPr>
        <w:t>.</w:t>
      </w:r>
      <w:r w:rsidRPr="00D14D79">
        <w:rPr>
          <w:color w:val="000000"/>
          <w:spacing w:val="2"/>
          <w:sz w:val="28"/>
          <w:szCs w:val="28"/>
          <w:shd w:val="clear" w:color="auto" w:fill="FFFFFF"/>
        </w:rPr>
        <w:t xml:space="preserve"> </w:t>
      </w:r>
    </w:p>
    <w:p w:rsidR="007B226E" w:rsidRDefault="007B226E" w:rsidP="007B226E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pacing w:val="2"/>
          <w:sz w:val="28"/>
          <w:szCs w:val="28"/>
          <w:shd w:val="clear" w:color="auto" w:fill="FFFFFF"/>
        </w:rPr>
      </w:pPr>
    </w:p>
    <w:p w:rsidR="007B226E" w:rsidRDefault="007B226E" w:rsidP="007B226E">
      <w:pPr>
        <w:pStyle w:val="a3"/>
        <w:shd w:val="clear" w:color="auto" w:fill="FFFFFF"/>
        <w:spacing w:before="0" w:beforeAutospacing="0" w:after="240" w:afterAutospacing="0" w:line="360" w:lineRule="atLeast"/>
        <w:jc w:val="center"/>
        <w:textAlignment w:val="baseline"/>
        <w:rPr>
          <w:rStyle w:val="a6"/>
          <w:color w:val="000000"/>
          <w:sz w:val="28"/>
          <w:szCs w:val="28"/>
          <w:shd w:val="clear" w:color="auto" w:fill="FFFFFF"/>
        </w:rPr>
      </w:pPr>
      <w:r w:rsidRPr="00CA7F5D">
        <w:rPr>
          <w:b/>
          <w:color w:val="000000"/>
          <w:sz w:val="28"/>
          <w:szCs w:val="28"/>
          <w:shd w:val="clear" w:color="auto" w:fill="FFFFFF"/>
        </w:rPr>
        <w:t>3.</w:t>
      </w:r>
      <w:r w:rsidRPr="00CA7F5D">
        <w:rPr>
          <w:rStyle w:val="apple-converted-space"/>
          <w:b/>
          <w:bCs/>
          <w:color w:val="000000"/>
          <w:sz w:val="28"/>
          <w:szCs w:val="28"/>
          <w:shd w:val="clear" w:color="auto" w:fill="FFFFFF"/>
        </w:rPr>
        <w:t> </w:t>
      </w:r>
      <w:r w:rsidRPr="00FC4733">
        <w:rPr>
          <w:rStyle w:val="a6"/>
          <w:color w:val="000000"/>
          <w:sz w:val="28"/>
          <w:szCs w:val="28"/>
          <w:shd w:val="clear" w:color="auto" w:fill="FFFFFF"/>
        </w:rPr>
        <w:t>Основные задачи и функции Комиссии.</w:t>
      </w:r>
    </w:p>
    <w:p w:rsidR="007B226E" w:rsidRPr="00FC4733" w:rsidRDefault="007B226E" w:rsidP="007B226E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3</w:t>
      </w:r>
      <w:r w:rsidRPr="00FC4733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1</w:t>
      </w:r>
      <w:r w:rsidRPr="00FC4733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 xml:space="preserve"> </w:t>
      </w:r>
      <w:r w:rsidRPr="00FC4733">
        <w:rPr>
          <w:color w:val="000000"/>
          <w:sz w:val="28"/>
          <w:szCs w:val="28"/>
        </w:rPr>
        <w:t>Рассмотрение вопросов о переводе жилых помещений в нежилые помещения и нежилых помещений в жилые помещения и принятие соответствующих решений.</w:t>
      </w:r>
    </w:p>
    <w:p w:rsidR="007B226E" w:rsidRPr="00FC4733" w:rsidRDefault="007B226E" w:rsidP="007B226E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3</w:t>
      </w:r>
      <w:r w:rsidRPr="00FC4733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2</w:t>
      </w:r>
      <w:r w:rsidRPr="00FC4733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 xml:space="preserve"> </w:t>
      </w:r>
      <w:r w:rsidRPr="00FC4733">
        <w:rPr>
          <w:color w:val="000000"/>
          <w:sz w:val="28"/>
          <w:szCs w:val="28"/>
        </w:rPr>
        <w:t>Рассмотрение вопросов о переустройства и перепланировки помещений</w:t>
      </w:r>
      <w:r w:rsidRPr="00FC4733">
        <w:rPr>
          <w:rStyle w:val="apple-converted-space"/>
          <w:b/>
          <w:bCs/>
          <w:color w:val="000000"/>
          <w:sz w:val="28"/>
          <w:szCs w:val="28"/>
        </w:rPr>
        <w:t> </w:t>
      </w:r>
      <w:r w:rsidRPr="00FC4733">
        <w:rPr>
          <w:color w:val="000000"/>
          <w:sz w:val="28"/>
          <w:szCs w:val="28"/>
        </w:rPr>
        <w:t>и</w:t>
      </w:r>
      <w:r>
        <w:rPr>
          <w:color w:val="000000"/>
          <w:sz w:val="28"/>
          <w:szCs w:val="28"/>
        </w:rPr>
        <w:t xml:space="preserve"> </w:t>
      </w:r>
      <w:r w:rsidRPr="00FC4733">
        <w:rPr>
          <w:color w:val="000000"/>
          <w:sz w:val="28"/>
          <w:szCs w:val="28"/>
        </w:rPr>
        <w:t>принятие соответствующих решений</w:t>
      </w:r>
      <w:r>
        <w:rPr>
          <w:color w:val="000000"/>
          <w:sz w:val="28"/>
          <w:szCs w:val="28"/>
        </w:rPr>
        <w:t>.</w:t>
      </w:r>
    </w:p>
    <w:p w:rsidR="007B226E" w:rsidRPr="00FC4733" w:rsidRDefault="007B226E" w:rsidP="007B226E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3</w:t>
      </w:r>
      <w:r w:rsidRPr="00FC4733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3</w:t>
      </w:r>
      <w:r w:rsidRPr="00FC4733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 xml:space="preserve"> </w:t>
      </w:r>
      <w:r w:rsidRPr="00FC4733">
        <w:rPr>
          <w:color w:val="000000"/>
          <w:sz w:val="28"/>
          <w:szCs w:val="28"/>
        </w:rPr>
        <w:t>Принятие решений по результатам обследования жилых помещений специализированной организацией и оценка их соответствия установленным санитарным и техническим правилам и нормам, иным требованиям законодательства, составление актов обследования.</w:t>
      </w:r>
    </w:p>
    <w:p w:rsidR="007B226E" w:rsidRDefault="007B226E" w:rsidP="007B226E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3</w:t>
      </w:r>
      <w:r w:rsidRPr="00FC4733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4</w:t>
      </w:r>
      <w:r w:rsidRPr="00FC4733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 xml:space="preserve"> </w:t>
      </w:r>
      <w:r w:rsidRPr="00FC4733">
        <w:rPr>
          <w:color w:val="000000"/>
          <w:sz w:val="28"/>
          <w:szCs w:val="28"/>
        </w:rPr>
        <w:t xml:space="preserve">Принятие решений по результатам обследования жилых и нежилых помещений специализированной организацией и определение возможности изменения их функционального назначения и перевода жилых помещений </w:t>
      </w:r>
      <w:proofErr w:type="gramStart"/>
      <w:r w:rsidRPr="00FC4733">
        <w:rPr>
          <w:color w:val="000000"/>
          <w:sz w:val="28"/>
          <w:szCs w:val="28"/>
        </w:rPr>
        <w:t>в</w:t>
      </w:r>
      <w:proofErr w:type="gramEnd"/>
      <w:r w:rsidRPr="00FC4733">
        <w:rPr>
          <w:color w:val="000000"/>
          <w:sz w:val="28"/>
          <w:szCs w:val="28"/>
        </w:rPr>
        <w:t xml:space="preserve"> нежилые, а также нежилых помещений в жилые.</w:t>
      </w:r>
    </w:p>
    <w:p w:rsidR="007B226E" w:rsidRDefault="007B226E" w:rsidP="007B226E">
      <w:pPr>
        <w:pStyle w:val="a3"/>
        <w:spacing w:before="0" w:beforeAutospacing="0" w:after="0" w:afterAutospacing="0" w:line="336" w:lineRule="atLeast"/>
        <w:jc w:val="both"/>
        <w:rPr>
          <w:color w:val="000000"/>
          <w:sz w:val="28"/>
          <w:szCs w:val="28"/>
        </w:rPr>
      </w:pPr>
    </w:p>
    <w:p w:rsidR="007B226E" w:rsidRDefault="007B226E" w:rsidP="007B226E">
      <w:pPr>
        <w:pStyle w:val="a3"/>
        <w:spacing w:before="0" w:beforeAutospacing="0" w:after="0" w:afterAutospacing="0" w:line="336" w:lineRule="atLeast"/>
        <w:jc w:val="center"/>
        <w:rPr>
          <w:b/>
          <w:color w:val="000000"/>
          <w:sz w:val="28"/>
          <w:szCs w:val="28"/>
        </w:rPr>
      </w:pPr>
      <w:r w:rsidRPr="0069661C">
        <w:rPr>
          <w:b/>
          <w:color w:val="000000"/>
          <w:sz w:val="28"/>
          <w:szCs w:val="28"/>
        </w:rPr>
        <w:t>4. Права Комиссии</w:t>
      </w:r>
    </w:p>
    <w:p w:rsidR="007B226E" w:rsidRPr="0069661C" w:rsidRDefault="007B226E" w:rsidP="007B226E">
      <w:pPr>
        <w:pStyle w:val="a3"/>
        <w:spacing w:before="0" w:beforeAutospacing="0" w:after="0" w:afterAutospacing="0" w:line="336" w:lineRule="atLeast"/>
        <w:jc w:val="center"/>
        <w:rPr>
          <w:b/>
          <w:color w:val="000000"/>
          <w:sz w:val="28"/>
          <w:szCs w:val="28"/>
        </w:rPr>
      </w:pPr>
    </w:p>
    <w:p w:rsidR="007B226E" w:rsidRPr="0069661C" w:rsidRDefault="007B226E" w:rsidP="007B226E">
      <w:pPr>
        <w:shd w:val="clear" w:color="auto" w:fill="FFFFFF"/>
        <w:jc w:val="both"/>
        <w:rPr>
          <w:color w:val="000000" w:themeColor="text1"/>
          <w:sz w:val="28"/>
          <w:szCs w:val="28"/>
        </w:rPr>
      </w:pPr>
      <w:r w:rsidRPr="0069661C">
        <w:rPr>
          <w:rStyle w:val="spfo1"/>
          <w:color w:val="000000" w:themeColor="text1"/>
          <w:sz w:val="28"/>
          <w:szCs w:val="28"/>
        </w:rPr>
        <w:t xml:space="preserve">      </w:t>
      </w:r>
      <w:r>
        <w:rPr>
          <w:rStyle w:val="spfo1"/>
          <w:color w:val="000000" w:themeColor="text1"/>
          <w:sz w:val="28"/>
          <w:szCs w:val="28"/>
        </w:rPr>
        <w:t>4</w:t>
      </w:r>
      <w:r w:rsidRPr="0069661C">
        <w:rPr>
          <w:rStyle w:val="spfo1"/>
          <w:color w:val="000000" w:themeColor="text1"/>
          <w:sz w:val="28"/>
          <w:szCs w:val="28"/>
        </w:rPr>
        <w:t xml:space="preserve">.1. Для осуществления возложенных функций </w:t>
      </w:r>
      <w:r>
        <w:rPr>
          <w:rStyle w:val="spfo1"/>
          <w:color w:val="000000" w:themeColor="text1"/>
          <w:sz w:val="28"/>
          <w:szCs w:val="28"/>
        </w:rPr>
        <w:t>К</w:t>
      </w:r>
      <w:r w:rsidRPr="0069661C">
        <w:rPr>
          <w:rStyle w:val="spfo1"/>
          <w:color w:val="000000" w:themeColor="text1"/>
          <w:sz w:val="28"/>
          <w:szCs w:val="28"/>
        </w:rPr>
        <w:t>омиссия имеет право:</w:t>
      </w:r>
    </w:p>
    <w:p w:rsidR="007B226E" w:rsidRPr="0069661C" w:rsidRDefault="007B226E" w:rsidP="007B226E">
      <w:pPr>
        <w:shd w:val="clear" w:color="auto" w:fill="FFFFFF"/>
        <w:jc w:val="both"/>
        <w:rPr>
          <w:color w:val="000000" w:themeColor="text1"/>
          <w:sz w:val="28"/>
          <w:szCs w:val="28"/>
        </w:rPr>
      </w:pPr>
      <w:r>
        <w:rPr>
          <w:rStyle w:val="spfo1"/>
          <w:color w:val="000000" w:themeColor="text1"/>
          <w:sz w:val="28"/>
          <w:szCs w:val="28"/>
        </w:rPr>
        <w:t xml:space="preserve">      4</w:t>
      </w:r>
      <w:r w:rsidRPr="0069661C">
        <w:rPr>
          <w:rStyle w:val="spfo1"/>
          <w:color w:val="000000" w:themeColor="text1"/>
          <w:sz w:val="28"/>
          <w:szCs w:val="28"/>
        </w:rPr>
        <w:t>.1.1. Взаимодействовать с органами государственной власти и органами местного самоуправления по вопросам, относящимся к компетенции комиссии;</w:t>
      </w:r>
    </w:p>
    <w:p w:rsidR="007B226E" w:rsidRPr="0069661C" w:rsidRDefault="007B226E" w:rsidP="007B226E">
      <w:pPr>
        <w:shd w:val="clear" w:color="auto" w:fill="FFFFFF"/>
        <w:jc w:val="both"/>
        <w:rPr>
          <w:color w:val="000000" w:themeColor="text1"/>
          <w:sz w:val="28"/>
          <w:szCs w:val="28"/>
        </w:rPr>
      </w:pPr>
      <w:r>
        <w:rPr>
          <w:rStyle w:val="spfo1"/>
          <w:color w:val="000000" w:themeColor="text1"/>
          <w:sz w:val="28"/>
          <w:szCs w:val="28"/>
        </w:rPr>
        <w:t xml:space="preserve">      4</w:t>
      </w:r>
      <w:r w:rsidRPr="0069661C">
        <w:rPr>
          <w:rStyle w:val="spfo1"/>
          <w:color w:val="000000" w:themeColor="text1"/>
          <w:sz w:val="28"/>
          <w:szCs w:val="28"/>
        </w:rPr>
        <w:t xml:space="preserve">.1.2. Делать запросы по вопросам, относящимся к компетенции </w:t>
      </w:r>
      <w:r>
        <w:rPr>
          <w:rStyle w:val="spfo1"/>
          <w:color w:val="000000" w:themeColor="text1"/>
          <w:sz w:val="28"/>
          <w:szCs w:val="28"/>
        </w:rPr>
        <w:t>К</w:t>
      </w:r>
      <w:r w:rsidRPr="0069661C">
        <w:rPr>
          <w:rStyle w:val="spfo1"/>
          <w:color w:val="000000" w:themeColor="text1"/>
          <w:sz w:val="28"/>
          <w:szCs w:val="28"/>
        </w:rPr>
        <w:t>омиссии для принятия решения, в соответствующие органы государственной власти, орган местного самоуправления и организации независимо от форм собственности и ведомственной принадлежности;</w:t>
      </w:r>
    </w:p>
    <w:p w:rsidR="007B226E" w:rsidRPr="0069661C" w:rsidRDefault="007B226E" w:rsidP="007B226E">
      <w:pPr>
        <w:shd w:val="clear" w:color="auto" w:fill="FFFFFF"/>
        <w:jc w:val="both"/>
        <w:rPr>
          <w:color w:val="000000" w:themeColor="text1"/>
          <w:sz w:val="28"/>
          <w:szCs w:val="28"/>
        </w:rPr>
      </w:pPr>
      <w:r>
        <w:rPr>
          <w:rStyle w:val="spfo1"/>
          <w:color w:val="000000" w:themeColor="text1"/>
          <w:sz w:val="28"/>
          <w:szCs w:val="28"/>
        </w:rPr>
        <w:t xml:space="preserve">       4</w:t>
      </w:r>
      <w:r w:rsidRPr="0069661C">
        <w:rPr>
          <w:rStyle w:val="spfo1"/>
          <w:color w:val="000000" w:themeColor="text1"/>
          <w:sz w:val="28"/>
          <w:szCs w:val="28"/>
        </w:rPr>
        <w:t xml:space="preserve">.1.3. Привлекать для реализации основных функций в случае необходимости собственника либо полномочного представителя собственника помещения, здания, независимого эксперта, имеющего лицензию на </w:t>
      </w:r>
      <w:r w:rsidRPr="0069661C">
        <w:rPr>
          <w:rStyle w:val="spfo1"/>
          <w:color w:val="000000" w:themeColor="text1"/>
          <w:sz w:val="28"/>
          <w:szCs w:val="28"/>
        </w:rPr>
        <w:lastRenderedPageBreak/>
        <w:t>соответствующий вид деятельности, представителей органов государственной власти и местного самоуправления, граждан (жильцов) с целью установления обстоятельств, необходимых для принятия решений, организации независимо от форм собственности.</w:t>
      </w:r>
    </w:p>
    <w:p w:rsidR="007B226E" w:rsidRDefault="007B226E" w:rsidP="007B226E">
      <w:pPr>
        <w:pStyle w:val="a3"/>
        <w:shd w:val="clear" w:color="auto" w:fill="FFFFFF"/>
        <w:spacing w:before="0" w:beforeAutospacing="0" w:after="240" w:afterAutospacing="0"/>
        <w:jc w:val="both"/>
        <w:textAlignment w:val="baseline"/>
        <w:rPr>
          <w:color w:val="000000" w:themeColor="text1"/>
          <w:sz w:val="28"/>
          <w:szCs w:val="28"/>
          <w:shd w:val="clear" w:color="auto" w:fill="FFFFFF"/>
        </w:rPr>
      </w:pPr>
      <w:r>
        <w:rPr>
          <w:color w:val="000000" w:themeColor="text1"/>
          <w:sz w:val="28"/>
          <w:szCs w:val="28"/>
          <w:shd w:val="clear" w:color="auto" w:fill="FFFFFF"/>
        </w:rPr>
        <w:t xml:space="preserve">      </w:t>
      </w:r>
      <w:r w:rsidRPr="000A3EB4">
        <w:rPr>
          <w:color w:val="000000" w:themeColor="text1"/>
          <w:sz w:val="28"/>
          <w:szCs w:val="28"/>
          <w:shd w:val="clear" w:color="auto" w:fill="FFFFFF"/>
        </w:rPr>
        <w:t xml:space="preserve">4.1.4. Имеет право </w:t>
      </w:r>
      <w:proofErr w:type="spellStart"/>
      <w:r w:rsidRPr="000A3EB4">
        <w:rPr>
          <w:color w:val="000000" w:themeColor="text1"/>
          <w:sz w:val="28"/>
          <w:szCs w:val="28"/>
          <w:shd w:val="clear" w:color="auto" w:fill="FFFFFF"/>
        </w:rPr>
        <w:t>комиссионно</w:t>
      </w:r>
      <w:proofErr w:type="spellEnd"/>
      <w:r w:rsidRPr="000A3EB4">
        <w:rPr>
          <w:color w:val="000000" w:themeColor="text1"/>
          <w:sz w:val="28"/>
          <w:szCs w:val="28"/>
          <w:shd w:val="clear" w:color="auto" w:fill="FFFFFF"/>
        </w:rPr>
        <w:t xml:space="preserve"> отменять и вносить изменения в свои решения.</w:t>
      </w:r>
    </w:p>
    <w:p w:rsidR="007B226E" w:rsidRPr="00DC56BA" w:rsidRDefault="007B226E" w:rsidP="007B226E">
      <w:pPr>
        <w:pStyle w:val="a3"/>
        <w:shd w:val="clear" w:color="auto" w:fill="FFFFFF"/>
        <w:spacing w:before="0" w:beforeAutospacing="0" w:after="240" w:afterAutospacing="0" w:line="360" w:lineRule="atLeast"/>
        <w:jc w:val="center"/>
        <w:textAlignment w:val="baseline"/>
        <w:rPr>
          <w:b/>
          <w:bCs/>
          <w:color w:val="000000"/>
          <w:sz w:val="28"/>
          <w:szCs w:val="28"/>
          <w:shd w:val="clear" w:color="auto" w:fill="FFFFFF"/>
        </w:rPr>
      </w:pPr>
      <w:r>
        <w:rPr>
          <w:rStyle w:val="a6"/>
          <w:color w:val="000000"/>
          <w:sz w:val="28"/>
          <w:szCs w:val="28"/>
          <w:shd w:val="clear" w:color="auto" w:fill="FFFFFF"/>
        </w:rPr>
        <w:t>5</w:t>
      </w:r>
      <w:r w:rsidRPr="00CA7F5D">
        <w:rPr>
          <w:rStyle w:val="a6"/>
          <w:color w:val="000000"/>
          <w:sz w:val="28"/>
          <w:szCs w:val="28"/>
          <w:shd w:val="clear" w:color="auto" w:fill="FFFFFF"/>
        </w:rPr>
        <w:t>.Порядок работы и принятие решений Комиссии</w:t>
      </w:r>
    </w:p>
    <w:p w:rsidR="007B226E" w:rsidRPr="00431D56" w:rsidRDefault="007B226E" w:rsidP="007B226E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31D56">
        <w:rPr>
          <w:color w:val="000000"/>
          <w:sz w:val="28"/>
          <w:szCs w:val="28"/>
        </w:rPr>
        <w:t xml:space="preserve">      5.1. Комиссия проводит свои заседания по мере необходимости.</w:t>
      </w:r>
    </w:p>
    <w:p w:rsidR="007B226E" w:rsidRPr="00431D56" w:rsidRDefault="007B226E" w:rsidP="007B226E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31D56">
        <w:rPr>
          <w:color w:val="000000"/>
          <w:sz w:val="28"/>
          <w:szCs w:val="28"/>
        </w:rPr>
        <w:t xml:space="preserve">      5.2. Заседание Комиссии считается правомочным, если на нем присутствуют не менее двух третей от установленного числа ее членов.</w:t>
      </w:r>
    </w:p>
    <w:p w:rsidR="007B226E" w:rsidRPr="00431D56" w:rsidRDefault="007B226E" w:rsidP="007B226E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31D56">
        <w:rPr>
          <w:color w:val="000000"/>
          <w:sz w:val="28"/>
          <w:szCs w:val="28"/>
        </w:rPr>
        <w:t xml:space="preserve">      5.3. Заседания Комиссии ведет председатель Комиссии, а в случае его отсутствия – заместитель председателя Комиссии.</w:t>
      </w:r>
    </w:p>
    <w:p w:rsidR="007B226E" w:rsidRPr="00431D56" w:rsidRDefault="007B226E" w:rsidP="007B226E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31D56">
        <w:rPr>
          <w:color w:val="000000"/>
          <w:sz w:val="28"/>
          <w:szCs w:val="28"/>
        </w:rPr>
        <w:t xml:space="preserve">      5.4. Организационно-техническое обеспечение деятельности Комиссии осуществляется отдел архитектуры, строительства и ЖКХ администрации Троснянского района.</w:t>
      </w:r>
    </w:p>
    <w:p w:rsidR="007B226E" w:rsidRPr="00431D56" w:rsidRDefault="007B226E" w:rsidP="007B226E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31D56">
        <w:rPr>
          <w:color w:val="000000"/>
          <w:sz w:val="28"/>
          <w:szCs w:val="28"/>
        </w:rPr>
        <w:t xml:space="preserve">      5.5. Председатель Комиссии:</w:t>
      </w:r>
    </w:p>
    <w:p w:rsidR="007B226E" w:rsidRPr="00431D56" w:rsidRDefault="007B226E" w:rsidP="007B226E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31D56">
        <w:rPr>
          <w:color w:val="000000"/>
          <w:sz w:val="28"/>
          <w:szCs w:val="28"/>
        </w:rPr>
        <w:t xml:space="preserve">      5.5.1. Осуществляет общее руководство деятельностью Комиссии, обеспечивает выполнение возложенных на нее задач.</w:t>
      </w:r>
    </w:p>
    <w:p w:rsidR="007B226E" w:rsidRPr="00431D56" w:rsidRDefault="007B226E" w:rsidP="007B226E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31D56">
        <w:rPr>
          <w:color w:val="000000"/>
          <w:sz w:val="28"/>
          <w:szCs w:val="28"/>
        </w:rPr>
        <w:t xml:space="preserve">     5.5.2. Принимает участие в заседаниях Комиссии с правом решающего голоса.</w:t>
      </w:r>
    </w:p>
    <w:p w:rsidR="007B226E" w:rsidRPr="00431D56" w:rsidRDefault="007B226E" w:rsidP="007B226E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31D56">
        <w:rPr>
          <w:color w:val="000000"/>
          <w:sz w:val="28"/>
          <w:szCs w:val="28"/>
        </w:rPr>
        <w:t xml:space="preserve">      5.5.3. Формирует повестку дня заседаний, дает поручения членам комиссии.</w:t>
      </w:r>
    </w:p>
    <w:p w:rsidR="007B226E" w:rsidRPr="00431D56" w:rsidRDefault="007B226E" w:rsidP="007B226E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31D56">
        <w:rPr>
          <w:color w:val="000000"/>
          <w:sz w:val="28"/>
          <w:szCs w:val="28"/>
        </w:rPr>
        <w:t xml:space="preserve">     5.5.4. Подписывает документы, в том числе протоколы, заключения, акты Комиссии, организует </w:t>
      </w:r>
      <w:proofErr w:type="gramStart"/>
      <w:r w:rsidRPr="00431D56">
        <w:rPr>
          <w:color w:val="000000"/>
          <w:sz w:val="28"/>
          <w:szCs w:val="28"/>
        </w:rPr>
        <w:t>контроль за</w:t>
      </w:r>
      <w:proofErr w:type="gramEnd"/>
      <w:r w:rsidRPr="00431D56">
        <w:rPr>
          <w:color w:val="000000"/>
          <w:sz w:val="28"/>
          <w:szCs w:val="28"/>
        </w:rPr>
        <w:t xml:space="preserve"> выполнением принятых решений.</w:t>
      </w:r>
    </w:p>
    <w:p w:rsidR="007B226E" w:rsidRPr="00431D56" w:rsidRDefault="007B226E" w:rsidP="007B226E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31D56">
        <w:rPr>
          <w:color w:val="000000"/>
          <w:sz w:val="28"/>
          <w:szCs w:val="28"/>
        </w:rPr>
        <w:t xml:space="preserve">     5.6. Заместитель председателя Комиссии:</w:t>
      </w:r>
    </w:p>
    <w:p w:rsidR="007B226E" w:rsidRPr="00431D56" w:rsidRDefault="007B226E" w:rsidP="007B226E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31D56">
        <w:rPr>
          <w:color w:val="000000"/>
          <w:sz w:val="28"/>
          <w:szCs w:val="28"/>
        </w:rPr>
        <w:t xml:space="preserve">     5.6.1. Исполняет обязанности председателя в случае его отсутствия.</w:t>
      </w:r>
    </w:p>
    <w:p w:rsidR="007B226E" w:rsidRPr="00431D56" w:rsidRDefault="007B226E" w:rsidP="007B226E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31D56">
        <w:rPr>
          <w:color w:val="000000"/>
          <w:sz w:val="28"/>
          <w:szCs w:val="28"/>
        </w:rPr>
        <w:t xml:space="preserve">     5.6.2. Принимает участие в заседаниях Комиссии, вносит предложения в повестку дня заседаний, знакомится с материалами по рассматриваемым вопросам и вносит свои предложения, осуществляет необходимые меры по выполнению решений Комиссии.</w:t>
      </w:r>
    </w:p>
    <w:p w:rsidR="007B226E" w:rsidRPr="00431D56" w:rsidRDefault="007B226E" w:rsidP="007B226E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31D56">
        <w:rPr>
          <w:color w:val="000000"/>
          <w:sz w:val="28"/>
          <w:szCs w:val="28"/>
        </w:rPr>
        <w:t xml:space="preserve">     5.7. Члены комиссии:</w:t>
      </w:r>
    </w:p>
    <w:p w:rsidR="007B226E" w:rsidRPr="00431D56" w:rsidRDefault="007B226E" w:rsidP="007B226E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31D56">
        <w:rPr>
          <w:color w:val="000000"/>
          <w:sz w:val="28"/>
          <w:szCs w:val="28"/>
        </w:rPr>
        <w:t xml:space="preserve">     5.7.1. Участвуют в заседаниях Комиссии, вносят предложения в повестку дня заседаний.</w:t>
      </w:r>
    </w:p>
    <w:p w:rsidR="007B226E" w:rsidRPr="00431D56" w:rsidRDefault="007B226E" w:rsidP="007B226E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31D56">
        <w:rPr>
          <w:color w:val="000000"/>
          <w:sz w:val="28"/>
          <w:szCs w:val="28"/>
        </w:rPr>
        <w:t xml:space="preserve">     </w:t>
      </w:r>
      <w:r>
        <w:rPr>
          <w:color w:val="000000"/>
          <w:sz w:val="28"/>
          <w:szCs w:val="28"/>
        </w:rPr>
        <w:t xml:space="preserve"> </w:t>
      </w:r>
      <w:r w:rsidRPr="00431D56">
        <w:rPr>
          <w:color w:val="000000"/>
          <w:sz w:val="28"/>
          <w:szCs w:val="28"/>
        </w:rPr>
        <w:t>5.7.2. Участвуют в подготовке вопросов к заседаниям Комиссии, знакомятся с материалами по рассматриваемым вопросам и вносят свои предложения, осуществляют необходимые меры по выполнению решений Комиссии.</w:t>
      </w:r>
    </w:p>
    <w:p w:rsidR="007B226E" w:rsidRPr="00431D56" w:rsidRDefault="007B226E" w:rsidP="007B226E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31D56">
        <w:rPr>
          <w:color w:val="000000"/>
          <w:sz w:val="28"/>
          <w:szCs w:val="28"/>
        </w:rPr>
        <w:t xml:space="preserve">     5.8. Секретарь </w:t>
      </w:r>
      <w:r>
        <w:rPr>
          <w:color w:val="000000"/>
          <w:sz w:val="28"/>
          <w:szCs w:val="28"/>
        </w:rPr>
        <w:t>К</w:t>
      </w:r>
      <w:r w:rsidRPr="00431D56">
        <w:rPr>
          <w:color w:val="000000"/>
          <w:sz w:val="28"/>
          <w:szCs w:val="28"/>
        </w:rPr>
        <w:t>омиссии:</w:t>
      </w:r>
    </w:p>
    <w:p w:rsidR="007B226E" w:rsidRDefault="007B226E" w:rsidP="007B226E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</w:t>
      </w:r>
      <w:r w:rsidRPr="00431D56">
        <w:rPr>
          <w:color w:val="000000"/>
          <w:sz w:val="28"/>
          <w:szCs w:val="28"/>
        </w:rPr>
        <w:t>5.8.1. Организует проведение заседаний, а также подготовку необходимых для рассмотрения на ее заседаниях материалов.</w:t>
      </w:r>
    </w:p>
    <w:p w:rsidR="007B226E" w:rsidRPr="001C27A2" w:rsidRDefault="007B226E" w:rsidP="007B226E">
      <w:pPr>
        <w:pStyle w:val="a3"/>
        <w:shd w:val="clear" w:color="auto" w:fill="FFFFFF"/>
        <w:spacing w:before="0" w:beforeAutospacing="0" w:after="0" w:afterAutospacing="0" w:line="360" w:lineRule="atLeast"/>
        <w:jc w:val="both"/>
        <w:textAlignment w:val="baseline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   5</w:t>
      </w:r>
      <w:r w:rsidRPr="001C27A2">
        <w:rPr>
          <w:color w:val="000000" w:themeColor="text1"/>
          <w:sz w:val="28"/>
          <w:szCs w:val="28"/>
        </w:rPr>
        <w:t>.</w:t>
      </w:r>
      <w:r>
        <w:rPr>
          <w:color w:val="000000" w:themeColor="text1"/>
          <w:sz w:val="28"/>
          <w:szCs w:val="28"/>
        </w:rPr>
        <w:t>8</w:t>
      </w:r>
      <w:r w:rsidRPr="001C27A2">
        <w:rPr>
          <w:color w:val="000000" w:themeColor="text1"/>
          <w:sz w:val="28"/>
          <w:szCs w:val="28"/>
        </w:rPr>
        <w:t>.</w:t>
      </w:r>
      <w:r>
        <w:rPr>
          <w:color w:val="000000" w:themeColor="text1"/>
          <w:sz w:val="28"/>
          <w:szCs w:val="28"/>
        </w:rPr>
        <w:t>2.</w:t>
      </w:r>
      <w:r w:rsidRPr="001C27A2">
        <w:rPr>
          <w:color w:val="000000" w:themeColor="text1"/>
          <w:sz w:val="28"/>
          <w:szCs w:val="28"/>
        </w:rPr>
        <w:t xml:space="preserve"> На заседании </w:t>
      </w:r>
      <w:r>
        <w:rPr>
          <w:color w:val="000000" w:themeColor="text1"/>
          <w:sz w:val="28"/>
          <w:szCs w:val="28"/>
        </w:rPr>
        <w:t>К</w:t>
      </w:r>
      <w:r w:rsidRPr="001C27A2">
        <w:rPr>
          <w:color w:val="000000" w:themeColor="text1"/>
          <w:sz w:val="28"/>
          <w:szCs w:val="28"/>
        </w:rPr>
        <w:t>омиссии секретарь проверяет явку и докладывает о ней председателю.</w:t>
      </w:r>
    </w:p>
    <w:p w:rsidR="007B226E" w:rsidRPr="00431D56" w:rsidRDefault="007B226E" w:rsidP="007B226E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   5</w:t>
      </w:r>
      <w:r w:rsidRPr="001C27A2">
        <w:rPr>
          <w:color w:val="000000" w:themeColor="text1"/>
          <w:sz w:val="28"/>
          <w:szCs w:val="28"/>
        </w:rPr>
        <w:t>.</w:t>
      </w:r>
      <w:r>
        <w:rPr>
          <w:color w:val="000000" w:themeColor="text1"/>
          <w:sz w:val="28"/>
          <w:szCs w:val="28"/>
        </w:rPr>
        <w:t>8</w:t>
      </w:r>
      <w:r w:rsidRPr="001C27A2">
        <w:rPr>
          <w:color w:val="000000" w:themeColor="text1"/>
          <w:sz w:val="28"/>
          <w:szCs w:val="28"/>
        </w:rPr>
        <w:t>.</w:t>
      </w:r>
      <w:r>
        <w:rPr>
          <w:color w:val="000000" w:themeColor="text1"/>
          <w:sz w:val="28"/>
          <w:szCs w:val="28"/>
        </w:rPr>
        <w:t>3.</w:t>
      </w:r>
      <w:r w:rsidRPr="001C27A2">
        <w:rPr>
          <w:color w:val="000000" w:themeColor="text1"/>
          <w:sz w:val="28"/>
          <w:szCs w:val="28"/>
        </w:rPr>
        <w:t xml:space="preserve"> </w:t>
      </w:r>
      <w:proofErr w:type="gramStart"/>
      <w:r w:rsidRPr="001C27A2">
        <w:rPr>
          <w:color w:val="000000" w:themeColor="text1"/>
          <w:sz w:val="28"/>
          <w:szCs w:val="28"/>
        </w:rPr>
        <w:t>Секретарь оглашает заявление о переустройстве и (или) перепланировке жилого помещения, о переводе жилого помещения в нежилое и нежилого помещения в жилое  и ведет протокол заседания комиссии..</w:t>
      </w:r>
      <w:proofErr w:type="gramEnd"/>
    </w:p>
    <w:p w:rsidR="007B226E" w:rsidRPr="00431D56" w:rsidRDefault="007B226E" w:rsidP="007B226E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31D56">
        <w:rPr>
          <w:color w:val="000000"/>
          <w:sz w:val="28"/>
          <w:szCs w:val="28"/>
        </w:rPr>
        <w:t xml:space="preserve">     5.8.</w:t>
      </w:r>
      <w:r>
        <w:rPr>
          <w:color w:val="000000"/>
          <w:sz w:val="28"/>
          <w:szCs w:val="28"/>
        </w:rPr>
        <w:t>4</w:t>
      </w:r>
      <w:r w:rsidRPr="00431D56">
        <w:rPr>
          <w:color w:val="000000"/>
          <w:sz w:val="28"/>
          <w:szCs w:val="28"/>
        </w:rPr>
        <w:t xml:space="preserve">. </w:t>
      </w:r>
      <w:r>
        <w:rPr>
          <w:color w:val="000000"/>
          <w:sz w:val="28"/>
          <w:szCs w:val="28"/>
        </w:rPr>
        <w:t xml:space="preserve">Секретарь </w:t>
      </w:r>
      <w:r w:rsidRPr="00431D56">
        <w:rPr>
          <w:color w:val="000000"/>
          <w:sz w:val="28"/>
          <w:szCs w:val="28"/>
        </w:rPr>
        <w:t xml:space="preserve">готовит проекты заключений, актов, уведомлений </w:t>
      </w:r>
      <w:r>
        <w:rPr>
          <w:color w:val="000000"/>
          <w:sz w:val="28"/>
          <w:szCs w:val="28"/>
        </w:rPr>
        <w:t>К</w:t>
      </w:r>
      <w:r w:rsidRPr="00431D56">
        <w:rPr>
          <w:color w:val="000000"/>
          <w:sz w:val="28"/>
          <w:szCs w:val="28"/>
        </w:rPr>
        <w:t xml:space="preserve">омиссии, а также проекты </w:t>
      </w:r>
      <w:r>
        <w:rPr>
          <w:color w:val="000000"/>
          <w:sz w:val="28"/>
          <w:szCs w:val="28"/>
        </w:rPr>
        <w:t xml:space="preserve">нормативных </w:t>
      </w:r>
      <w:r w:rsidRPr="00431D56">
        <w:rPr>
          <w:color w:val="000000"/>
          <w:sz w:val="28"/>
          <w:szCs w:val="28"/>
        </w:rPr>
        <w:t>правовых актов главы администрации Троснянского района по соответствующим вопросам.</w:t>
      </w:r>
    </w:p>
    <w:p w:rsidR="007B226E" w:rsidRPr="00431D56" w:rsidRDefault="007B226E" w:rsidP="007B226E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      5</w:t>
      </w:r>
      <w:r w:rsidRPr="00431D56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9</w:t>
      </w:r>
      <w:r w:rsidRPr="00431D56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 xml:space="preserve"> </w:t>
      </w:r>
      <w:r w:rsidRPr="00431D56">
        <w:rPr>
          <w:color w:val="000000"/>
          <w:sz w:val="28"/>
          <w:szCs w:val="28"/>
        </w:rPr>
        <w:t xml:space="preserve">Решения и заключения </w:t>
      </w:r>
      <w:r>
        <w:rPr>
          <w:color w:val="000000"/>
          <w:sz w:val="28"/>
          <w:szCs w:val="28"/>
        </w:rPr>
        <w:t>К</w:t>
      </w:r>
      <w:r w:rsidRPr="00431D56">
        <w:rPr>
          <w:color w:val="000000"/>
          <w:sz w:val="28"/>
          <w:szCs w:val="28"/>
        </w:rPr>
        <w:t>омиссии принимаются путем открытого голосования простым большинством голосов от числа ее членов, присутствующих на заседании. В случае равенства голосов, голос председательствующего на заседании является решающим.</w:t>
      </w:r>
    </w:p>
    <w:p w:rsidR="007B226E" w:rsidRPr="00431D56" w:rsidRDefault="007B226E" w:rsidP="007B226E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5</w:t>
      </w:r>
      <w:r w:rsidRPr="00431D56">
        <w:rPr>
          <w:color w:val="000000"/>
          <w:sz w:val="28"/>
          <w:szCs w:val="28"/>
        </w:rPr>
        <w:t>.1</w:t>
      </w:r>
      <w:r>
        <w:rPr>
          <w:color w:val="000000"/>
          <w:sz w:val="28"/>
          <w:szCs w:val="28"/>
        </w:rPr>
        <w:t>0</w:t>
      </w:r>
      <w:r w:rsidRPr="00431D56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 xml:space="preserve"> </w:t>
      </w:r>
      <w:r w:rsidRPr="00431D56">
        <w:rPr>
          <w:color w:val="000000"/>
          <w:sz w:val="28"/>
          <w:szCs w:val="28"/>
        </w:rPr>
        <w:t>При несогласии с принятым Комиссией решением член Комиссии вправе изложить в письменной форме особое мнение, которое подлежит обязательному приобщению к протоколу заседания Комиссии.</w:t>
      </w:r>
    </w:p>
    <w:p w:rsidR="007B226E" w:rsidRPr="00431D56" w:rsidRDefault="007B226E" w:rsidP="007B226E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5</w:t>
      </w:r>
      <w:r w:rsidRPr="00431D56">
        <w:rPr>
          <w:color w:val="000000"/>
          <w:sz w:val="28"/>
          <w:szCs w:val="28"/>
        </w:rPr>
        <w:t>.1</w:t>
      </w:r>
      <w:r>
        <w:rPr>
          <w:color w:val="000000"/>
          <w:sz w:val="28"/>
          <w:szCs w:val="28"/>
        </w:rPr>
        <w:t>1</w:t>
      </w:r>
      <w:r w:rsidRPr="00431D56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 xml:space="preserve"> </w:t>
      </w:r>
      <w:r w:rsidRPr="00431D56">
        <w:rPr>
          <w:color w:val="000000"/>
          <w:sz w:val="28"/>
          <w:szCs w:val="28"/>
        </w:rPr>
        <w:t>Протокол заседания комиссии подписывается председателем и секретарем комиссии.</w:t>
      </w:r>
    </w:p>
    <w:p w:rsidR="007B226E" w:rsidRPr="00431D56" w:rsidRDefault="007B226E" w:rsidP="007B226E">
      <w:pPr>
        <w:pStyle w:val="a3"/>
        <w:spacing w:before="75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5</w:t>
      </w:r>
      <w:r w:rsidRPr="00431D56">
        <w:rPr>
          <w:color w:val="000000"/>
          <w:sz w:val="28"/>
          <w:szCs w:val="28"/>
        </w:rPr>
        <w:t>.1</w:t>
      </w:r>
      <w:r>
        <w:rPr>
          <w:color w:val="000000"/>
          <w:sz w:val="28"/>
          <w:szCs w:val="28"/>
        </w:rPr>
        <w:t>2</w:t>
      </w:r>
      <w:r w:rsidRPr="00431D56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 xml:space="preserve"> </w:t>
      </w:r>
      <w:r w:rsidRPr="00431D56">
        <w:rPr>
          <w:color w:val="000000"/>
          <w:sz w:val="28"/>
          <w:szCs w:val="28"/>
        </w:rPr>
        <w:t xml:space="preserve">Заключения и акты подписываются членами </w:t>
      </w:r>
      <w:r>
        <w:rPr>
          <w:color w:val="000000"/>
          <w:sz w:val="28"/>
          <w:szCs w:val="28"/>
        </w:rPr>
        <w:t>К</w:t>
      </w:r>
      <w:r w:rsidRPr="00431D56">
        <w:rPr>
          <w:color w:val="000000"/>
          <w:sz w:val="28"/>
          <w:szCs w:val="28"/>
        </w:rPr>
        <w:t>омиссии.</w:t>
      </w:r>
    </w:p>
    <w:p w:rsidR="007B226E" w:rsidRPr="00431D56" w:rsidRDefault="007B226E" w:rsidP="007B226E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5</w:t>
      </w:r>
      <w:r w:rsidRPr="00431D56">
        <w:rPr>
          <w:color w:val="000000"/>
          <w:sz w:val="28"/>
          <w:szCs w:val="28"/>
        </w:rPr>
        <w:t>.1</w:t>
      </w:r>
      <w:r>
        <w:rPr>
          <w:color w:val="000000"/>
          <w:sz w:val="28"/>
          <w:szCs w:val="28"/>
        </w:rPr>
        <w:t>3</w:t>
      </w:r>
      <w:r w:rsidRPr="00431D56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 xml:space="preserve"> </w:t>
      </w:r>
      <w:r w:rsidRPr="00431D56">
        <w:rPr>
          <w:color w:val="000000"/>
          <w:sz w:val="28"/>
          <w:szCs w:val="28"/>
        </w:rPr>
        <w:t>По результатам рассмотрения представленных документов комиссия принимает одно из следующих решений:</w:t>
      </w:r>
    </w:p>
    <w:p w:rsidR="007B226E" w:rsidRPr="00431D56" w:rsidRDefault="007B226E" w:rsidP="007B226E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</w:t>
      </w:r>
      <w:r w:rsidRPr="00431D56">
        <w:rPr>
          <w:color w:val="000000"/>
          <w:sz w:val="28"/>
          <w:szCs w:val="28"/>
        </w:rPr>
        <w:t>-</w:t>
      </w:r>
      <w:r>
        <w:rPr>
          <w:color w:val="000000"/>
          <w:sz w:val="28"/>
          <w:szCs w:val="28"/>
        </w:rPr>
        <w:t xml:space="preserve"> о</w:t>
      </w:r>
      <w:r w:rsidRPr="00431D56">
        <w:rPr>
          <w:color w:val="000000"/>
          <w:sz w:val="28"/>
          <w:szCs w:val="28"/>
        </w:rPr>
        <w:t xml:space="preserve"> возможности согласования переустройства и (или) перепланировки </w:t>
      </w:r>
      <w:r>
        <w:rPr>
          <w:color w:val="000000"/>
          <w:sz w:val="28"/>
          <w:szCs w:val="28"/>
        </w:rPr>
        <w:t>жилого</w:t>
      </w:r>
      <w:r w:rsidRPr="00431D56">
        <w:rPr>
          <w:color w:val="000000"/>
          <w:sz w:val="28"/>
          <w:szCs w:val="28"/>
        </w:rPr>
        <w:t xml:space="preserve"> помещения;</w:t>
      </w:r>
    </w:p>
    <w:p w:rsidR="007B226E" w:rsidRPr="00431D56" w:rsidRDefault="007B226E" w:rsidP="007B226E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</w:t>
      </w:r>
      <w:r w:rsidRPr="00431D56">
        <w:rPr>
          <w:color w:val="000000"/>
          <w:sz w:val="28"/>
          <w:szCs w:val="28"/>
        </w:rPr>
        <w:t>-</w:t>
      </w:r>
      <w:r>
        <w:rPr>
          <w:color w:val="000000"/>
          <w:sz w:val="28"/>
          <w:szCs w:val="28"/>
        </w:rPr>
        <w:t xml:space="preserve"> о</w:t>
      </w:r>
      <w:r w:rsidRPr="00431D56">
        <w:rPr>
          <w:color w:val="000000"/>
          <w:sz w:val="28"/>
          <w:szCs w:val="28"/>
        </w:rPr>
        <w:t xml:space="preserve"> возможности согласования перевода жилого помещения в нежилое помещение, нежилого помещения в жилое помещение;</w:t>
      </w:r>
    </w:p>
    <w:p w:rsidR="007B226E" w:rsidRDefault="007B226E" w:rsidP="007B226E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</w:t>
      </w:r>
      <w:r w:rsidRPr="00431D56">
        <w:rPr>
          <w:color w:val="000000"/>
          <w:sz w:val="28"/>
          <w:szCs w:val="28"/>
        </w:rPr>
        <w:t>-</w:t>
      </w:r>
      <w:r>
        <w:rPr>
          <w:color w:val="000000"/>
          <w:sz w:val="28"/>
          <w:szCs w:val="28"/>
        </w:rPr>
        <w:t xml:space="preserve"> о</w:t>
      </w:r>
      <w:r w:rsidRPr="00431D56">
        <w:rPr>
          <w:color w:val="000000"/>
          <w:sz w:val="28"/>
          <w:szCs w:val="28"/>
        </w:rPr>
        <w:t xml:space="preserve"> необходимости и возможности проведения капитального ремонта, реконструкции или перепланировки;</w:t>
      </w:r>
    </w:p>
    <w:p w:rsidR="007B226E" w:rsidRDefault="007B226E" w:rsidP="007B226E">
      <w:pPr>
        <w:pStyle w:val="a3"/>
        <w:shd w:val="clear" w:color="auto" w:fill="FFFFFF"/>
        <w:spacing w:before="0" w:beforeAutospacing="0" w:after="0" w:afterAutospacing="0" w:line="360" w:lineRule="atLeast"/>
        <w:jc w:val="both"/>
        <w:textAlignment w:val="baseline"/>
        <w:rPr>
          <w:color w:val="000000" w:themeColor="text1"/>
          <w:sz w:val="28"/>
          <w:szCs w:val="28"/>
        </w:rPr>
      </w:pPr>
      <w:r>
        <w:rPr>
          <w:color w:val="000000"/>
          <w:sz w:val="28"/>
          <w:szCs w:val="28"/>
        </w:rPr>
        <w:t xml:space="preserve">        5.14. </w:t>
      </w:r>
      <w:proofErr w:type="gramStart"/>
      <w:r w:rsidRPr="001C27A2">
        <w:rPr>
          <w:color w:val="000000" w:themeColor="text1"/>
          <w:sz w:val="28"/>
          <w:szCs w:val="28"/>
        </w:rPr>
        <w:t xml:space="preserve">Решение, оформленное по форме, утвержденной </w:t>
      </w:r>
      <w:r>
        <w:rPr>
          <w:color w:val="000000" w:themeColor="text1"/>
          <w:sz w:val="28"/>
          <w:szCs w:val="28"/>
        </w:rPr>
        <w:t xml:space="preserve"> постановлением </w:t>
      </w:r>
      <w:r w:rsidRPr="001C27A2">
        <w:rPr>
          <w:color w:val="000000" w:themeColor="text1"/>
          <w:sz w:val="28"/>
          <w:szCs w:val="28"/>
        </w:rPr>
        <w:t>Правительств</w:t>
      </w:r>
      <w:r>
        <w:rPr>
          <w:color w:val="000000" w:themeColor="text1"/>
          <w:sz w:val="28"/>
          <w:szCs w:val="28"/>
        </w:rPr>
        <w:t>а</w:t>
      </w:r>
      <w:r w:rsidRPr="001C27A2">
        <w:rPr>
          <w:color w:val="000000" w:themeColor="text1"/>
          <w:sz w:val="28"/>
          <w:szCs w:val="28"/>
        </w:rPr>
        <w:t xml:space="preserve"> РФ</w:t>
      </w:r>
      <w:r>
        <w:rPr>
          <w:color w:val="000000" w:themeColor="text1"/>
          <w:sz w:val="28"/>
          <w:szCs w:val="28"/>
        </w:rPr>
        <w:t xml:space="preserve"> от 28 апреля 2005 г. № 266 «Об утверждении формы заявления о переустройстве и (или) перепланировке жилого помещения и формы документа подтверждающим принятие решения о согласовании переустройства и (или) перепланировке жилого помещения»</w:t>
      </w:r>
      <w:r w:rsidRPr="001C27A2">
        <w:rPr>
          <w:color w:val="000000" w:themeColor="text1"/>
          <w:sz w:val="28"/>
          <w:szCs w:val="28"/>
        </w:rPr>
        <w:t>, является основанием для проведения работ по переустройству  и (или) перепланировке жилого помещения</w:t>
      </w:r>
      <w:r>
        <w:rPr>
          <w:color w:val="000000" w:themeColor="text1"/>
          <w:sz w:val="28"/>
          <w:szCs w:val="28"/>
        </w:rPr>
        <w:t xml:space="preserve"> и</w:t>
      </w:r>
      <w:r w:rsidRPr="001C27A2">
        <w:rPr>
          <w:color w:val="000000" w:themeColor="text1"/>
          <w:sz w:val="28"/>
          <w:szCs w:val="28"/>
        </w:rPr>
        <w:t xml:space="preserve"> оформлени</w:t>
      </w:r>
      <w:r>
        <w:rPr>
          <w:color w:val="000000" w:themeColor="text1"/>
          <w:sz w:val="28"/>
          <w:szCs w:val="28"/>
        </w:rPr>
        <w:t>ю</w:t>
      </w:r>
      <w:r w:rsidRPr="001C27A2">
        <w:rPr>
          <w:color w:val="000000" w:themeColor="text1"/>
          <w:sz w:val="28"/>
          <w:szCs w:val="28"/>
        </w:rPr>
        <w:t xml:space="preserve">  вышеназванных мероприятий </w:t>
      </w:r>
      <w:r>
        <w:rPr>
          <w:color w:val="000000" w:themeColor="text1"/>
          <w:sz w:val="28"/>
          <w:szCs w:val="28"/>
        </w:rPr>
        <w:t xml:space="preserve">в установленном законом порядке </w:t>
      </w:r>
      <w:r w:rsidRPr="001D0870">
        <w:rPr>
          <w:color w:val="000000" w:themeColor="text1"/>
          <w:sz w:val="28"/>
          <w:szCs w:val="28"/>
        </w:rPr>
        <w:t>(Приложение</w:t>
      </w:r>
      <w:proofErr w:type="gramEnd"/>
      <w:r w:rsidRPr="001D0870">
        <w:rPr>
          <w:color w:val="000000" w:themeColor="text1"/>
          <w:sz w:val="28"/>
          <w:szCs w:val="28"/>
        </w:rPr>
        <w:t xml:space="preserve"> 1).</w:t>
      </w:r>
    </w:p>
    <w:p w:rsidR="007B226E" w:rsidRDefault="007B226E" w:rsidP="007B226E">
      <w:pPr>
        <w:pStyle w:val="a3"/>
        <w:shd w:val="clear" w:color="auto" w:fill="FFFFFF"/>
        <w:spacing w:before="0" w:beforeAutospacing="0" w:after="0" w:afterAutospacing="0" w:line="360" w:lineRule="atLeast"/>
        <w:jc w:val="both"/>
        <w:textAlignment w:val="baseline"/>
        <w:rPr>
          <w:color w:val="000000"/>
          <w:sz w:val="28"/>
          <w:szCs w:val="28"/>
          <w:shd w:val="clear" w:color="auto" w:fill="FFFFFF"/>
        </w:rPr>
      </w:pPr>
      <w:r>
        <w:rPr>
          <w:color w:val="000000" w:themeColor="text1"/>
          <w:sz w:val="28"/>
          <w:szCs w:val="28"/>
        </w:rPr>
        <w:t xml:space="preserve">        5.15. Комиссия не позднее, чем через три рабочих дня со дня принятия </w:t>
      </w:r>
      <w:r>
        <w:rPr>
          <w:color w:val="000000"/>
          <w:sz w:val="28"/>
          <w:szCs w:val="28"/>
          <w:shd w:val="clear" w:color="auto" w:fill="FFFFFF"/>
        </w:rPr>
        <w:t>р</w:t>
      </w:r>
      <w:r w:rsidRPr="00D34AC7">
        <w:rPr>
          <w:color w:val="000000"/>
          <w:sz w:val="28"/>
          <w:szCs w:val="28"/>
          <w:shd w:val="clear" w:color="auto" w:fill="FFFFFF"/>
        </w:rPr>
        <w:t>ешени</w:t>
      </w:r>
      <w:r>
        <w:rPr>
          <w:color w:val="000000"/>
          <w:sz w:val="28"/>
          <w:szCs w:val="28"/>
          <w:shd w:val="clear" w:color="auto" w:fill="FFFFFF"/>
        </w:rPr>
        <w:t>я</w:t>
      </w:r>
      <w:r w:rsidRPr="00D34AC7">
        <w:rPr>
          <w:color w:val="000000"/>
          <w:sz w:val="28"/>
          <w:szCs w:val="28"/>
          <w:shd w:val="clear" w:color="auto" w:fill="FFFFFF"/>
        </w:rPr>
        <w:t xml:space="preserve"> о переводе или об отказе в переводе помещения</w:t>
      </w:r>
      <w:r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D34AC7">
        <w:rPr>
          <w:rStyle w:val="apple-converted-space"/>
          <w:color w:val="000000"/>
          <w:sz w:val="28"/>
          <w:szCs w:val="28"/>
          <w:shd w:val="clear" w:color="auto" w:fill="FFFFFF"/>
        </w:rPr>
        <w:t>выдает или направляет</w:t>
      </w:r>
      <w:r>
        <w:rPr>
          <w:rStyle w:val="apple-converted-space"/>
          <w:rFonts w:ascii="Arial" w:hAnsi="Arial" w:cs="Arial"/>
          <w:color w:val="000000"/>
          <w:shd w:val="clear" w:color="auto" w:fill="FFFFFF"/>
        </w:rPr>
        <w:t xml:space="preserve"> </w:t>
      </w:r>
      <w:r w:rsidRPr="00D34AC7">
        <w:rPr>
          <w:rStyle w:val="apple-converted-space"/>
          <w:color w:val="000000"/>
          <w:sz w:val="28"/>
          <w:szCs w:val="28"/>
          <w:shd w:val="clear" w:color="auto" w:fill="FFFFFF"/>
        </w:rPr>
        <w:t>заявителю документ,</w:t>
      </w:r>
      <w:r w:rsidRPr="00D34AC7">
        <w:rPr>
          <w:color w:val="000000"/>
          <w:sz w:val="28"/>
          <w:szCs w:val="28"/>
          <w:shd w:val="clear" w:color="auto" w:fill="FFFFFF"/>
        </w:rPr>
        <w:t xml:space="preserve"> подтверждающий принятие решения</w:t>
      </w:r>
      <w:r>
        <w:rPr>
          <w:color w:val="000000"/>
          <w:sz w:val="28"/>
          <w:szCs w:val="28"/>
          <w:shd w:val="clear" w:color="auto" w:fill="FFFFFF"/>
        </w:rPr>
        <w:t>.</w:t>
      </w:r>
      <w:r w:rsidRPr="00D34AC7">
        <w:t xml:space="preserve"> </w:t>
      </w:r>
      <w:hyperlink r:id="rId4" w:anchor="dst100008" w:history="1">
        <w:r w:rsidRPr="00D34AC7">
          <w:rPr>
            <w:rStyle w:val="a7"/>
            <w:color w:val="000000" w:themeColor="text1"/>
            <w:sz w:val="28"/>
            <w:szCs w:val="28"/>
            <w:shd w:val="clear" w:color="auto" w:fill="FFFFFF"/>
          </w:rPr>
          <w:t>Форма</w:t>
        </w:r>
      </w:hyperlink>
      <w:r w:rsidRPr="00D34AC7">
        <w:rPr>
          <w:rStyle w:val="apple-converted-space"/>
          <w:color w:val="000000"/>
          <w:sz w:val="28"/>
          <w:szCs w:val="28"/>
          <w:shd w:val="clear" w:color="auto" w:fill="FFFFFF"/>
        </w:rPr>
        <w:t> </w:t>
      </w:r>
      <w:r w:rsidRPr="00D34AC7">
        <w:rPr>
          <w:color w:val="000000"/>
          <w:sz w:val="28"/>
          <w:szCs w:val="28"/>
          <w:shd w:val="clear" w:color="auto" w:fill="FFFFFF"/>
        </w:rPr>
        <w:t>и содержание данного документа</w:t>
      </w:r>
      <w:r>
        <w:rPr>
          <w:color w:val="000000"/>
          <w:sz w:val="28"/>
          <w:szCs w:val="28"/>
          <w:shd w:val="clear" w:color="auto" w:fill="FFFFFF"/>
        </w:rPr>
        <w:t xml:space="preserve"> утверждена постановлением Правительства РФ от 10 августа 2005 года № 502 «Об утверждении формы уведомления о переводе (отказе в переводе) жилого (нежилого) помещения в нежилое (жилое) помещение» (Приложение 2). </w:t>
      </w:r>
      <w:r>
        <w:rPr>
          <w:color w:val="000000" w:themeColor="text1"/>
          <w:sz w:val="28"/>
          <w:szCs w:val="28"/>
        </w:rPr>
        <w:t>Комиссия</w:t>
      </w:r>
      <w:r w:rsidRPr="00A014EF">
        <w:rPr>
          <w:color w:val="000000"/>
          <w:sz w:val="28"/>
          <w:szCs w:val="28"/>
          <w:shd w:val="clear" w:color="auto" w:fill="FFFFFF"/>
        </w:rPr>
        <w:t xml:space="preserve"> одновременно с выдачей или направлением заявителю данного документа информирует о принятии указанного решения собственников помещений, примыкающих к помещению, в отношении которого принято указанное решение.</w:t>
      </w:r>
    </w:p>
    <w:p w:rsidR="007B226E" w:rsidRDefault="007B226E" w:rsidP="007B226E">
      <w:pPr>
        <w:pStyle w:val="a3"/>
        <w:shd w:val="clear" w:color="auto" w:fill="FFFFFF"/>
        <w:spacing w:before="0" w:beforeAutospacing="0" w:after="0" w:afterAutospacing="0" w:line="360" w:lineRule="atLeast"/>
        <w:jc w:val="both"/>
        <w:textAlignment w:val="baseline"/>
        <w:rPr>
          <w:color w:val="000000"/>
          <w:sz w:val="28"/>
          <w:szCs w:val="28"/>
          <w:shd w:val="clear" w:color="auto" w:fill="FFFFFF"/>
        </w:rPr>
      </w:pPr>
      <w:r w:rsidRPr="003D09E4">
        <w:rPr>
          <w:color w:val="000000"/>
          <w:sz w:val="28"/>
          <w:szCs w:val="28"/>
          <w:shd w:val="clear" w:color="auto" w:fill="FFFFFF"/>
        </w:rPr>
        <w:t xml:space="preserve">        5.16. В случае необходимости проведения переустройства, и (или) перепланировки переводимого помещения, и (или) иных работ для обеспечения использования такого помещения в качестве жилого или нежилого помещения указанный в</w:t>
      </w:r>
      <w:r w:rsidRPr="003D09E4">
        <w:rPr>
          <w:rStyle w:val="apple-converted-space"/>
          <w:color w:val="000000"/>
          <w:sz w:val="28"/>
          <w:szCs w:val="28"/>
          <w:shd w:val="clear" w:color="auto" w:fill="FFFFFF"/>
        </w:rPr>
        <w:t> </w:t>
      </w:r>
      <w:hyperlink r:id="rId5" w:anchor="dst100182" w:history="1">
        <w:r w:rsidRPr="003D09E4">
          <w:rPr>
            <w:rStyle w:val="a7"/>
            <w:sz w:val="28"/>
            <w:szCs w:val="28"/>
            <w:shd w:val="clear" w:color="auto" w:fill="FFFFFF"/>
          </w:rPr>
          <w:t>п.</w:t>
        </w:r>
      </w:hyperlink>
      <w:r>
        <w:rPr>
          <w:sz w:val="28"/>
          <w:szCs w:val="28"/>
        </w:rPr>
        <w:t xml:space="preserve"> 5.15</w:t>
      </w:r>
      <w:r w:rsidRPr="003D09E4">
        <w:rPr>
          <w:rStyle w:val="apple-converted-space"/>
          <w:color w:val="000000"/>
          <w:sz w:val="28"/>
          <w:szCs w:val="28"/>
          <w:shd w:val="clear" w:color="auto" w:fill="FFFFFF"/>
        </w:rPr>
        <w:t> </w:t>
      </w:r>
      <w:r w:rsidRPr="003D09E4">
        <w:rPr>
          <w:color w:val="000000"/>
          <w:sz w:val="28"/>
          <w:szCs w:val="28"/>
          <w:shd w:val="clear" w:color="auto" w:fill="FFFFFF"/>
        </w:rPr>
        <w:t>настояще</w:t>
      </w:r>
      <w:r>
        <w:rPr>
          <w:color w:val="000000"/>
          <w:sz w:val="28"/>
          <w:szCs w:val="28"/>
          <w:shd w:val="clear" w:color="auto" w:fill="FFFFFF"/>
        </w:rPr>
        <w:t>го Положения</w:t>
      </w:r>
      <w:r w:rsidRPr="003D09E4">
        <w:rPr>
          <w:color w:val="000000"/>
          <w:sz w:val="28"/>
          <w:szCs w:val="28"/>
          <w:shd w:val="clear" w:color="auto" w:fill="FFFFFF"/>
        </w:rPr>
        <w:t xml:space="preserve"> документ должен содержать требование об их проведении, перечень иных работ, если их проведение необходимо.</w:t>
      </w:r>
    </w:p>
    <w:p w:rsidR="007B226E" w:rsidRDefault="007B226E" w:rsidP="007B226E">
      <w:pPr>
        <w:pStyle w:val="a3"/>
        <w:shd w:val="clear" w:color="auto" w:fill="FFFFFF"/>
        <w:spacing w:before="0" w:beforeAutospacing="0" w:after="0" w:afterAutospacing="0" w:line="360" w:lineRule="atLeast"/>
        <w:jc w:val="both"/>
        <w:textAlignment w:val="baseline"/>
        <w:rPr>
          <w:color w:val="000000"/>
          <w:sz w:val="28"/>
          <w:szCs w:val="28"/>
          <w:shd w:val="clear" w:color="auto" w:fill="FFFFFF"/>
        </w:rPr>
      </w:pPr>
      <w:r>
        <w:rPr>
          <w:rFonts w:ascii="Arial" w:hAnsi="Arial" w:cs="Arial"/>
          <w:color w:val="000000"/>
          <w:shd w:val="clear" w:color="auto" w:fill="FFFFFF"/>
        </w:rPr>
        <w:t xml:space="preserve">          </w:t>
      </w:r>
      <w:r>
        <w:rPr>
          <w:color w:val="000000"/>
          <w:sz w:val="28"/>
          <w:szCs w:val="28"/>
          <w:shd w:val="clear" w:color="auto" w:fill="FFFFFF"/>
        </w:rPr>
        <w:t xml:space="preserve">5.17. </w:t>
      </w:r>
      <w:r w:rsidRPr="003D09E4">
        <w:rPr>
          <w:color w:val="000000"/>
          <w:sz w:val="28"/>
          <w:szCs w:val="28"/>
          <w:shd w:val="clear" w:color="auto" w:fill="FFFFFF"/>
        </w:rPr>
        <w:t>Предусмотренный</w:t>
      </w:r>
      <w:r w:rsidRPr="003D09E4">
        <w:rPr>
          <w:rStyle w:val="apple-converted-space"/>
          <w:color w:val="000000"/>
          <w:sz w:val="28"/>
          <w:szCs w:val="28"/>
          <w:shd w:val="clear" w:color="auto" w:fill="FFFFFF"/>
        </w:rPr>
        <w:t> </w:t>
      </w:r>
      <w:r>
        <w:rPr>
          <w:rStyle w:val="apple-converted-space"/>
          <w:color w:val="000000"/>
          <w:sz w:val="28"/>
          <w:szCs w:val="28"/>
          <w:shd w:val="clear" w:color="auto" w:fill="FFFFFF"/>
        </w:rPr>
        <w:t xml:space="preserve"> </w:t>
      </w:r>
      <w:r>
        <w:rPr>
          <w:sz w:val="28"/>
          <w:szCs w:val="28"/>
        </w:rPr>
        <w:t xml:space="preserve">п. 5.15. </w:t>
      </w:r>
      <w:r w:rsidRPr="003D09E4">
        <w:rPr>
          <w:color w:val="000000"/>
          <w:sz w:val="28"/>
          <w:szCs w:val="28"/>
          <w:shd w:val="clear" w:color="auto" w:fill="FFFFFF"/>
        </w:rPr>
        <w:t>настояще</w:t>
      </w:r>
      <w:r>
        <w:rPr>
          <w:color w:val="000000"/>
          <w:sz w:val="28"/>
          <w:szCs w:val="28"/>
          <w:shd w:val="clear" w:color="auto" w:fill="FFFFFF"/>
        </w:rPr>
        <w:t>го Положения</w:t>
      </w:r>
      <w:r w:rsidRPr="003D09E4">
        <w:rPr>
          <w:color w:val="000000"/>
          <w:sz w:val="28"/>
          <w:szCs w:val="28"/>
          <w:shd w:val="clear" w:color="auto" w:fill="FFFFFF"/>
        </w:rPr>
        <w:t xml:space="preserve"> документ подтверждает окончание перевода помещения и является основанием использования помещения в качестве жилого или нежилого помещения, если </w:t>
      </w:r>
      <w:r w:rsidRPr="003D09E4">
        <w:rPr>
          <w:color w:val="000000"/>
          <w:sz w:val="28"/>
          <w:szCs w:val="28"/>
          <w:shd w:val="clear" w:color="auto" w:fill="FFFFFF"/>
        </w:rPr>
        <w:lastRenderedPageBreak/>
        <w:t>для такого использования не требуется проведение его переустройства, и (или) перепланировки, и (или) иных работ.</w:t>
      </w:r>
    </w:p>
    <w:p w:rsidR="007B226E" w:rsidRDefault="007B226E" w:rsidP="007B226E">
      <w:pPr>
        <w:pStyle w:val="a3"/>
        <w:shd w:val="clear" w:color="auto" w:fill="FFFFFF"/>
        <w:spacing w:before="0" w:beforeAutospacing="0" w:after="0" w:afterAutospacing="0" w:line="360" w:lineRule="atLeast"/>
        <w:jc w:val="both"/>
        <w:textAlignment w:val="baseline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         </w:t>
      </w:r>
      <w:r w:rsidRPr="003D09E4">
        <w:rPr>
          <w:color w:val="000000"/>
          <w:sz w:val="28"/>
          <w:szCs w:val="28"/>
          <w:shd w:val="clear" w:color="auto" w:fill="FFFFFF"/>
        </w:rPr>
        <w:t>5.18.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r w:rsidRPr="003D09E4">
        <w:rPr>
          <w:color w:val="000000"/>
          <w:sz w:val="28"/>
          <w:szCs w:val="28"/>
          <w:shd w:val="clear" w:color="auto" w:fill="FFFFFF"/>
        </w:rPr>
        <w:t xml:space="preserve"> </w:t>
      </w:r>
      <w:proofErr w:type="gramStart"/>
      <w:r w:rsidRPr="003D09E4">
        <w:rPr>
          <w:color w:val="000000"/>
          <w:sz w:val="28"/>
          <w:szCs w:val="28"/>
          <w:shd w:val="clear" w:color="auto" w:fill="FFFFFF"/>
        </w:rPr>
        <w:t>Если для использования помещения в качестве жилого или нежилого помещения требуется проведение его переустройства, и (или) перепланировки, и (или) иных работ, документ, указанный в</w:t>
      </w:r>
      <w:r w:rsidRPr="003D09E4">
        <w:rPr>
          <w:rStyle w:val="apple-converted-space"/>
          <w:color w:val="000000"/>
          <w:sz w:val="28"/>
          <w:szCs w:val="28"/>
          <w:shd w:val="clear" w:color="auto" w:fill="FFFFFF"/>
        </w:rPr>
        <w:t> </w:t>
      </w:r>
      <w:r w:rsidRPr="003D09E4">
        <w:rPr>
          <w:sz w:val="28"/>
          <w:szCs w:val="28"/>
          <w:shd w:val="clear" w:color="auto" w:fill="FFFFFF"/>
        </w:rPr>
        <w:t>п.</w:t>
      </w:r>
      <w:r>
        <w:rPr>
          <w:sz w:val="28"/>
          <w:szCs w:val="28"/>
          <w:shd w:val="clear" w:color="auto" w:fill="FFFFFF"/>
        </w:rPr>
        <w:t xml:space="preserve"> 5.</w:t>
      </w:r>
      <w:r w:rsidRPr="003D09E4">
        <w:rPr>
          <w:sz w:val="28"/>
          <w:szCs w:val="28"/>
          <w:shd w:val="clear" w:color="auto" w:fill="FFFFFF"/>
        </w:rPr>
        <w:t>1</w:t>
      </w:r>
      <w:r>
        <w:rPr>
          <w:sz w:val="28"/>
          <w:szCs w:val="28"/>
          <w:shd w:val="clear" w:color="auto" w:fill="FFFFFF"/>
        </w:rPr>
        <w:t>5</w:t>
      </w:r>
      <w:r w:rsidRPr="003D09E4">
        <w:rPr>
          <w:rStyle w:val="apple-converted-space"/>
          <w:color w:val="000000"/>
          <w:sz w:val="28"/>
          <w:szCs w:val="28"/>
          <w:shd w:val="clear" w:color="auto" w:fill="FFFFFF"/>
        </w:rPr>
        <w:t> </w:t>
      </w:r>
      <w:r w:rsidRPr="003D09E4">
        <w:rPr>
          <w:color w:val="000000"/>
          <w:sz w:val="28"/>
          <w:szCs w:val="28"/>
          <w:shd w:val="clear" w:color="auto" w:fill="FFFFFF"/>
        </w:rPr>
        <w:t>настояще</w:t>
      </w:r>
      <w:r>
        <w:rPr>
          <w:color w:val="000000"/>
          <w:sz w:val="28"/>
          <w:szCs w:val="28"/>
          <w:shd w:val="clear" w:color="auto" w:fill="FFFFFF"/>
        </w:rPr>
        <w:t>го</w:t>
      </w:r>
      <w:r w:rsidRPr="003D09E4">
        <w:rPr>
          <w:color w:val="000000"/>
          <w:sz w:val="28"/>
          <w:szCs w:val="28"/>
          <w:shd w:val="clear" w:color="auto" w:fill="FFFFFF"/>
        </w:rPr>
        <w:t xml:space="preserve"> </w:t>
      </w:r>
      <w:r>
        <w:rPr>
          <w:color w:val="000000"/>
          <w:sz w:val="28"/>
          <w:szCs w:val="28"/>
          <w:shd w:val="clear" w:color="auto" w:fill="FFFFFF"/>
        </w:rPr>
        <w:t>Положения</w:t>
      </w:r>
      <w:r w:rsidRPr="003D09E4">
        <w:rPr>
          <w:color w:val="000000"/>
          <w:sz w:val="28"/>
          <w:szCs w:val="28"/>
          <w:shd w:val="clear" w:color="auto" w:fill="FFFFFF"/>
        </w:rPr>
        <w:t>, является основанием проведения соответствующих переустройства, и (или) перепланировки с учетом проекта переустройства и (или) перепланировки, представлявшегося заявителем, и (или) иных работ с учетом перечня таких работ, указанных в предусмотренном</w:t>
      </w:r>
      <w:r w:rsidRPr="003D09E4">
        <w:rPr>
          <w:rStyle w:val="apple-converted-space"/>
          <w:color w:val="000000" w:themeColor="text1"/>
          <w:sz w:val="28"/>
          <w:szCs w:val="28"/>
          <w:shd w:val="clear" w:color="auto" w:fill="FFFFFF"/>
        </w:rPr>
        <w:t> </w:t>
      </w:r>
      <w:hyperlink r:id="rId6" w:anchor="dst100182" w:history="1">
        <w:r w:rsidRPr="003D09E4">
          <w:rPr>
            <w:rStyle w:val="a7"/>
            <w:color w:val="000000" w:themeColor="text1"/>
            <w:sz w:val="28"/>
            <w:szCs w:val="28"/>
            <w:shd w:val="clear" w:color="auto" w:fill="FFFFFF"/>
          </w:rPr>
          <w:t>п.5.15</w:t>
        </w:r>
      </w:hyperlink>
      <w:r>
        <w:rPr>
          <w:sz w:val="28"/>
          <w:szCs w:val="28"/>
        </w:rPr>
        <w:t xml:space="preserve"> </w:t>
      </w:r>
      <w:r w:rsidRPr="003D09E4">
        <w:rPr>
          <w:color w:val="000000"/>
          <w:sz w:val="28"/>
          <w:szCs w:val="28"/>
          <w:shd w:val="clear" w:color="auto" w:fill="FFFFFF"/>
        </w:rPr>
        <w:t>настояще</w:t>
      </w:r>
      <w:r>
        <w:rPr>
          <w:color w:val="000000"/>
          <w:sz w:val="28"/>
          <w:szCs w:val="28"/>
          <w:shd w:val="clear" w:color="auto" w:fill="FFFFFF"/>
        </w:rPr>
        <w:t>го</w:t>
      </w:r>
      <w:proofErr w:type="gramEnd"/>
      <w:r w:rsidRPr="003D09E4">
        <w:rPr>
          <w:color w:val="000000"/>
          <w:sz w:val="28"/>
          <w:szCs w:val="28"/>
          <w:shd w:val="clear" w:color="auto" w:fill="FFFFFF"/>
        </w:rPr>
        <w:t xml:space="preserve"> </w:t>
      </w:r>
      <w:r>
        <w:rPr>
          <w:color w:val="000000"/>
          <w:sz w:val="28"/>
          <w:szCs w:val="28"/>
          <w:shd w:val="clear" w:color="auto" w:fill="FFFFFF"/>
        </w:rPr>
        <w:t>Положения</w:t>
      </w:r>
      <w:r w:rsidRPr="003D09E4">
        <w:rPr>
          <w:color w:val="000000"/>
          <w:sz w:val="28"/>
          <w:szCs w:val="28"/>
          <w:shd w:val="clear" w:color="auto" w:fill="FFFFFF"/>
        </w:rPr>
        <w:t xml:space="preserve"> </w:t>
      </w:r>
      <w:proofErr w:type="gramStart"/>
      <w:r w:rsidRPr="003D09E4">
        <w:rPr>
          <w:color w:val="000000"/>
          <w:sz w:val="28"/>
          <w:szCs w:val="28"/>
          <w:shd w:val="clear" w:color="auto" w:fill="FFFFFF"/>
        </w:rPr>
        <w:t>документе</w:t>
      </w:r>
      <w:proofErr w:type="gramEnd"/>
      <w:r w:rsidRPr="003D09E4">
        <w:rPr>
          <w:color w:val="000000"/>
          <w:sz w:val="28"/>
          <w:szCs w:val="28"/>
          <w:shd w:val="clear" w:color="auto" w:fill="FFFFFF"/>
        </w:rPr>
        <w:t>.</w:t>
      </w:r>
    </w:p>
    <w:p w:rsidR="007B226E" w:rsidRDefault="007B226E" w:rsidP="007B226E">
      <w:pPr>
        <w:pStyle w:val="a3"/>
        <w:shd w:val="clear" w:color="auto" w:fill="FFFFFF"/>
        <w:spacing w:before="0" w:beforeAutospacing="0" w:after="0" w:afterAutospacing="0" w:line="360" w:lineRule="atLeast"/>
        <w:jc w:val="both"/>
        <w:textAlignment w:val="baseline"/>
        <w:rPr>
          <w:color w:val="000000"/>
          <w:sz w:val="28"/>
          <w:szCs w:val="28"/>
          <w:shd w:val="clear" w:color="auto" w:fill="FFFFFF"/>
        </w:rPr>
      </w:pPr>
      <w:r>
        <w:rPr>
          <w:color w:val="000000" w:themeColor="text1"/>
          <w:sz w:val="28"/>
          <w:szCs w:val="28"/>
        </w:rPr>
        <w:t xml:space="preserve">         5</w:t>
      </w:r>
      <w:r w:rsidRPr="001C27A2">
        <w:rPr>
          <w:color w:val="000000" w:themeColor="text1"/>
          <w:sz w:val="28"/>
          <w:szCs w:val="28"/>
        </w:rPr>
        <w:t>.1</w:t>
      </w:r>
      <w:r>
        <w:rPr>
          <w:color w:val="000000" w:themeColor="text1"/>
          <w:sz w:val="28"/>
          <w:szCs w:val="28"/>
        </w:rPr>
        <w:t>9</w:t>
      </w:r>
      <w:r w:rsidRPr="001C27A2">
        <w:rPr>
          <w:color w:val="000000" w:themeColor="text1"/>
          <w:sz w:val="28"/>
          <w:szCs w:val="28"/>
        </w:rPr>
        <w:t>. Завершение  переустройства  и (или) перепланировки жилого помещения, подтверждается актом приемочной  комиссии.</w:t>
      </w:r>
      <w:r>
        <w:rPr>
          <w:color w:val="000000" w:themeColor="text1"/>
          <w:sz w:val="28"/>
          <w:szCs w:val="28"/>
        </w:rPr>
        <w:t xml:space="preserve"> </w:t>
      </w:r>
      <w:r w:rsidRPr="00EE5499">
        <w:rPr>
          <w:color w:val="000000"/>
          <w:sz w:val="28"/>
          <w:szCs w:val="28"/>
          <w:shd w:val="clear" w:color="auto" w:fill="FFFFFF"/>
        </w:rPr>
        <w:t>Акт приемочной комиссии подтверждает окончание перевода помещения и является основанием использования переведенного помещения в качестве жилого или нежилого помещения</w:t>
      </w:r>
      <w:r>
        <w:rPr>
          <w:color w:val="000000"/>
          <w:sz w:val="28"/>
          <w:szCs w:val="28"/>
          <w:shd w:val="clear" w:color="auto" w:fill="FFFFFF"/>
        </w:rPr>
        <w:t>.</w:t>
      </w:r>
    </w:p>
    <w:p w:rsidR="007B226E" w:rsidRPr="001C27A2" w:rsidRDefault="007B226E" w:rsidP="007B226E">
      <w:pPr>
        <w:pStyle w:val="a3"/>
        <w:shd w:val="clear" w:color="auto" w:fill="FFFFFF"/>
        <w:spacing w:before="0" w:beforeAutospacing="0" w:after="0" w:afterAutospacing="0" w:line="360" w:lineRule="atLeast"/>
        <w:jc w:val="both"/>
        <w:textAlignment w:val="baseline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       5</w:t>
      </w:r>
      <w:r w:rsidRPr="001C27A2">
        <w:rPr>
          <w:color w:val="000000" w:themeColor="text1"/>
          <w:sz w:val="28"/>
          <w:szCs w:val="28"/>
        </w:rPr>
        <w:t>.</w:t>
      </w:r>
      <w:r>
        <w:rPr>
          <w:color w:val="000000" w:themeColor="text1"/>
          <w:sz w:val="28"/>
          <w:szCs w:val="28"/>
        </w:rPr>
        <w:t>20</w:t>
      </w:r>
      <w:r w:rsidRPr="001C27A2">
        <w:rPr>
          <w:color w:val="000000" w:themeColor="text1"/>
          <w:sz w:val="28"/>
          <w:szCs w:val="28"/>
        </w:rPr>
        <w:t>. Решение о согласовании  или</w:t>
      </w:r>
      <w:r>
        <w:rPr>
          <w:color w:val="000000" w:themeColor="text1"/>
          <w:sz w:val="28"/>
          <w:szCs w:val="28"/>
        </w:rPr>
        <w:t xml:space="preserve"> об</w:t>
      </w:r>
      <w:r w:rsidRPr="001C27A2">
        <w:rPr>
          <w:color w:val="000000" w:themeColor="text1"/>
          <w:sz w:val="28"/>
          <w:szCs w:val="28"/>
        </w:rPr>
        <w:t xml:space="preserve"> отказе в согласовании должно быть принято по результатам рассмотрения соответствующего заявления и комплекта документов </w:t>
      </w:r>
      <w:r>
        <w:rPr>
          <w:color w:val="000000" w:themeColor="text1"/>
          <w:sz w:val="28"/>
          <w:szCs w:val="28"/>
        </w:rPr>
        <w:t>К</w:t>
      </w:r>
      <w:r w:rsidRPr="001C27A2">
        <w:rPr>
          <w:color w:val="000000" w:themeColor="text1"/>
          <w:sz w:val="28"/>
          <w:szCs w:val="28"/>
        </w:rPr>
        <w:t xml:space="preserve">омиссией, но не позднее, чем через </w:t>
      </w:r>
      <w:r w:rsidRPr="004E23E3">
        <w:rPr>
          <w:color w:val="000000" w:themeColor="text1"/>
          <w:sz w:val="28"/>
          <w:szCs w:val="28"/>
        </w:rPr>
        <w:t>сорок пять дней</w:t>
      </w:r>
      <w:r w:rsidRPr="001C27A2">
        <w:rPr>
          <w:color w:val="000000" w:themeColor="text1"/>
          <w:sz w:val="28"/>
          <w:szCs w:val="28"/>
        </w:rPr>
        <w:t xml:space="preserve"> со дня предоставления указанных документов в администрацию </w:t>
      </w:r>
      <w:r>
        <w:rPr>
          <w:color w:val="000000" w:themeColor="text1"/>
          <w:sz w:val="28"/>
          <w:szCs w:val="28"/>
        </w:rPr>
        <w:t>Троснянского района</w:t>
      </w:r>
      <w:r w:rsidRPr="001C27A2">
        <w:rPr>
          <w:color w:val="000000" w:themeColor="text1"/>
          <w:sz w:val="28"/>
          <w:szCs w:val="28"/>
        </w:rPr>
        <w:t>.</w:t>
      </w:r>
    </w:p>
    <w:p w:rsidR="007B226E" w:rsidRPr="001C27A2" w:rsidRDefault="007B226E" w:rsidP="007B226E">
      <w:pPr>
        <w:pStyle w:val="a3"/>
        <w:shd w:val="clear" w:color="auto" w:fill="FFFFFF"/>
        <w:spacing w:before="0" w:beforeAutospacing="0" w:after="0" w:afterAutospacing="0" w:line="360" w:lineRule="atLeast"/>
        <w:jc w:val="both"/>
        <w:textAlignment w:val="baseline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      5</w:t>
      </w:r>
      <w:r w:rsidRPr="001C27A2">
        <w:rPr>
          <w:color w:val="000000" w:themeColor="text1"/>
          <w:sz w:val="28"/>
          <w:szCs w:val="28"/>
        </w:rPr>
        <w:t>.</w:t>
      </w:r>
      <w:r>
        <w:rPr>
          <w:color w:val="000000" w:themeColor="text1"/>
          <w:sz w:val="28"/>
          <w:szCs w:val="28"/>
        </w:rPr>
        <w:t>21</w:t>
      </w:r>
      <w:r w:rsidRPr="001C27A2">
        <w:rPr>
          <w:color w:val="000000" w:themeColor="text1"/>
          <w:sz w:val="28"/>
          <w:szCs w:val="28"/>
        </w:rPr>
        <w:t>. В случаях, предусмотренных ст. 27 и 24 ЖК РФ, принимается решение об отказе в согласовании проведения работ по переустройству  и (или) перепланировке жилого помещения, переводе жилого помещения в нежилое и нежилого помещения в жилое</w:t>
      </w:r>
      <w:r>
        <w:rPr>
          <w:color w:val="000000" w:themeColor="text1"/>
          <w:sz w:val="28"/>
          <w:szCs w:val="28"/>
        </w:rPr>
        <w:t xml:space="preserve"> помещение</w:t>
      </w:r>
      <w:r w:rsidRPr="001C27A2">
        <w:rPr>
          <w:color w:val="000000" w:themeColor="text1"/>
          <w:sz w:val="28"/>
          <w:szCs w:val="28"/>
        </w:rPr>
        <w:t>.</w:t>
      </w:r>
    </w:p>
    <w:p w:rsidR="007B226E" w:rsidRPr="00C87A2C" w:rsidRDefault="007B226E" w:rsidP="007B226E">
      <w:pPr>
        <w:pStyle w:val="a3"/>
        <w:shd w:val="clear" w:color="auto" w:fill="FFFFFF"/>
        <w:spacing w:before="0" w:beforeAutospacing="0" w:after="0" w:afterAutospacing="0" w:line="360" w:lineRule="atLeast"/>
        <w:jc w:val="both"/>
        <w:textAlignment w:val="baseline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    </w:t>
      </w:r>
      <w:r w:rsidRPr="001C27A2">
        <w:rPr>
          <w:color w:val="000000" w:themeColor="text1"/>
          <w:sz w:val="28"/>
          <w:szCs w:val="28"/>
        </w:rPr>
        <w:t>Данное решение должно содержать указание на основани</w:t>
      </w:r>
      <w:proofErr w:type="gramStart"/>
      <w:r w:rsidRPr="001C27A2">
        <w:rPr>
          <w:color w:val="000000" w:themeColor="text1"/>
          <w:sz w:val="28"/>
          <w:szCs w:val="28"/>
        </w:rPr>
        <w:t>е</w:t>
      </w:r>
      <w:proofErr w:type="gramEnd"/>
      <w:r w:rsidRPr="001C27A2">
        <w:rPr>
          <w:color w:val="000000" w:themeColor="text1"/>
          <w:sz w:val="28"/>
          <w:szCs w:val="28"/>
        </w:rPr>
        <w:t xml:space="preserve"> отказа и может быть обжаловано в судебном порядке.</w:t>
      </w:r>
    </w:p>
    <w:p w:rsidR="007B226E" w:rsidRPr="00431D56" w:rsidRDefault="007B226E" w:rsidP="007B226E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5</w:t>
      </w:r>
      <w:r w:rsidRPr="00431D56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22</w:t>
      </w:r>
      <w:r w:rsidRPr="00431D56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 xml:space="preserve"> </w:t>
      </w:r>
      <w:r w:rsidRPr="00431D56">
        <w:rPr>
          <w:color w:val="000000"/>
          <w:sz w:val="28"/>
          <w:szCs w:val="28"/>
        </w:rPr>
        <w:t xml:space="preserve">В течение 3 рабочих дней со дня принятия заключения (акта) комиссия направляет его главе </w:t>
      </w:r>
      <w:r>
        <w:rPr>
          <w:color w:val="000000"/>
          <w:sz w:val="28"/>
          <w:szCs w:val="28"/>
        </w:rPr>
        <w:t>администрации Троснянского района</w:t>
      </w:r>
      <w:r w:rsidRPr="00431D56">
        <w:rPr>
          <w:color w:val="000000"/>
          <w:sz w:val="28"/>
          <w:szCs w:val="28"/>
        </w:rPr>
        <w:t xml:space="preserve"> для принятия решения и издания соответствующего </w:t>
      </w:r>
      <w:r>
        <w:rPr>
          <w:color w:val="000000"/>
          <w:sz w:val="28"/>
          <w:szCs w:val="28"/>
        </w:rPr>
        <w:t>постановления</w:t>
      </w:r>
      <w:r w:rsidRPr="00431D56">
        <w:rPr>
          <w:color w:val="000000"/>
          <w:sz w:val="28"/>
          <w:szCs w:val="28"/>
        </w:rPr>
        <w:t>.</w:t>
      </w:r>
    </w:p>
    <w:p w:rsidR="007B226E" w:rsidRPr="00431D56" w:rsidRDefault="007B226E" w:rsidP="007B226E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5</w:t>
      </w:r>
      <w:r w:rsidRPr="00431D56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23</w:t>
      </w:r>
      <w:r w:rsidRPr="00431D56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 xml:space="preserve"> Постановление</w:t>
      </w:r>
      <w:r w:rsidRPr="00431D56">
        <w:rPr>
          <w:color w:val="000000"/>
          <w:sz w:val="28"/>
          <w:szCs w:val="28"/>
        </w:rPr>
        <w:t xml:space="preserve"> может быть обжаловано заинтересованными лицами в судебном порядке.</w:t>
      </w:r>
    </w:p>
    <w:p w:rsidR="007B226E" w:rsidRPr="00431D56" w:rsidRDefault="007B226E" w:rsidP="007B226E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5</w:t>
      </w:r>
      <w:r w:rsidRPr="00431D56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24</w:t>
      </w:r>
      <w:r w:rsidRPr="00431D56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 xml:space="preserve"> </w:t>
      </w:r>
      <w:r w:rsidRPr="00431D56">
        <w:rPr>
          <w:color w:val="000000"/>
          <w:sz w:val="28"/>
          <w:szCs w:val="28"/>
        </w:rPr>
        <w:t xml:space="preserve">Комиссия в 5-дневный срок со дня издания </w:t>
      </w:r>
      <w:r>
        <w:rPr>
          <w:color w:val="000000"/>
          <w:sz w:val="28"/>
          <w:szCs w:val="28"/>
        </w:rPr>
        <w:t>постановления</w:t>
      </w:r>
      <w:r w:rsidRPr="00431D56">
        <w:rPr>
          <w:color w:val="000000"/>
          <w:sz w:val="28"/>
          <w:szCs w:val="28"/>
        </w:rPr>
        <w:t xml:space="preserve"> главы </w:t>
      </w:r>
      <w:r>
        <w:rPr>
          <w:color w:val="000000"/>
          <w:sz w:val="28"/>
          <w:szCs w:val="28"/>
        </w:rPr>
        <w:t xml:space="preserve">администрации Троснянского района </w:t>
      </w:r>
      <w:r w:rsidRPr="00431D56">
        <w:rPr>
          <w:color w:val="000000"/>
          <w:sz w:val="28"/>
          <w:szCs w:val="28"/>
        </w:rPr>
        <w:t xml:space="preserve"> направляет по одному экземпляру копии данного </w:t>
      </w:r>
      <w:r>
        <w:rPr>
          <w:color w:val="000000"/>
          <w:sz w:val="28"/>
          <w:szCs w:val="28"/>
        </w:rPr>
        <w:t>постановления</w:t>
      </w:r>
      <w:r w:rsidRPr="00431D56">
        <w:rPr>
          <w:color w:val="000000"/>
          <w:sz w:val="28"/>
          <w:szCs w:val="28"/>
        </w:rPr>
        <w:t xml:space="preserve"> и заключение комиссии заявителю.</w:t>
      </w:r>
    </w:p>
    <w:p w:rsidR="007B226E" w:rsidRPr="00F539C1" w:rsidRDefault="007B226E" w:rsidP="007B226E">
      <w:pPr>
        <w:pStyle w:val="a3"/>
        <w:shd w:val="clear" w:color="auto" w:fill="FFFFFF"/>
        <w:spacing w:before="0" w:beforeAutospacing="0" w:after="0" w:afterAutospacing="0" w:line="360" w:lineRule="atLeast"/>
        <w:jc w:val="both"/>
        <w:textAlignment w:val="baseline"/>
        <w:rPr>
          <w:color w:val="000000" w:themeColor="text1"/>
          <w:sz w:val="28"/>
          <w:szCs w:val="28"/>
        </w:rPr>
      </w:pPr>
      <w:r w:rsidRPr="004E23E3">
        <w:rPr>
          <w:color w:val="000000"/>
          <w:sz w:val="28"/>
          <w:szCs w:val="28"/>
          <w:shd w:val="clear" w:color="auto" w:fill="FFFFFF"/>
        </w:rPr>
        <w:t xml:space="preserve">      5.25. Самовольными являются переустройство и (или) перепланировка жилого помещения, проведенные при отсутствии согласования с администрацией Троснянского района или с нарушением проекта переустройства и (или) перепланировки, представлявшегося в комплекте документов. Самовольно переустроившее и (или) перепланировавшее жилое помещение лицо несет предусмотренную законодательством ответственность.</w:t>
      </w:r>
    </w:p>
    <w:p w:rsidR="007B226E" w:rsidRDefault="007B226E" w:rsidP="007B226E">
      <w:pPr>
        <w:pStyle w:val="a3"/>
        <w:shd w:val="clear" w:color="auto" w:fill="FFFFFF"/>
        <w:spacing w:before="0" w:beforeAutospacing="0" w:after="240" w:afterAutospacing="0" w:line="360" w:lineRule="atLeast"/>
        <w:jc w:val="both"/>
        <w:textAlignment w:val="baseline"/>
        <w:rPr>
          <w:color w:val="000000" w:themeColor="text1"/>
          <w:sz w:val="28"/>
          <w:szCs w:val="28"/>
        </w:rPr>
      </w:pPr>
      <w:r w:rsidRPr="001C27A2">
        <w:rPr>
          <w:color w:val="000000" w:themeColor="text1"/>
          <w:sz w:val="28"/>
          <w:szCs w:val="28"/>
        </w:rPr>
        <w:t> </w:t>
      </w:r>
    </w:p>
    <w:p w:rsidR="007B226E" w:rsidRDefault="007B226E" w:rsidP="007B226E">
      <w:pPr>
        <w:pStyle w:val="a3"/>
        <w:shd w:val="clear" w:color="auto" w:fill="FFFFFF"/>
        <w:spacing w:before="0" w:beforeAutospacing="0" w:after="240" w:afterAutospacing="0" w:line="360" w:lineRule="atLeast"/>
        <w:jc w:val="both"/>
        <w:textAlignment w:val="baseline"/>
        <w:rPr>
          <w:color w:val="000000" w:themeColor="text1"/>
          <w:sz w:val="28"/>
          <w:szCs w:val="28"/>
        </w:rPr>
      </w:pPr>
    </w:p>
    <w:p w:rsidR="007B226E" w:rsidRPr="001C27A2" w:rsidRDefault="007B226E" w:rsidP="007B226E">
      <w:pPr>
        <w:pStyle w:val="a3"/>
        <w:shd w:val="clear" w:color="auto" w:fill="FFFFFF"/>
        <w:spacing w:before="0" w:beforeAutospacing="0" w:after="240" w:afterAutospacing="0" w:line="360" w:lineRule="atLeast"/>
        <w:jc w:val="both"/>
        <w:textAlignment w:val="baseline"/>
        <w:rPr>
          <w:color w:val="000000" w:themeColor="text1"/>
          <w:sz w:val="28"/>
          <w:szCs w:val="28"/>
        </w:rPr>
      </w:pPr>
    </w:p>
    <w:p w:rsidR="007B226E" w:rsidRDefault="007B226E" w:rsidP="007B226E">
      <w:r>
        <w:lastRenderedPageBreak/>
        <w:t xml:space="preserve">                                                                                                              Приложение 1 к Положению</w:t>
      </w:r>
    </w:p>
    <w:p w:rsidR="007B226E" w:rsidRPr="005F7529" w:rsidRDefault="007B226E" w:rsidP="007B226E">
      <w:pPr>
        <w:shd w:val="clear" w:color="auto" w:fill="FFFFFF"/>
        <w:spacing w:line="362" w:lineRule="atLeast"/>
        <w:jc w:val="right"/>
        <w:rPr>
          <w:rStyle w:val="blk"/>
          <w:rFonts w:ascii="Arial" w:hAnsi="Arial" w:cs="Arial"/>
          <w:color w:val="333333"/>
        </w:rPr>
      </w:pPr>
      <w:r w:rsidRPr="005F7529">
        <w:rPr>
          <w:color w:val="000000" w:themeColor="text1"/>
        </w:rPr>
        <w:t>о комиссии по переустройству и (или)</w:t>
      </w:r>
    </w:p>
    <w:p w:rsidR="007B226E" w:rsidRDefault="007B226E" w:rsidP="007B226E">
      <w:pPr>
        <w:shd w:val="clear" w:color="auto" w:fill="FFFFFF"/>
        <w:spacing w:line="362" w:lineRule="atLeast"/>
        <w:jc w:val="right"/>
        <w:rPr>
          <w:color w:val="000000" w:themeColor="text1"/>
        </w:rPr>
      </w:pPr>
      <w:r w:rsidRPr="005F7529">
        <w:rPr>
          <w:color w:val="000000" w:themeColor="text1"/>
        </w:rPr>
        <w:t>перепланировке жилого помещения,</w:t>
      </w:r>
    </w:p>
    <w:p w:rsidR="007B226E" w:rsidRDefault="007B226E" w:rsidP="007B226E">
      <w:pPr>
        <w:shd w:val="clear" w:color="auto" w:fill="FFFFFF"/>
        <w:spacing w:line="362" w:lineRule="atLeast"/>
        <w:jc w:val="right"/>
        <w:rPr>
          <w:color w:val="000000" w:themeColor="text1"/>
        </w:rPr>
      </w:pPr>
      <w:r w:rsidRPr="005F7529">
        <w:rPr>
          <w:color w:val="000000" w:themeColor="text1"/>
        </w:rPr>
        <w:t>переводу жилого помещения в</w:t>
      </w:r>
      <w:r w:rsidRPr="005F7529">
        <w:rPr>
          <w:b/>
          <w:color w:val="000000" w:themeColor="text1"/>
          <w:sz w:val="28"/>
          <w:szCs w:val="28"/>
        </w:rPr>
        <w:t xml:space="preserve"> </w:t>
      </w:r>
      <w:proofErr w:type="gramStart"/>
      <w:r w:rsidRPr="005F7529">
        <w:rPr>
          <w:color w:val="000000" w:themeColor="text1"/>
        </w:rPr>
        <w:t>нежилое</w:t>
      </w:r>
      <w:proofErr w:type="gramEnd"/>
    </w:p>
    <w:p w:rsidR="007B226E" w:rsidRDefault="007B226E" w:rsidP="007B226E">
      <w:pPr>
        <w:shd w:val="clear" w:color="auto" w:fill="FFFFFF"/>
        <w:spacing w:line="362" w:lineRule="atLeast"/>
        <w:jc w:val="right"/>
        <w:rPr>
          <w:color w:val="000000" w:themeColor="text1"/>
        </w:rPr>
      </w:pPr>
      <w:r w:rsidRPr="005F7529">
        <w:rPr>
          <w:color w:val="000000" w:themeColor="text1"/>
        </w:rPr>
        <w:t>помещение и нежилого помещения</w:t>
      </w:r>
    </w:p>
    <w:p w:rsidR="007B226E" w:rsidRPr="00C91F62" w:rsidRDefault="007B226E" w:rsidP="007B226E">
      <w:pPr>
        <w:shd w:val="clear" w:color="auto" w:fill="FFFFFF"/>
        <w:spacing w:line="362" w:lineRule="atLeast"/>
        <w:jc w:val="right"/>
        <w:rPr>
          <w:rStyle w:val="blk"/>
          <w:rFonts w:ascii="Arial" w:hAnsi="Arial" w:cs="Arial"/>
          <w:color w:val="333333"/>
        </w:rPr>
      </w:pPr>
      <w:r w:rsidRPr="005F7529">
        <w:rPr>
          <w:color w:val="000000" w:themeColor="text1"/>
        </w:rPr>
        <w:t>в жилое помещение</w:t>
      </w:r>
    </w:p>
    <w:p w:rsidR="007B226E" w:rsidRPr="005F7529" w:rsidRDefault="007B226E" w:rsidP="007B226E">
      <w:pPr>
        <w:shd w:val="clear" w:color="auto" w:fill="FFFFFF"/>
        <w:spacing w:line="362" w:lineRule="atLeast"/>
        <w:jc w:val="right"/>
        <w:rPr>
          <w:rFonts w:ascii="Arial" w:hAnsi="Arial" w:cs="Arial"/>
          <w:color w:val="333333"/>
          <w:sz w:val="20"/>
          <w:szCs w:val="20"/>
        </w:rPr>
      </w:pPr>
      <w:r w:rsidRPr="005F7529">
        <w:rPr>
          <w:rStyle w:val="blk"/>
          <w:rFonts w:ascii="Arial" w:hAnsi="Arial" w:cs="Arial"/>
          <w:color w:val="333333"/>
          <w:sz w:val="20"/>
          <w:szCs w:val="20"/>
        </w:rPr>
        <w:t>Утверждена</w:t>
      </w:r>
    </w:p>
    <w:p w:rsidR="007B226E" w:rsidRPr="005F7529" w:rsidRDefault="007B226E" w:rsidP="007B226E">
      <w:pPr>
        <w:shd w:val="clear" w:color="auto" w:fill="FFFFFF"/>
        <w:spacing w:line="362" w:lineRule="atLeast"/>
        <w:jc w:val="right"/>
        <w:rPr>
          <w:rFonts w:ascii="Arial" w:hAnsi="Arial" w:cs="Arial"/>
          <w:color w:val="333333"/>
          <w:sz w:val="20"/>
          <w:szCs w:val="20"/>
        </w:rPr>
      </w:pPr>
      <w:r w:rsidRPr="005F7529">
        <w:rPr>
          <w:rStyle w:val="blk"/>
          <w:rFonts w:ascii="Arial" w:hAnsi="Arial" w:cs="Arial"/>
          <w:color w:val="333333"/>
          <w:sz w:val="20"/>
          <w:szCs w:val="20"/>
        </w:rPr>
        <w:t>Постановлением Правительства</w:t>
      </w:r>
    </w:p>
    <w:p w:rsidR="007B226E" w:rsidRPr="005F7529" w:rsidRDefault="007B226E" w:rsidP="007B226E">
      <w:pPr>
        <w:shd w:val="clear" w:color="auto" w:fill="FFFFFF"/>
        <w:spacing w:line="362" w:lineRule="atLeast"/>
        <w:jc w:val="right"/>
        <w:rPr>
          <w:rFonts w:ascii="Arial" w:hAnsi="Arial" w:cs="Arial"/>
          <w:color w:val="333333"/>
          <w:sz w:val="20"/>
          <w:szCs w:val="20"/>
        </w:rPr>
      </w:pPr>
      <w:r w:rsidRPr="005F7529">
        <w:rPr>
          <w:rStyle w:val="blk"/>
          <w:rFonts w:ascii="Arial" w:hAnsi="Arial" w:cs="Arial"/>
          <w:color w:val="333333"/>
          <w:sz w:val="20"/>
          <w:szCs w:val="20"/>
        </w:rPr>
        <w:t>Российской Федерации</w:t>
      </w:r>
    </w:p>
    <w:p w:rsidR="007B226E" w:rsidRPr="005F7529" w:rsidRDefault="007B226E" w:rsidP="007B226E">
      <w:pPr>
        <w:shd w:val="clear" w:color="auto" w:fill="FFFFFF"/>
        <w:spacing w:line="362" w:lineRule="atLeast"/>
        <w:jc w:val="right"/>
        <w:rPr>
          <w:rFonts w:ascii="Arial" w:hAnsi="Arial" w:cs="Arial"/>
          <w:color w:val="333333"/>
          <w:sz w:val="20"/>
          <w:szCs w:val="20"/>
        </w:rPr>
      </w:pPr>
      <w:r w:rsidRPr="005F7529">
        <w:rPr>
          <w:rStyle w:val="blk"/>
          <w:rFonts w:ascii="Arial" w:hAnsi="Arial" w:cs="Arial"/>
          <w:color w:val="333333"/>
          <w:sz w:val="20"/>
          <w:szCs w:val="20"/>
        </w:rPr>
        <w:t>от 28 апреля 2005 г. N 266</w:t>
      </w:r>
    </w:p>
    <w:p w:rsidR="007B226E" w:rsidRPr="00B172BA" w:rsidRDefault="007B226E" w:rsidP="007B226E">
      <w:pPr>
        <w:shd w:val="clear" w:color="auto" w:fill="FFFFFF"/>
        <w:spacing w:line="345" w:lineRule="atLeast"/>
        <w:rPr>
          <w:rFonts w:ascii="Arial" w:hAnsi="Arial" w:cs="Arial"/>
          <w:color w:val="333333"/>
        </w:rPr>
      </w:pPr>
      <w:r w:rsidRPr="00B172BA">
        <w:rPr>
          <w:rFonts w:ascii="Arial" w:hAnsi="Arial" w:cs="Arial"/>
          <w:color w:val="333333"/>
        </w:rPr>
        <w:t> </w:t>
      </w:r>
      <w:bookmarkStart w:id="0" w:name="dst100036"/>
      <w:bookmarkEnd w:id="0"/>
      <w:r w:rsidRPr="00B172BA">
        <w:rPr>
          <w:rFonts w:ascii="Courier New" w:hAnsi="Courier New" w:cs="Courier New"/>
          <w:color w:val="000000"/>
        </w:rPr>
        <w:t> </w:t>
      </w:r>
    </w:p>
    <w:p w:rsidR="007B226E" w:rsidRDefault="007B226E" w:rsidP="007B226E">
      <w:pPr>
        <w:pStyle w:val="2"/>
        <w:shd w:val="clear" w:color="auto" w:fill="FFFFFF"/>
        <w:spacing w:before="0" w:beforeAutospacing="0" w:after="150" w:afterAutospacing="0" w:line="360" w:lineRule="atLeast"/>
        <w:jc w:val="center"/>
        <w:rPr>
          <w:rFonts w:ascii="Arial" w:hAnsi="Arial" w:cs="Arial"/>
          <w:color w:val="333333"/>
          <w:sz w:val="24"/>
          <w:szCs w:val="24"/>
        </w:rPr>
      </w:pPr>
      <w:bookmarkStart w:id="1" w:name="dst100026"/>
      <w:bookmarkEnd w:id="1"/>
      <w:r w:rsidRPr="00B172BA">
        <w:rPr>
          <w:rFonts w:ascii="Courier New" w:hAnsi="Courier New" w:cs="Courier New"/>
          <w:color w:val="000000"/>
        </w:rPr>
        <w:t xml:space="preserve">      </w:t>
      </w:r>
      <w:hyperlink r:id="rId7" w:anchor="dst100211" w:history="1">
        <w:r w:rsidRPr="005A76A8">
          <w:rPr>
            <w:rStyle w:val="a7"/>
            <w:rFonts w:ascii="Arial" w:hAnsi="Arial" w:cs="Arial"/>
            <w:color w:val="000000" w:themeColor="text1"/>
            <w:sz w:val="24"/>
            <w:szCs w:val="24"/>
          </w:rPr>
          <w:t>ФОРМА</w:t>
        </w:r>
      </w:hyperlink>
      <w:r>
        <w:rPr>
          <w:rStyle w:val="apple-converted-space"/>
          <w:rFonts w:ascii="Arial" w:hAnsi="Arial" w:cs="Arial"/>
          <w:color w:val="333333"/>
          <w:sz w:val="24"/>
        </w:rPr>
        <w:t> </w:t>
      </w:r>
      <w:r>
        <w:rPr>
          <w:rStyle w:val="blk"/>
          <w:rFonts w:ascii="Arial" w:hAnsi="Arial" w:cs="Arial"/>
          <w:color w:val="333333"/>
          <w:sz w:val="24"/>
          <w:szCs w:val="24"/>
        </w:rPr>
        <w:t>ДОКУМЕНТА, ПОДТВЕРЖДАЮЩЕГО ПРИНЯТИЕ РЕШЕНИЯ</w:t>
      </w:r>
    </w:p>
    <w:p w:rsidR="007B226E" w:rsidRDefault="007B226E" w:rsidP="007B226E">
      <w:pPr>
        <w:pStyle w:val="2"/>
        <w:shd w:val="clear" w:color="auto" w:fill="FFFFFF"/>
        <w:spacing w:before="0" w:beforeAutospacing="0" w:after="150" w:afterAutospacing="0" w:line="360" w:lineRule="atLeast"/>
        <w:jc w:val="center"/>
        <w:rPr>
          <w:rFonts w:ascii="Arial" w:hAnsi="Arial" w:cs="Arial"/>
          <w:color w:val="333333"/>
          <w:sz w:val="24"/>
          <w:szCs w:val="24"/>
        </w:rPr>
      </w:pPr>
      <w:r>
        <w:rPr>
          <w:rStyle w:val="blk"/>
          <w:rFonts w:ascii="Arial" w:hAnsi="Arial" w:cs="Arial"/>
          <w:color w:val="333333"/>
          <w:sz w:val="24"/>
          <w:szCs w:val="24"/>
        </w:rPr>
        <w:t>О СОГЛАСОВАНИИ ПЕРЕУСТРОЙСТВА И (ИЛИ) ПЕРЕПЛАНИРОВКИ</w:t>
      </w:r>
    </w:p>
    <w:p w:rsidR="007B226E" w:rsidRDefault="007B226E" w:rsidP="007B226E">
      <w:pPr>
        <w:pStyle w:val="2"/>
        <w:shd w:val="clear" w:color="auto" w:fill="FFFFFF"/>
        <w:spacing w:before="0" w:beforeAutospacing="0" w:after="150" w:afterAutospacing="0" w:line="360" w:lineRule="atLeast"/>
        <w:jc w:val="center"/>
        <w:rPr>
          <w:rFonts w:ascii="Arial" w:hAnsi="Arial" w:cs="Arial"/>
          <w:color w:val="333333"/>
          <w:sz w:val="24"/>
          <w:szCs w:val="24"/>
        </w:rPr>
      </w:pPr>
      <w:r>
        <w:rPr>
          <w:rStyle w:val="blk"/>
          <w:rFonts w:ascii="Arial" w:hAnsi="Arial" w:cs="Arial"/>
          <w:color w:val="333333"/>
          <w:sz w:val="24"/>
          <w:szCs w:val="24"/>
        </w:rPr>
        <w:t>ЖИЛОГО ПОМЕЩЕНИЯ</w:t>
      </w:r>
    </w:p>
    <w:p w:rsidR="007B226E" w:rsidRDefault="007B226E" w:rsidP="007B226E">
      <w:pPr>
        <w:shd w:val="clear" w:color="auto" w:fill="FFFFFF"/>
        <w:spacing w:line="345" w:lineRule="atLeast"/>
        <w:jc w:val="center"/>
        <w:rPr>
          <w:rFonts w:ascii="Arial" w:hAnsi="Arial" w:cs="Arial"/>
          <w:color w:val="333333"/>
        </w:rPr>
      </w:pPr>
      <w:r>
        <w:rPr>
          <w:rStyle w:val="blk"/>
          <w:rFonts w:ascii="Arial" w:hAnsi="Arial" w:cs="Arial"/>
          <w:color w:val="333333"/>
        </w:rPr>
        <w:t> </w:t>
      </w:r>
    </w:p>
    <w:p w:rsidR="007B226E" w:rsidRDefault="007B226E" w:rsidP="007B226E">
      <w:pPr>
        <w:pStyle w:val="HTML"/>
        <w:shd w:val="clear" w:color="auto" w:fill="FFFFFF"/>
        <w:spacing w:line="264" w:lineRule="atLeast"/>
        <w:jc w:val="both"/>
        <w:rPr>
          <w:color w:val="000000"/>
          <w:sz w:val="24"/>
          <w:szCs w:val="24"/>
        </w:rPr>
      </w:pPr>
      <w:proofErr w:type="gramStart"/>
      <w:r>
        <w:rPr>
          <w:rStyle w:val="blk"/>
          <w:color w:val="000000"/>
          <w:sz w:val="24"/>
          <w:szCs w:val="24"/>
        </w:rPr>
        <w:t>(Бланк органа,</w:t>
      </w:r>
      <w:proofErr w:type="gramEnd"/>
    </w:p>
    <w:p w:rsidR="007B226E" w:rsidRDefault="007B226E" w:rsidP="007B226E">
      <w:pPr>
        <w:pStyle w:val="HTML"/>
        <w:shd w:val="clear" w:color="auto" w:fill="FFFFFF"/>
        <w:spacing w:line="264" w:lineRule="atLeast"/>
        <w:jc w:val="both"/>
        <w:rPr>
          <w:color w:val="000000"/>
          <w:sz w:val="24"/>
          <w:szCs w:val="24"/>
        </w:rPr>
      </w:pPr>
      <w:r>
        <w:rPr>
          <w:rStyle w:val="blk"/>
          <w:color w:val="000000"/>
          <w:sz w:val="24"/>
          <w:szCs w:val="24"/>
        </w:rPr>
        <w:t>осуществляющего</w:t>
      </w:r>
    </w:p>
    <w:p w:rsidR="007B226E" w:rsidRDefault="007B226E" w:rsidP="007B226E">
      <w:pPr>
        <w:pStyle w:val="HTML"/>
        <w:shd w:val="clear" w:color="auto" w:fill="FFFFFF"/>
        <w:spacing w:line="264" w:lineRule="atLeast"/>
        <w:jc w:val="both"/>
        <w:rPr>
          <w:color w:val="000000"/>
          <w:sz w:val="24"/>
          <w:szCs w:val="24"/>
        </w:rPr>
      </w:pPr>
      <w:r>
        <w:rPr>
          <w:rStyle w:val="blk"/>
          <w:color w:val="000000"/>
          <w:sz w:val="24"/>
          <w:szCs w:val="24"/>
        </w:rPr>
        <w:t>согласование)</w:t>
      </w:r>
    </w:p>
    <w:p w:rsidR="007B226E" w:rsidRDefault="007B226E" w:rsidP="007B226E">
      <w:pPr>
        <w:pStyle w:val="HTML"/>
        <w:shd w:val="clear" w:color="auto" w:fill="FFFFFF"/>
        <w:spacing w:line="264" w:lineRule="atLeast"/>
        <w:jc w:val="both"/>
        <w:rPr>
          <w:color w:val="000000"/>
          <w:sz w:val="24"/>
          <w:szCs w:val="24"/>
        </w:rPr>
      </w:pPr>
      <w:r>
        <w:rPr>
          <w:rStyle w:val="blk"/>
          <w:color w:val="000000"/>
          <w:sz w:val="24"/>
          <w:szCs w:val="24"/>
        </w:rPr>
        <w:t> </w:t>
      </w:r>
    </w:p>
    <w:p w:rsidR="007B226E" w:rsidRDefault="007B226E" w:rsidP="007B226E">
      <w:pPr>
        <w:pStyle w:val="HTML"/>
        <w:shd w:val="clear" w:color="auto" w:fill="FFFFFF"/>
        <w:spacing w:line="264" w:lineRule="atLeast"/>
        <w:jc w:val="both"/>
        <w:rPr>
          <w:color w:val="000000"/>
          <w:sz w:val="24"/>
          <w:szCs w:val="24"/>
        </w:rPr>
      </w:pPr>
      <w:r>
        <w:rPr>
          <w:rStyle w:val="blk"/>
          <w:color w:val="000000"/>
          <w:sz w:val="24"/>
          <w:szCs w:val="24"/>
        </w:rPr>
        <w:t xml:space="preserve">                             РЕШЕНИЕ</w:t>
      </w:r>
    </w:p>
    <w:p w:rsidR="007B226E" w:rsidRDefault="007B226E" w:rsidP="007B226E">
      <w:pPr>
        <w:pStyle w:val="HTML"/>
        <w:shd w:val="clear" w:color="auto" w:fill="FFFFFF"/>
        <w:spacing w:line="264" w:lineRule="atLeast"/>
        <w:jc w:val="both"/>
        <w:rPr>
          <w:color w:val="000000"/>
          <w:sz w:val="24"/>
          <w:szCs w:val="24"/>
        </w:rPr>
      </w:pPr>
      <w:r>
        <w:rPr>
          <w:rStyle w:val="blk"/>
          <w:color w:val="000000"/>
          <w:sz w:val="24"/>
          <w:szCs w:val="24"/>
        </w:rPr>
        <w:t xml:space="preserve">       о согласовании переустройства и (или) перепланировки</w:t>
      </w:r>
    </w:p>
    <w:p w:rsidR="007B226E" w:rsidRDefault="007B226E" w:rsidP="007B226E">
      <w:pPr>
        <w:pStyle w:val="HTML"/>
        <w:shd w:val="clear" w:color="auto" w:fill="FFFFFF"/>
        <w:spacing w:line="264" w:lineRule="atLeast"/>
        <w:jc w:val="both"/>
        <w:rPr>
          <w:color w:val="000000"/>
          <w:sz w:val="24"/>
          <w:szCs w:val="24"/>
        </w:rPr>
      </w:pPr>
      <w:r>
        <w:rPr>
          <w:rStyle w:val="blk"/>
          <w:color w:val="000000"/>
          <w:sz w:val="24"/>
          <w:szCs w:val="24"/>
        </w:rPr>
        <w:t xml:space="preserve">                         жилого помещения</w:t>
      </w:r>
    </w:p>
    <w:p w:rsidR="007B226E" w:rsidRDefault="007B226E" w:rsidP="007B226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64" w:lineRule="atLeast"/>
        <w:jc w:val="both"/>
        <w:rPr>
          <w:rFonts w:ascii="Courier New" w:hAnsi="Courier New" w:cs="Courier New"/>
          <w:color w:val="000000"/>
        </w:rPr>
      </w:pPr>
      <w:r w:rsidRPr="00B172BA">
        <w:rPr>
          <w:rFonts w:ascii="Courier New" w:hAnsi="Courier New" w:cs="Courier New"/>
          <w:color w:val="000000"/>
        </w:rPr>
        <w:t> </w:t>
      </w:r>
    </w:p>
    <w:p w:rsidR="007B226E" w:rsidRPr="00B172BA" w:rsidRDefault="007B226E" w:rsidP="007B226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64" w:lineRule="atLeast"/>
        <w:jc w:val="both"/>
        <w:rPr>
          <w:rFonts w:ascii="Courier New" w:hAnsi="Courier New" w:cs="Courier New"/>
          <w:color w:val="000000"/>
        </w:rPr>
      </w:pPr>
    </w:p>
    <w:p w:rsidR="007B226E" w:rsidRPr="00B172BA" w:rsidRDefault="007B226E" w:rsidP="007B226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64" w:lineRule="atLeast"/>
        <w:jc w:val="both"/>
        <w:rPr>
          <w:rFonts w:ascii="Courier New" w:hAnsi="Courier New" w:cs="Courier New"/>
          <w:color w:val="000000"/>
        </w:rPr>
      </w:pPr>
      <w:r w:rsidRPr="00B172BA">
        <w:rPr>
          <w:rFonts w:ascii="Courier New" w:hAnsi="Courier New" w:cs="Courier New"/>
          <w:color w:val="000000"/>
        </w:rPr>
        <w:t>В связи с обращением _____________________________________________</w:t>
      </w:r>
    </w:p>
    <w:p w:rsidR="007B226E" w:rsidRPr="00B172BA" w:rsidRDefault="007B226E" w:rsidP="007B226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64" w:lineRule="atLeast"/>
        <w:jc w:val="both"/>
        <w:rPr>
          <w:rFonts w:ascii="Courier New" w:hAnsi="Courier New" w:cs="Courier New"/>
          <w:color w:val="000000"/>
        </w:rPr>
      </w:pPr>
      <w:r w:rsidRPr="00B172BA">
        <w:rPr>
          <w:rFonts w:ascii="Courier New" w:hAnsi="Courier New" w:cs="Courier New"/>
          <w:color w:val="000000"/>
        </w:rPr>
        <w:t xml:space="preserve">                        </w:t>
      </w:r>
      <w:proofErr w:type="gramStart"/>
      <w:r w:rsidRPr="00B172BA">
        <w:rPr>
          <w:rFonts w:ascii="Courier New" w:hAnsi="Courier New" w:cs="Courier New"/>
          <w:color w:val="000000"/>
        </w:rPr>
        <w:t>(Ф.И.О. физического лица, наименование</w:t>
      </w:r>
      <w:proofErr w:type="gramEnd"/>
    </w:p>
    <w:p w:rsidR="007B226E" w:rsidRPr="00B172BA" w:rsidRDefault="007B226E" w:rsidP="007B226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64" w:lineRule="atLeast"/>
        <w:jc w:val="both"/>
        <w:rPr>
          <w:rFonts w:ascii="Courier New" w:hAnsi="Courier New" w:cs="Courier New"/>
          <w:color w:val="000000"/>
        </w:rPr>
      </w:pPr>
      <w:r w:rsidRPr="00B172BA">
        <w:rPr>
          <w:rFonts w:ascii="Courier New" w:hAnsi="Courier New" w:cs="Courier New"/>
          <w:color w:val="000000"/>
        </w:rPr>
        <w:t xml:space="preserve">                            юридического лица - заявителя)</w:t>
      </w:r>
    </w:p>
    <w:p w:rsidR="007B226E" w:rsidRPr="00B172BA" w:rsidRDefault="007B226E" w:rsidP="007B226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64" w:lineRule="atLeast"/>
        <w:jc w:val="both"/>
        <w:rPr>
          <w:rFonts w:ascii="Courier New" w:hAnsi="Courier New" w:cs="Courier New"/>
          <w:color w:val="000000"/>
        </w:rPr>
      </w:pPr>
      <w:r w:rsidRPr="00B172BA">
        <w:rPr>
          <w:rFonts w:ascii="Courier New" w:hAnsi="Courier New" w:cs="Courier New"/>
          <w:color w:val="000000"/>
        </w:rPr>
        <w:t xml:space="preserve">                     переустройство и (или) перепланировку</w:t>
      </w:r>
    </w:p>
    <w:p w:rsidR="007B226E" w:rsidRPr="00B172BA" w:rsidRDefault="007B226E" w:rsidP="007B226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64" w:lineRule="atLeast"/>
        <w:jc w:val="both"/>
        <w:rPr>
          <w:rFonts w:ascii="Courier New" w:hAnsi="Courier New" w:cs="Courier New"/>
          <w:color w:val="000000"/>
        </w:rPr>
      </w:pPr>
      <w:r w:rsidRPr="00B172BA">
        <w:rPr>
          <w:rFonts w:ascii="Courier New" w:hAnsi="Courier New" w:cs="Courier New"/>
          <w:color w:val="000000"/>
        </w:rPr>
        <w:t xml:space="preserve">о намерении провести -------------------------------------   </w:t>
      </w:r>
      <w:proofErr w:type="gramStart"/>
      <w:r w:rsidRPr="00B172BA">
        <w:rPr>
          <w:rFonts w:ascii="Courier New" w:hAnsi="Courier New" w:cs="Courier New"/>
          <w:color w:val="000000"/>
        </w:rPr>
        <w:t>жилых</w:t>
      </w:r>
      <w:proofErr w:type="gramEnd"/>
    </w:p>
    <w:p w:rsidR="007B226E" w:rsidRPr="00B172BA" w:rsidRDefault="007B226E" w:rsidP="007B226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64" w:lineRule="atLeast"/>
        <w:jc w:val="both"/>
        <w:rPr>
          <w:rFonts w:ascii="Courier New" w:hAnsi="Courier New" w:cs="Courier New"/>
          <w:color w:val="000000"/>
        </w:rPr>
      </w:pPr>
      <w:r w:rsidRPr="00B172BA">
        <w:rPr>
          <w:rFonts w:ascii="Courier New" w:hAnsi="Courier New" w:cs="Courier New"/>
          <w:color w:val="000000"/>
        </w:rPr>
        <w:t xml:space="preserve">                             (ненужное зачеркнуть)</w:t>
      </w:r>
    </w:p>
    <w:p w:rsidR="007B226E" w:rsidRPr="00B172BA" w:rsidRDefault="007B226E" w:rsidP="007B226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64" w:lineRule="atLeast"/>
        <w:jc w:val="both"/>
        <w:rPr>
          <w:rFonts w:ascii="Courier New" w:hAnsi="Courier New" w:cs="Courier New"/>
          <w:color w:val="000000"/>
        </w:rPr>
      </w:pPr>
      <w:r w:rsidRPr="00B172BA">
        <w:rPr>
          <w:rFonts w:ascii="Courier New" w:hAnsi="Courier New" w:cs="Courier New"/>
          <w:color w:val="000000"/>
        </w:rPr>
        <w:t>помещений по адресу: _____________________________________________</w:t>
      </w:r>
    </w:p>
    <w:p w:rsidR="007B226E" w:rsidRPr="00B172BA" w:rsidRDefault="007B226E" w:rsidP="007B226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64" w:lineRule="atLeast"/>
        <w:jc w:val="both"/>
        <w:rPr>
          <w:rFonts w:ascii="Courier New" w:hAnsi="Courier New" w:cs="Courier New"/>
          <w:color w:val="000000"/>
        </w:rPr>
      </w:pPr>
      <w:r w:rsidRPr="00B172BA">
        <w:rPr>
          <w:rFonts w:ascii="Courier New" w:hAnsi="Courier New" w:cs="Courier New"/>
          <w:color w:val="000000"/>
        </w:rPr>
        <w:t xml:space="preserve">                                        занимаемых (принадлежащих)</w:t>
      </w:r>
    </w:p>
    <w:p w:rsidR="007B226E" w:rsidRPr="00B172BA" w:rsidRDefault="007B226E" w:rsidP="007B226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64" w:lineRule="atLeast"/>
        <w:jc w:val="both"/>
        <w:rPr>
          <w:rFonts w:ascii="Courier New" w:hAnsi="Courier New" w:cs="Courier New"/>
          <w:color w:val="000000"/>
        </w:rPr>
      </w:pPr>
      <w:r w:rsidRPr="00B172BA">
        <w:rPr>
          <w:rFonts w:ascii="Courier New" w:hAnsi="Courier New" w:cs="Courier New"/>
          <w:color w:val="000000"/>
        </w:rPr>
        <w:t>______________________________________, --------------------------</w:t>
      </w:r>
    </w:p>
    <w:p w:rsidR="007B226E" w:rsidRPr="00B172BA" w:rsidRDefault="007B226E" w:rsidP="007B226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64" w:lineRule="atLeast"/>
        <w:jc w:val="both"/>
        <w:rPr>
          <w:rFonts w:ascii="Courier New" w:hAnsi="Courier New" w:cs="Courier New"/>
          <w:color w:val="000000"/>
        </w:rPr>
      </w:pPr>
      <w:r w:rsidRPr="00B172BA">
        <w:rPr>
          <w:rFonts w:ascii="Courier New" w:hAnsi="Courier New" w:cs="Courier New"/>
          <w:color w:val="000000"/>
        </w:rPr>
        <w:t xml:space="preserve">                                          (ненужное зачеркнуть)</w:t>
      </w:r>
    </w:p>
    <w:p w:rsidR="007B226E" w:rsidRPr="00B172BA" w:rsidRDefault="007B226E" w:rsidP="007B226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64" w:lineRule="atLeast"/>
        <w:jc w:val="both"/>
        <w:rPr>
          <w:rFonts w:ascii="Courier New" w:hAnsi="Courier New" w:cs="Courier New"/>
          <w:color w:val="000000"/>
        </w:rPr>
      </w:pPr>
      <w:r w:rsidRPr="00B172BA">
        <w:rPr>
          <w:rFonts w:ascii="Courier New" w:hAnsi="Courier New" w:cs="Courier New"/>
          <w:color w:val="000000"/>
        </w:rPr>
        <w:t>на основании: ____________________________________________________</w:t>
      </w:r>
    </w:p>
    <w:p w:rsidR="007B226E" w:rsidRPr="00B172BA" w:rsidRDefault="007B226E" w:rsidP="007B226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64" w:lineRule="atLeast"/>
        <w:jc w:val="both"/>
        <w:rPr>
          <w:rFonts w:ascii="Courier New" w:hAnsi="Courier New" w:cs="Courier New"/>
          <w:color w:val="000000"/>
        </w:rPr>
      </w:pPr>
      <w:r w:rsidRPr="00B172BA">
        <w:rPr>
          <w:rFonts w:ascii="Courier New" w:hAnsi="Courier New" w:cs="Courier New"/>
          <w:color w:val="000000"/>
        </w:rPr>
        <w:t xml:space="preserve">                </w:t>
      </w:r>
      <w:proofErr w:type="gramStart"/>
      <w:r w:rsidRPr="00B172BA">
        <w:rPr>
          <w:rFonts w:ascii="Courier New" w:hAnsi="Courier New" w:cs="Courier New"/>
          <w:color w:val="000000"/>
        </w:rPr>
        <w:t>(вид и реквизиты правоустанавливающего документа</w:t>
      </w:r>
      <w:proofErr w:type="gramEnd"/>
    </w:p>
    <w:p w:rsidR="007B226E" w:rsidRPr="00B172BA" w:rsidRDefault="007B226E" w:rsidP="007B226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64" w:lineRule="atLeast"/>
        <w:jc w:val="both"/>
        <w:rPr>
          <w:rFonts w:ascii="Courier New" w:hAnsi="Courier New" w:cs="Courier New"/>
          <w:color w:val="000000"/>
        </w:rPr>
      </w:pPr>
      <w:r w:rsidRPr="00B172BA">
        <w:rPr>
          <w:rFonts w:ascii="Courier New" w:hAnsi="Courier New" w:cs="Courier New"/>
          <w:color w:val="000000"/>
        </w:rPr>
        <w:t xml:space="preserve">                          на переустраиваемое и (или)</w:t>
      </w:r>
    </w:p>
    <w:p w:rsidR="007B226E" w:rsidRPr="00B172BA" w:rsidRDefault="007B226E" w:rsidP="007B226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64" w:lineRule="atLeast"/>
        <w:jc w:val="both"/>
        <w:rPr>
          <w:rFonts w:ascii="Courier New" w:hAnsi="Courier New" w:cs="Courier New"/>
          <w:color w:val="000000"/>
        </w:rPr>
      </w:pPr>
      <w:r w:rsidRPr="00B172BA">
        <w:rPr>
          <w:rFonts w:ascii="Courier New" w:hAnsi="Courier New" w:cs="Courier New"/>
          <w:color w:val="000000"/>
        </w:rPr>
        <w:t>_________________________________________________________________,</w:t>
      </w:r>
    </w:p>
    <w:p w:rsidR="007B226E" w:rsidRPr="00B172BA" w:rsidRDefault="007B226E" w:rsidP="007B226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64" w:lineRule="atLeast"/>
        <w:jc w:val="both"/>
        <w:rPr>
          <w:rFonts w:ascii="Courier New" w:hAnsi="Courier New" w:cs="Courier New"/>
          <w:color w:val="000000"/>
        </w:rPr>
      </w:pPr>
      <w:r w:rsidRPr="00B172BA">
        <w:rPr>
          <w:rFonts w:ascii="Courier New" w:hAnsi="Courier New" w:cs="Courier New"/>
          <w:color w:val="000000"/>
        </w:rPr>
        <w:t xml:space="preserve">                 </w:t>
      </w:r>
      <w:proofErr w:type="spellStart"/>
      <w:proofErr w:type="gramStart"/>
      <w:r w:rsidRPr="00B172BA">
        <w:rPr>
          <w:rFonts w:ascii="Courier New" w:hAnsi="Courier New" w:cs="Courier New"/>
          <w:color w:val="000000"/>
        </w:rPr>
        <w:t>перепланируемое</w:t>
      </w:r>
      <w:proofErr w:type="spellEnd"/>
      <w:r w:rsidRPr="00B172BA">
        <w:rPr>
          <w:rFonts w:ascii="Courier New" w:hAnsi="Courier New" w:cs="Courier New"/>
          <w:color w:val="000000"/>
        </w:rPr>
        <w:t xml:space="preserve"> жилое помещение)</w:t>
      </w:r>
      <w:proofErr w:type="gramEnd"/>
    </w:p>
    <w:p w:rsidR="007B226E" w:rsidRPr="00B172BA" w:rsidRDefault="007B226E" w:rsidP="007B226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64" w:lineRule="atLeast"/>
        <w:jc w:val="both"/>
        <w:rPr>
          <w:rFonts w:ascii="Courier New" w:hAnsi="Courier New" w:cs="Courier New"/>
          <w:color w:val="000000"/>
        </w:rPr>
      </w:pPr>
      <w:r w:rsidRPr="00B172BA">
        <w:rPr>
          <w:rFonts w:ascii="Courier New" w:hAnsi="Courier New" w:cs="Courier New"/>
          <w:color w:val="000000"/>
        </w:rPr>
        <w:t>по результатам рассмотрения  представленных   документов   принято</w:t>
      </w:r>
    </w:p>
    <w:p w:rsidR="007B226E" w:rsidRPr="00B172BA" w:rsidRDefault="007B226E" w:rsidP="007B226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64" w:lineRule="atLeast"/>
        <w:jc w:val="both"/>
        <w:rPr>
          <w:rFonts w:ascii="Courier New" w:hAnsi="Courier New" w:cs="Courier New"/>
          <w:color w:val="000000"/>
        </w:rPr>
      </w:pPr>
      <w:r w:rsidRPr="00B172BA">
        <w:rPr>
          <w:rFonts w:ascii="Courier New" w:hAnsi="Courier New" w:cs="Courier New"/>
          <w:color w:val="000000"/>
        </w:rPr>
        <w:t>решение:</w:t>
      </w:r>
    </w:p>
    <w:p w:rsidR="007B226E" w:rsidRPr="00B172BA" w:rsidRDefault="007B226E" w:rsidP="007B226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64" w:lineRule="atLeast"/>
        <w:jc w:val="both"/>
        <w:rPr>
          <w:rFonts w:ascii="Courier New" w:hAnsi="Courier New" w:cs="Courier New"/>
          <w:color w:val="000000"/>
        </w:rPr>
      </w:pPr>
      <w:bookmarkStart w:id="2" w:name="dst100027"/>
      <w:bookmarkEnd w:id="2"/>
      <w:r w:rsidRPr="00B172BA">
        <w:rPr>
          <w:rFonts w:ascii="Courier New" w:hAnsi="Courier New" w:cs="Courier New"/>
          <w:color w:val="000000"/>
        </w:rPr>
        <w:t xml:space="preserve">1. Дать согласие </w:t>
      </w:r>
      <w:proofErr w:type="gramStart"/>
      <w:r w:rsidRPr="00B172BA">
        <w:rPr>
          <w:rFonts w:ascii="Courier New" w:hAnsi="Courier New" w:cs="Courier New"/>
          <w:color w:val="000000"/>
        </w:rPr>
        <w:t>на</w:t>
      </w:r>
      <w:proofErr w:type="gramEnd"/>
      <w:r w:rsidRPr="00B172BA">
        <w:rPr>
          <w:rFonts w:ascii="Courier New" w:hAnsi="Courier New" w:cs="Courier New"/>
          <w:color w:val="000000"/>
        </w:rPr>
        <w:t xml:space="preserve"> ______________________________________________</w:t>
      </w:r>
    </w:p>
    <w:p w:rsidR="007B226E" w:rsidRPr="00B172BA" w:rsidRDefault="007B226E" w:rsidP="007B226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64" w:lineRule="atLeast"/>
        <w:jc w:val="both"/>
        <w:rPr>
          <w:rFonts w:ascii="Courier New" w:hAnsi="Courier New" w:cs="Courier New"/>
          <w:color w:val="000000"/>
        </w:rPr>
      </w:pPr>
      <w:r w:rsidRPr="00B172BA">
        <w:rPr>
          <w:rFonts w:ascii="Courier New" w:hAnsi="Courier New" w:cs="Courier New"/>
          <w:color w:val="000000"/>
        </w:rPr>
        <w:t xml:space="preserve">                          </w:t>
      </w:r>
      <w:proofErr w:type="gramStart"/>
      <w:r w:rsidRPr="00B172BA">
        <w:rPr>
          <w:rFonts w:ascii="Courier New" w:hAnsi="Courier New" w:cs="Courier New"/>
          <w:color w:val="000000"/>
        </w:rPr>
        <w:t>(переустройство, перепланировку,</w:t>
      </w:r>
      <w:proofErr w:type="gramEnd"/>
    </w:p>
    <w:p w:rsidR="007B226E" w:rsidRPr="00B172BA" w:rsidRDefault="007B226E" w:rsidP="007B226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64" w:lineRule="atLeast"/>
        <w:jc w:val="both"/>
        <w:rPr>
          <w:rFonts w:ascii="Courier New" w:hAnsi="Courier New" w:cs="Courier New"/>
          <w:color w:val="000000"/>
        </w:rPr>
      </w:pPr>
      <w:r w:rsidRPr="00B172BA">
        <w:rPr>
          <w:rFonts w:ascii="Courier New" w:hAnsi="Courier New" w:cs="Courier New"/>
          <w:color w:val="000000"/>
        </w:rPr>
        <w:t xml:space="preserve">                          переустройство и перепланировку -</w:t>
      </w:r>
    </w:p>
    <w:p w:rsidR="007B226E" w:rsidRPr="00B172BA" w:rsidRDefault="007B226E" w:rsidP="007B226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64" w:lineRule="atLeast"/>
        <w:jc w:val="both"/>
        <w:rPr>
          <w:rFonts w:ascii="Courier New" w:hAnsi="Courier New" w:cs="Courier New"/>
          <w:color w:val="000000"/>
        </w:rPr>
      </w:pPr>
      <w:r w:rsidRPr="00B172BA">
        <w:rPr>
          <w:rFonts w:ascii="Courier New" w:hAnsi="Courier New" w:cs="Courier New"/>
          <w:color w:val="000000"/>
        </w:rPr>
        <w:t xml:space="preserve">                                  нужное указать)</w:t>
      </w:r>
    </w:p>
    <w:p w:rsidR="007B226E" w:rsidRPr="00B172BA" w:rsidRDefault="007B226E" w:rsidP="007B226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64" w:lineRule="atLeast"/>
        <w:jc w:val="both"/>
        <w:rPr>
          <w:rFonts w:ascii="Courier New" w:hAnsi="Courier New" w:cs="Courier New"/>
          <w:color w:val="000000"/>
        </w:rPr>
      </w:pPr>
      <w:r w:rsidRPr="00B172BA">
        <w:rPr>
          <w:rFonts w:ascii="Courier New" w:hAnsi="Courier New" w:cs="Courier New"/>
          <w:color w:val="000000"/>
        </w:rPr>
        <w:t>жилых  помещений  в   соответствии   с   представленным   проектом</w:t>
      </w:r>
    </w:p>
    <w:p w:rsidR="007B226E" w:rsidRPr="00B172BA" w:rsidRDefault="007B226E" w:rsidP="007B226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64" w:lineRule="atLeast"/>
        <w:jc w:val="both"/>
        <w:rPr>
          <w:rFonts w:ascii="Courier New" w:hAnsi="Courier New" w:cs="Courier New"/>
          <w:color w:val="000000"/>
        </w:rPr>
      </w:pPr>
      <w:r w:rsidRPr="00B172BA">
        <w:rPr>
          <w:rFonts w:ascii="Courier New" w:hAnsi="Courier New" w:cs="Courier New"/>
          <w:color w:val="000000"/>
        </w:rPr>
        <w:t>(проектной документацией).</w:t>
      </w:r>
    </w:p>
    <w:p w:rsidR="007B226E" w:rsidRPr="00B172BA" w:rsidRDefault="007B226E" w:rsidP="007B226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64" w:lineRule="atLeast"/>
        <w:jc w:val="both"/>
        <w:rPr>
          <w:rFonts w:ascii="Courier New" w:hAnsi="Courier New" w:cs="Courier New"/>
          <w:color w:val="000000"/>
        </w:rPr>
      </w:pPr>
      <w:bookmarkStart w:id="3" w:name="dst100028"/>
      <w:bookmarkEnd w:id="3"/>
      <w:r w:rsidRPr="00B172BA">
        <w:rPr>
          <w:rFonts w:ascii="Courier New" w:hAnsi="Courier New" w:cs="Courier New"/>
          <w:color w:val="000000"/>
        </w:rPr>
        <w:t xml:space="preserve">2. Установить </w:t>
      </w:r>
      <w:hyperlink r:id="rId8" w:anchor="dst100029" w:history="1">
        <w:r w:rsidRPr="00B172BA">
          <w:rPr>
            <w:rFonts w:ascii="Courier New" w:hAnsi="Courier New" w:cs="Courier New"/>
            <w:color w:val="666699"/>
          </w:rPr>
          <w:t>&lt;*&gt;:</w:t>
        </w:r>
      </w:hyperlink>
    </w:p>
    <w:p w:rsidR="007B226E" w:rsidRPr="00B172BA" w:rsidRDefault="007B226E" w:rsidP="007B226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64" w:lineRule="atLeast"/>
        <w:jc w:val="both"/>
        <w:rPr>
          <w:rFonts w:ascii="Courier New" w:hAnsi="Courier New" w:cs="Courier New"/>
          <w:color w:val="000000"/>
        </w:rPr>
      </w:pPr>
      <w:r w:rsidRPr="00B172BA">
        <w:rPr>
          <w:rFonts w:ascii="Courier New" w:hAnsi="Courier New" w:cs="Courier New"/>
          <w:color w:val="000000"/>
        </w:rPr>
        <w:t xml:space="preserve">срок производства ремонтно-строительных работ </w:t>
      </w:r>
      <w:proofErr w:type="gramStart"/>
      <w:r w:rsidRPr="00B172BA">
        <w:rPr>
          <w:rFonts w:ascii="Courier New" w:hAnsi="Courier New" w:cs="Courier New"/>
          <w:color w:val="000000"/>
        </w:rPr>
        <w:t>с</w:t>
      </w:r>
      <w:proofErr w:type="gramEnd"/>
      <w:r w:rsidRPr="00B172BA">
        <w:rPr>
          <w:rFonts w:ascii="Courier New" w:hAnsi="Courier New" w:cs="Courier New"/>
          <w:color w:val="000000"/>
        </w:rPr>
        <w:t xml:space="preserve"> "__" _____________</w:t>
      </w:r>
    </w:p>
    <w:p w:rsidR="007B226E" w:rsidRPr="00B172BA" w:rsidRDefault="007B226E" w:rsidP="007B226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64" w:lineRule="atLeast"/>
        <w:jc w:val="both"/>
        <w:rPr>
          <w:rFonts w:ascii="Courier New" w:hAnsi="Courier New" w:cs="Courier New"/>
          <w:color w:val="000000"/>
        </w:rPr>
      </w:pPr>
      <w:r w:rsidRPr="00B172BA">
        <w:rPr>
          <w:rFonts w:ascii="Courier New" w:hAnsi="Courier New" w:cs="Courier New"/>
          <w:color w:val="000000"/>
        </w:rPr>
        <w:t>200_ г. по "__" _____________ 200_ г.;</w:t>
      </w:r>
    </w:p>
    <w:p w:rsidR="007B226E" w:rsidRPr="00B172BA" w:rsidRDefault="007B226E" w:rsidP="007B226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64" w:lineRule="atLeast"/>
        <w:jc w:val="both"/>
        <w:rPr>
          <w:rFonts w:ascii="Courier New" w:hAnsi="Courier New" w:cs="Courier New"/>
          <w:color w:val="000000"/>
        </w:rPr>
      </w:pPr>
      <w:r w:rsidRPr="00B172BA">
        <w:rPr>
          <w:rFonts w:ascii="Courier New" w:hAnsi="Courier New" w:cs="Courier New"/>
          <w:color w:val="000000"/>
        </w:rPr>
        <w:t xml:space="preserve">режим производства ремонтно-строительных работ </w:t>
      </w:r>
      <w:proofErr w:type="gramStart"/>
      <w:r w:rsidRPr="00B172BA">
        <w:rPr>
          <w:rFonts w:ascii="Courier New" w:hAnsi="Courier New" w:cs="Courier New"/>
          <w:color w:val="000000"/>
        </w:rPr>
        <w:t>с</w:t>
      </w:r>
      <w:proofErr w:type="gramEnd"/>
      <w:r w:rsidRPr="00B172BA">
        <w:rPr>
          <w:rFonts w:ascii="Courier New" w:hAnsi="Courier New" w:cs="Courier New"/>
          <w:color w:val="000000"/>
        </w:rPr>
        <w:t xml:space="preserve"> _______ по ______</w:t>
      </w:r>
    </w:p>
    <w:p w:rsidR="007B226E" w:rsidRPr="00B172BA" w:rsidRDefault="007B226E" w:rsidP="007B226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64" w:lineRule="atLeast"/>
        <w:jc w:val="both"/>
        <w:rPr>
          <w:rFonts w:ascii="Courier New" w:hAnsi="Courier New" w:cs="Courier New"/>
          <w:color w:val="000000"/>
        </w:rPr>
      </w:pPr>
      <w:r w:rsidRPr="00B172BA">
        <w:rPr>
          <w:rFonts w:ascii="Courier New" w:hAnsi="Courier New" w:cs="Courier New"/>
          <w:color w:val="000000"/>
        </w:rPr>
        <w:lastRenderedPageBreak/>
        <w:t>часов в _______________________ дни.</w:t>
      </w:r>
    </w:p>
    <w:p w:rsidR="007B226E" w:rsidRPr="00B172BA" w:rsidRDefault="007B226E" w:rsidP="007B226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64" w:lineRule="atLeast"/>
        <w:jc w:val="both"/>
        <w:rPr>
          <w:rFonts w:ascii="Courier New" w:hAnsi="Courier New" w:cs="Courier New"/>
          <w:color w:val="000000"/>
        </w:rPr>
      </w:pPr>
      <w:r w:rsidRPr="00B172BA">
        <w:rPr>
          <w:rFonts w:ascii="Courier New" w:hAnsi="Courier New" w:cs="Courier New"/>
          <w:color w:val="000000"/>
        </w:rPr>
        <w:t>__________________________________________________________________</w:t>
      </w:r>
    </w:p>
    <w:p w:rsidR="007B226E" w:rsidRPr="00B172BA" w:rsidRDefault="007B226E" w:rsidP="007B226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64" w:lineRule="atLeast"/>
        <w:jc w:val="both"/>
        <w:rPr>
          <w:rFonts w:ascii="Courier New" w:hAnsi="Courier New" w:cs="Courier New"/>
          <w:color w:val="000000"/>
        </w:rPr>
      </w:pPr>
      <w:r w:rsidRPr="00B172BA">
        <w:rPr>
          <w:rFonts w:ascii="Courier New" w:hAnsi="Courier New" w:cs="Courier New"/>
          <w:color w:val="000000"/>
        </w:rPr>
        <w:t>__________________________________________________________________</w:t>
      </w:r>
    </w:p>
    <w:p w:rsidR="007B226E" w:rsidRPr="00B172BA" w:rsidRDefault="007B226E" w:rsidP="007B226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64" w:lineRule="atLeast"/>
        <w:jc w:val="both"/>
        <w:rPr>
          <w:rFonts w:ascii="Courier New" w:hAnsi="Courier New" w:cs="Courier New"/>
          <w:color w:val="000000"/>
        </w:rPr>
      </w:pPr>
      <w:r w:rsidRPr="00B172BA">
        <w:rPr>
          <w:rFonts w:ascii="Courier New" w:hAnsi="Courier New" w:cs="Courier New"/>
          <w:color w:val="000000"/>
        </w:rPr>
        <w:t> </w:t>
      </w:r>
    </w:p>
    <w:p w:rsidR="007B226E" w:rsidRPr="00B172BA" w:rsidRDefault="007B226E" w:rsidP="007B226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64" w:lineRule="atLeast"/>
        <w:jc w:val="both"/>
        <w:rPr>
          <w:rFonts w:ascii="Courier New" w:hAnsi="Courier New" w:cs="Courier New"/>
          <w:color w:val="000000"/>
        </w:rPr>
      </w:pPr>
      <w:r w:rsidRPr="00B172BA">
        <w:rPr>
          <w:rFonts w:ascii="Courier New" w:hAnsi="Courier New" w:cs="Courier New"/>
          <w:color w:val="000000"/>
        </w:rPr>
        <w:t xml:space="preserve">    --------------------------------</w:t>
      </w:r>
    </w:p>
    <w:p w:rsidR="007B226E" w:rsidRPr="00B172BA" w:rsidRDefault="007B226E" w:rsidP="007B226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64" w:lineRule="atLeast"/>
        <w:jc w:val="both"/>
        <w:rPr>
          <w:rFonts w:ascii="Courier New" w:hAnsi="Courier New" w:cs="Courier New"/>
          <w:color w:val="000000"/>
        </w:rPr>
      </w:pPr>
      <w:bookmarkStart w:id="4" w:name="dst100029"/>
      <w:bookmarkEnd w:id="4"/>
      <w:r w:rsidRPr="00B172BA">
        <w:rPr>
          <w:rFonts w:ascii="Courier New" w:hAnsi="Courier New" w:cs="Courier New"/>
          <w:color w:val="000000"/>
        </w:rPr>
        <w:t xml:space="preserve">    &lt;*&gt; Срок и режим  производства   ремонтно-строительных   работ</w:t>
      </w:r>
    </w:p>
    <w:p w:rsidR="007B226E" w:rsidRPr="00B172BA" w:rsidRDefault="007B226E" w:rsidP="007B226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64" w:lineRule="atLeast"/>
        <w:jc w:val="both"/>
        <w:rPr>
          <w:rFonts w:ascii="Courier New" w:hAnsi="Courier New" w:cs="Courier New"/>
          <w:color w:val="000000"/>
        </w:rPr>
      </w:pPr>
      <w:r w:rsidRPr="00B172BA">
        <w:rPr>
          <w:rFonts w:ascii="Courier New" w:hAnsi="Courier New" w:cs="Courier New"/>
          <w:color w:val="000000"/>
        </w:rPr>
        <w:t>определяются в соответствии с заявлением. В случае   если   орган,</w:t>
      </w:r>
    </w:p>
    <w:p w:rsidR="007B226E" w:rsidRPr="00B172BA" w:rsidRDefault="007B226E" w:rsidP="007B226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64" w:lineRule="atLeast"/>
        <w:jc w:val="both"/>
        <w:rPr>
          <w:rFonts w:ascii="Courier New" w:hAnsi="Courier New" w:cs="Courier New"/>
          <w:color w:val="000000"/>
        </w:rPr>
      </w:pPr>
      <w:r w:rsidRPr="00B172BA">
        <w:rPr>
          <w:rFonts w:ascii="Courier New" w:hAnsi="Courier New" w:cs="Courier New"/>
          <w:color w:val="000000"/>
        </w:rPr>
        <w:t xml:space="preserve">осуществляющий согласование, изменяет </w:t>
      </w:r>
      <w:proofErr w:type="gramStart"/>
      <w:r w:rsidRPr="00B172BA">
        <w:rPr>
          <w:rFonts w:ascii="Courier New" w:hAnsi="Courier New" w:cs="Courier New"/>
          <w:color w:val="000000"/>
        </w:rPr>
        <w:t>указанные</w:t>
      </w:r>
      <w:proofErr w:type="gramEnd"/>
      <w:r w:rsidRPr="00B172BA">
        <w:rPr>
          <w:rFonts w:ascii="Courier New" w:hAnsi="Courier New" w:cs="Courier New"/>
          <w:color w:val="000000"/>
        </w:rPr>
        <w:t xml:space="preserve"> в заявлении срок и</w:t>
      </w:r>
    </w:p>
    <w:p w:rsidR="007B226E" w:rsidRPr="00B172BA" w:rsidRDefault="007B226E" w:rsidP="007B226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64" w:lineRule="atLeast"/>
        <w:jc w:val="both"/>
        <w:rPr>
          <w:rFonts w:ascii="Courier New" w:hAnsi="Courier New" w:cs="Courier New"/>
          <w:color w:val="000000"/>
        </w:rPr>
      </w:pPr>
      <w:r w:rsidRPr="00B172BA">
        <w:rPr>
          <w:rFonts w:ascii="Courier New" w:hAnsi="Courier New" w:cs="Courier New"/>
          <w:color w:val="000000"/>
        </w:rPr>
        <w:t>режим производства ремонтно-строительных    работ,    в    решении</w:t>
      </w:r>
    </w:p>
    <w:p w:rsidR="007B226E" w:rsidRPr="00B172BA" w:rsidRDefault="007B226E" w:rsidP="007B226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64" w:lineRule="atLeast"/>
        <w:jc w:val="both"/>
        <w:rPr>
          <w:rFonts w:ascii="Courier New" w:hAnsi="Courier New" w:cs="Courier New"/>
          <w:color w:val="000000"/>
        </w:rPr>
      </w:pPr>
      <w:r w:rsidRPr="00B172BA">
        <w:rPr>
          <w:rFonts w:ascii="Courier New" w:hAnsi="Courier New" w:cs="Courier New"/>
          <w:color w:val="000000"/>
        </w:rPr>
        <w:t>излагаются мотивы принятия такого решения.</w:t>
      </w:r>
    </w:p>
    <w:p w:rsidR="007B226E" w:rsidRPr="00B172BA" w:rsidRDefault="007B226E" w:rsidP="007B226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64" w:lineRule="atLeast"/>
        <w:jc w:val="both"/>
        <w:rPr>
          <w:rFonts w:ascii="Courier New" w:hAnsi="Courier New" w:cs="Courier New"/>
          <w:color w:val="000000"/>
        </w:rPr>
      </w:pPr>
      <w:r w:rsidRPr="00B172BA">
        <w:rPr>
          <w:rFonts w:ascii="Courier New" w:hAnsi="Courier New" w:cs="Courier New"/>
          <w:color w:val="000000"/>
        </w:rPr>
        <w:t> </w:t>
      </w:r>
    </w:p>
    <w:p w:rsidR="007B226E" w:rsidRPr="00B172BA" w:rsidRDefault="007B226E" w:rsidP="007B226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64" w:lineRule="atLeast"/>
        <w:jc w:val="both"/>
        <w:rPr>
          <w:rFonts w:ascii="Courier New" w:hAnsi="Courier New" w:cs="Courier New"/>
          <w:color w:val="000000"/>
        </w:rPr>
      </w:pPr>
      <w:bookmarkStart w:id="5" w:name="dst100030"/>
      <w:bookmarkEnd w:id="5"/>
      <w:r w:rsidRPr="00B172BA">
        <w:rPr>
          <w:rFonts w:ascii="Courier New" w:hAnsi="Courier New" w:cs="Courier New"/>
          <w:color w:val="000000"/>
        </w:rPr>
        <w:t>3. Обязать заявителя   осуществить    переустройство    и    (или)</w:t>
      </w:r>
    </w:p>
    <w:p w:rsidR="007B226E" w:rsidRPr="00B172BA" w:rsidRDefault="007B226E" w:rsidP="007B226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64" w:lineRule="atLeast"/>
        <w:jc w:val="both"/>
        <w:rPr>
          <w:rFonts w:ascii="Courier New" w:hAnsi="Courier New" w:cs="Courier New"/>
          <w:color w:val="000000"/>
        </w:rPr>
      </w:pPr>
      <w:r w:rsidRPr="00B172BA">
        <w:rPr>
          <w:rFonts w:ascii="Courier New" w:hAnsi="Courier New" w:cs="Courier New"/>
          <w:color w:val="000000"/>
        </w:rPr>
        <w:t>перепланировку жилого помещения  в   соответствии    с    проектом</w:t>
      </w:r>
    </w:p>
    <w:p w:rsidR="007B226E" w:rsidRPr="00B172BA" w:rsidRDefault="007B226E" w:rsidP="007B226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64" w:lineRule="atLeast"/>
        <w:jc w:val="both"/>
        <w:rPr>
          <w:rFonts w:ascii="Courier New" w:hAnsi="Courier New" w:cs="Courier New"/>
          <w:color w:val="000000"/>
        </w:rPr>
      </w:pPr>
      <w:r w:rsidRPr="00B172BA">
        <w:rPr>
          <w:rFonts w:ascii="Courier New" w:hAnsi="Courier New" w:cs="Courier New"/>
          <w:color w:val="000000"/>
        </w:rPr>
        <w:t>(проектной документацией) и с соблюдением требований _____________</w:t>
      </w:r>
    </w:p>
    <w:p w:rsidR="007B226E" w:rsidRPr="00B172BA" w:rsidRDefault="007B226E" w:rsidP="007B226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64" w:lineRule="atLeast"/>
        <w:jc w:val="both"/>
        <w:rPr>
          <w:rFonts w:ascii="Courier New" w:hAnsi="Courier New" w:cs="Courier New"/>
          <w:color w:val="000000"/>
        </w:rPr>
      </w:pPr>
      <w:r w:rsidRPr="00B172BA">
        <w:rPr>
          <w:rFonts w:ascii="Courier New" w:hAnsi="Courier New" w:cs="Courier New"/>
          <w:color w:val="000000"/>
        </w:rPr>
        <w:t>__________________________________________________________________</w:t>
      </w:r>
    </w:p>
    <w:p w:rsidR="007B226E" w:rsidRPr="00B172BA" w:rsidRDefault="007B226E" w:rsidP="007B226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64" w:lineRule="atLeast"/>
        <w:jc w:val="both"/>
        <w:rPr>
          <w:rFonts w:ascii="Courier New" w:hAnsi="Courier New" w:cs="Courier New"/>
          <w:color w:val="000000"/>
        </w:rPr>
      </w:pPr>
      <w:r w:rsidRPr="00B172BA">
        <w:rPr>
          <w:rFonts w:ascii="Courier New" w:hAnsi="Courier New" w:cs="Courier New"/>
          <w:color w:val="000000"/>
        </w:rPr>
        <w:t xml:space="preserve">               </w:t>
      </w:r>
      <w:proofErr w:type="gramStart"/>
      <w:r w:rsidRPr="00B172BA">
        <w:rPr>
          <w:rFonts w:ascii="Courier New" w:hAnsi="Courier New" w:cs="Courier New"/>
          <w:color w:val="000000"/>
        </w:rPr>
        <w:t>(указываются реквизиты нормативного</w:t>
      </w:r>
      <w:proofErr w:type="gramEnd"/>
    </w:p>
    <w:p w:rsidR="007B226E" w:rsidRPr="00B172BA" w:rsidRDefault="007B226E" w:rsidP="007B226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64" w:lineRule="atLeast"/>
        <w:jc w:val="both"/>
        <w:rPr>
          <w:rFonts w:ascii="Courier New" w:hAnsi="Courier New" w:cs="Courier New"/>
          <w:color w:val="000000"/>
        </w:rPr>
      </w:pPr>
      <w:r w:rsidRPr="00B172BA">
        <w:rPr>
          <w:rFonts w:ascii="Courier New" w:hAnsi="Courier New" w:cs="Courier New"/>
          <w:color w:val="000000"/>
        </w:rPr>
        <w:t xml:space="preserve">                     правового акта субъекта</w:t>
      </w:r>
    </w:p>
    <w:p w:rsidR="007B226E" w:rsidRPr="00B172BA" w:rsidRDefault="007B226E" w:rsidP="007B226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64" w:lineRule="atLeast"/>
        <w:jc w:val="both"/>
        <w:rPr>
          <w:rFonts w:ascii="Courier New" w:hAnsi="Courier New" w:cs="Courier New"/>
          <w:color w:val="000000"/>
        </w:rPr>
      </w:pPr>
      <w:r w:rsidRPr="00B172BA">
        <w:rPr>
          <w:rFonts w:ascii="Courier New" w:hAnsi="Courier New" w:cs="Courier New"/>
          <w:color w:val="000000"/>
        </w:rPr>
        <w:t>__________________________________________________________________</w:t>
      </w:r>
    </w:p>
    <w:p w:rsidR="007B226E" w:rsidRPr="00B172BA" w:rsidRDefault="007B226E" w:rsidP="007B226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64" w:lineRule="atLeast"/>
        <w:jc w:val="both"/>
        <w:rPr>
          <w:rFonts w:ascii="Courier New" w:hAnsi="Courier New" w:cs="Courier New"/>
          <w:color w:val="000000"/>
        </w:rPr>
      </w:pPr>
      <w:r w:rsidRPr="00B172BA">
        <w:rPr>
          <w:rFonts w:ascii="Courier New" w:hAnsi="Courier New" w:cs="Courier New"/>
          <w:color w:val="000000"/>
        </w:rPr>
        <w:t xml:space="preserve">           Российской Федерации или акта органа местного</w:t>
      </w:r>
    </w:p>
    <w:p w:rsidR="007B226E" w:rsidRPr="00B172BA" w:rsidRDefault="007B226E" w:rsidP="007B226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64" w:lineRule="atLeast"/>
        <w:jc w:val="both"/>
        <w:rPr>
          <w:rFonts w:ascii="Courier New" w:hAnsi="Courier New" w:cs="Courier New"/>
          <w:color w:val="000000"/>
        </w:rPr>
      </w:pPr>
      <w:r w:rsidRPr="00B172BA">
        <w:rPr>
          <w:rFonts w:ascii="Courier New" w:hAnsi="Courier New" w:cs="Courier New"/>
          <w:color w:val="000000"/>
        </w:rPr>
        <w:t xml:space="preserve">             самоуправления, регламентирующего порядок</w:t>
      </w:r>
    </w:p>
    <w:p w:rsidR="007B226E" w:rsidRPr="00B172BA" w:rsidRDefault="007B226E" w:rsidP="007B226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64" w:lineRule="atLeast"/>
        <w:jc w:val="both"/>
        <w:rPr>
          <w:rFonts w:ascii="Courier New" w:hAnsi="Courier New" w:cs="Courier New"/>
          <w:color w:val="000000"/>
        </w:rPr>
      </w:pPr>
      <w:r w:rsidRPr="00B172BA">
        <w:rPr>
          <w:rFonts w:ascii="Courier New" w:hAnsi="Courier New" w:cs="Courier New"/>
          <w:color w:val="000000"/>
        </w:rPr>
        <w:t>_________________________________________________________________.</w:t>
      </w:r>
    </w:p>
    <w:p w:rsidR="007B226E" w:rsidRPr="00B172BA" w:rsidRDefault="007B226E" w:rsidP="007B226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64" w:lineRule="atLeast"/>
        <w:jc w:val="both"/>
        <w:rPr>
          <w:rFonts w:ascii="Courier New" w:hAnsi="Courier New" w:cs="Courier New"/>
          <w:color w:val="000000"/>
        </w:rPr>
      </w:pPr>
      <w:r w:rsidRPr="00B172BA">
        <w:rPr>
          <w:rFonts w:ascii="Courier New" w:hAnsi="Courier New" w:cs="Courier New"/>
          <w:color w:val="000000"/>
        </w:rPr>
        <w:t xml:space="preserve">              проведения ремонтно-строительных работ</w:t>
      </w:r>
    </w:p>
    <w:p w:rsidR="007B226E" w:rsidRPr="00B172BA" w:rsidRDefault="007B226E" w:rsidP="007B226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64" w:lineRule="atLeast"/>
        <w:jc w:val="both"/>
        <w:rPr>
          <w:rFonts w:ascii="Courier New" w:hAnsi="Courier New" w:cs="Courier New"/>
          <w:color w:val="000000"/>
        </w:rPr>
      </w:pPr>
      <w:r w:rsidRPr="00B172BA">
        <w:rPr>
          <w:rFonts w:ascii="Courier New" w:hAnsi="Courier New" w:cs="Courier New"/>
          <w:color w:val="000000"/>
        </w:rPr>
        <w:t xml:space="preserve">    по переустройству и (или) перепланировке жилых помещений)</w:t>
      </w:r>
    </w:p>
    <w:p w:rsidR="007B226E" w:rsidRPr="00B172BA" w:rsidRDefault="007B226E" w:rsidP="007B226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64" w:lineRule="atLeast"/>
        <w:jc w:val="both"/>
        <w:rPr>
          <w:rFonts w:ascii="Courier New" w:hAnsi="Courier New" w:cs="Courier New"/>
          <w:color w:val="000000"/>
        </w:rPr>
      </w:pPr>
      <w:bookmarkStart w:id="6" w:name="dst100031"/>
      <w:bookmarkEnd w:id="6"/>
      <w:r w:rsidRPr="00B172BA">
        <w:rPr>
          <w:rFonts w:ascii="Courier New" w:hAnsi="Courier New" w:cs="Courier New"/>
          <w:color w:val="000000"/>
        </w:rPr>
        <w:t>4. Установить, что  приемочная   комиссия   осуществляет   приемку</w:t>
      </w:r>
    </w:p>
    <w:p w:rsidR="007B226E" w:rsidRPr="00B172BA" w:rsidRDefault="007B226E" w:rsidP="007B226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64" w:lineRule="atLeast"/>
        <w:jc w:val="both"/>
        <w:rPr>
          <w:rFonts w:ascii="Courier New" w:hAnsi="Courier New" w:cs="Courier New"/>
          <w:color w:val="000000"/>
        </w:rPr>
      </w:pPr>
      <w:r w:rsidRPr="00B172BA">
        <w:rPr>
          <w:rFonts w:ascii="Courier New" w:hAnsi="Courier New" w:cs="Courier New"/>
          <w:color w:val="000000"/>
        </w:rPr>
        <w:t>выполненных ремонтно-строительных работ  и   подписание   акта   о</w:t>
      </w:r>
    </w:p>
    <w:p w:rsidR="007B226E" w:rsidRPr="00B172BA" w:rsidRDefault="007B226E" w:rsidP="007B226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64" w:lineRule="atLeast"/>
        <w:jc w:val="both"/>
        <w:rPr>
          <w:rFonts w:ascii="Courier New" w:hAnsi="Courier New" w:cs="Courier New"/>
          <w:color w:val="000000"/>
        </w:rPr>
      </w:pPr>
      <w:proofErr w:type="gramStart"/>
      <w:r w:rsidRPr="00B172BA">
        <w:rPr>
          <w:rFonts w:ascii="Courier New" w:hAnsi="Courier New" w:cs="Courier New"/>
          <w:color w:val="000000"/>
        </w:rPr>
        <w:t>завершении</w:t>
      </w:r>
      <w:proofErr w:type="gramEnd"/>
      <w:r w:rsidRPr="00B172BA">
        <w:rPr>
          <w:rFonts w:ascii="Courier New" w:hAnsi="Courier New" w:cs="Courier New"/>
          <w:color w:val="000000"/>
        </w:rPr>
        <w:t xml:space="preserve"> переустройства и (или) перепланировки жилого  помещения</w:t>
      </w:r>
    </w:p>
    <w:p w:rsidR="007B226E" w:rsidRPr="00B172BA" w:rsidRDefault="007B226E" w:rsidP="007B226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64" w:lineRule="atLeast"/>
        <w:jc w:val="both"/>
        <w:rPr>
          <w:rFonts w:ascii="Courier New" w:hAnsi="Courier New" w:cs="Courier New"/>
          <w:color w:val="000000"/>
        </w:rPr>
      </w:pPr>
      <w:r w:rsidRPr="00B172BA">
        <w:rPr>
          <w:rFonts w:ascii="Courier New" w:hAnsi="Courier New" w:cs="Courier New"/>
          <w:color w:val="000000"/>
        </w:rPr>
        <w:t>в установленном порядке.</w:t>
      </w:r>
    </w:p>
    <w:p w:rsidR="007B226E" w:rsidRPr="00B172BA" w:rsidRDefault="007B226E" w:rsidP="007B226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64" w:lineRule="atLeast"/>
        <w:jc w:val="both"/>
        <w:rPr>
          <w:rFonts w:ascii="Courier New" w:hAnsi="Courier New" w:cs="Courier New"/>
          <w:color w:val="000000"/>
        </w:rPr>
      </w:pPr>
      <w:bookmarkStart w:id="7" w:name="dst100032"/>
      <w:bookmarkEnd w:id="7"/>
      <w:r w:rsidRPr="00B172BA">
        <w:rPr>
          <w:rFonts w:ascii="Courier New" w:hAnsi="Courier New" w:cs="Courier New"/>
          <w:color w:val="000000"/>
        </w:rPr>
        <w:t>5. Приемочной комиссии  после   подписания   акта   о   завершении</w:t>
      </w:r>
    </w:p>
    <w:p w:rsidR="007B226E" w:rsidRPr="00B172BA" w:rsidRDefault="007B226E" w:rsidP="007B226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64" w:lineRule="atLeast"/>
        <w:jc w:val="both"/>
        <w:rPr>
          <w:rFonts w:ascii="Courier New" w:hAnsi="Courier New" w:cs="Courier New"/>
          <w:color w:val="000000"/>
        </w:rPr>
      </w:pPr>
      <w:r w:rsidRPr="00B172BA">
        <w:rPr>
          <w:rFonts w:ascii="Courier New" w:hAnsi="Courier New" w:cs="Courier New"/>
          <w:color w:val="000000"/>
        </w:rPr>
        <w:t>переустройства и (или) перепланировки жилого помещения   направить</w:t>
      </w:r>
    </w:p>
    <w:p w:rsidR="007B226E" w:rsidRPr="00B172BA" w:rsidRDefault="007B226E" w:rsidP="007B226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64" w:lineRule="atLeast"/>
        <w:jc w:val="both"/>
        <w:rPr>
          <w:rFonts w:ascii="Courier New" w:hAnsi="Courier New" w:cs="Courier New"/>
          <w:color w:val="000000"/>
        </w:rPr>
      </w:pPr>
      <w:r w:rsidRPr="00B172BA">
        <w:rPr>
          <w:rFonts w:ascii="Courier New" w:hAnsi="Courier New" w:cs="Courier New"/>
          <w:color w:val="000000"/>
        </w:rPr>
        <w:t>подписанный акт в орган местного самоуправления.</w:t>
      </w:r>
    </w:p>
    <w:p w:rsidR="007B226E" w:rsidRPr="00B172BA" w:rsidRDefault="007B226E" w:rsidP="007B226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64" w:lineRule="atLeast"/>
        <w:jc w:val="both"/>
        <w:rPr>
          <w:rFonts w:ascii="Courier New" w:hAnsi="Courier New" w:cs="Courier New"/>
          <w:color w:val="000000"/>
        </w:rPr>
      </w:pPr>
      <w:bookmarkStart w:id="8" w:name="dst100037"/>
      <w:bookmarkEnd w:id="8"/>
      <w:r w:rsidRPr="00B172BA">
        <w:rPr>
          <w:rFonts w:ascii="Courier New" w:hAnsi="Courier New" w:cs="Courier New"/>
          <w:color w:val="000000"/>
        </w:rPr>
        <w:t xml:space="preserve">6. Контроль за исполнением настоящего решения возложить </w:t>
      </w:r>
      <w:proofErr w:type="gramStart"/>
      <w:r w:rsidRPr="00B172BA">
        <w:rPr>
          <w:rFonts w:ascii="Courier New" w:hAnsi="Courier New" w:cs="Courier New"/>
          <w:color w:val="000000"/>
        </w:rPr>
        <w:t>на</w:t>
      </w:r>
      <w:proofErr w:type="gramEnd"/>
    </w:p>
    <w:p w:rsidR="007B226E" w:rsidRPr="00B172BA" w:rsidRDefault="007B226E" w:rsidP="007B226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64" w:lineRule="atLeast"/>
        <w:jc w:val="both"/>
        <w:rPr>
          <w:rFonts w:ascii="Courier New" w:hAnsi="Courier New" w:cs="Courier New"/>
          <w:color w:val="000000"/>
        </w:rPr>
      </w:pPr>
      <w:r w:rsidRPr="00B172BA">
        <w:rPr>
          <w:rFonts w:ascii="Courier New" w:hAnsi="Courier New" w:cs="Courier New"/>
          <w:color w:val="000000"/>
        </w:rPr>
        <w:t>__________________________________________________________________</w:t>
      </w:r>
    </w:p>
    <w:p w:rsidR="007B226E" w:rsidRPr="00B172BA" w:rsidRDefault="007B226E" w:rsidP="007B226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64" w:lineRule="atLeast"/>
        <w:jc w:val="both"/>
        <w:rPr>
          <w:rFonts w:ascii="Courier New" w:hAnsi="Courier New" w:cs="Courier New"/>
          <w:color w:val="000000"/>
        </w:rPr>
      </w:pPr>
      <w:r w:rsidRPr="00B172BA">
        <w:rPr>
          <w:rFonts w:ascii="Courier New" w:hAnsi="Courier New" w:cs="Courier New"/>
          <w:color w:val="000000"/>
        </w:rPr>
        <w:t xml:space="preserve">         </w:t>
      </w:r>
      <w:proofErr w:type="gramStart"/>
      <w:r w:rsidRPr="00B172BA">
        <w:rPr>
          <w:rFonts w:ascii="Courier New" w:hAnsi="Courier New" w:cs="Courier New"/>
          <w:color w:val="000000"/>
        </w:rPr>
        <w:t>(наименование структурного подразделения и (или)</w:t>
      </w:r>
      <w:proofErr w:type="gramEnd"/>
    </w:p>
    <w:p w:rsidR="007B226E" w:rsidRPr="00B172BA" w:rsidRDefault="007B226E" w:rsidP="007B226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64" w:lineRule="atLeast"/>
        <w:jc w:val="both"/>
        <w:rPr>
          <w:rFonts w:ascii="Courier New" w:hAnsi="Courier New" w:cs="Courier New"/>
          <w:color w:val="000000"/>
        </w:rPr>
      </w:pPr>
      <w:r w:rsidRPr="00B172BA">
        <w:rPr>
          <w:rFonts w:ascii="Courier New" w:hAnsi="Courier New" w:cs="Courier New"/>
          <w:color w:val="000000"/>
        </w:rPr>
        <w:t xml:space="preserve">                 Ф.И.О. должностного лица органа,</w:t>
      </w:r>
    </w:p>
    <w:p w:rsidR="007B226E" w:rsidRPr="00B172BA" w:rsidRDefault="007B226E" w:rsidP="007B226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64" w:lineRule="atLeast"/>
        <w:jc w:val="both"/>
        <w:rPr>
          <w:rFonts w:ascii="Courier New" w:hAnsi="Courier New" w:cs="Courier New"/>
          <w:color w:val="000000"/>
        </w:rPr>
      </w:pPr>
      <w:r w:rsidRPr="00B172BA">
        <w:rPr>
          <w:rFonts w:ascii="Courier New" w:hAnsi="Courier New" w:cs="Courier New"/>
          <w:color w:val="000000"/>
        </w:rPr>
        <w:t>_________________________________________________________________.</w:t>
      </w:r>
    </w:p>
    <w:p w:rsidR="007B226E" w:rsidRPr="00B172BA" w:rsidRDefault="007B226E" w:rsidP="007B226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64" w:lineRule="atLeast"/>
        <w:jc w:val="both"/>
        <w:rPr>
          <w:rFonts w:ascii="Courier New" w:hAnsi="Courier New" w:cs="Courier New"/>
          <w:color w:val="000000"/>
        </w:rPr>
      </w:pPr>
      <w:r w:rsidRPr="00B172BA">
        <w:rPr>
          <w:rFonts w:ascii="Courier New" w:hAnsi="Courier New" w:cs="Courier New"/>
          <w:color w:val="000000"/>
        </w:rPr>
        <w:t xml:space="preserve">                   </w:t>
      </w:r>
      <w:proofErr w:type="gramStart"/>
      <w:r w:rsidRPr="00B172BA">
        <w:rPr>
          <w:rFonts w:ascii="Courier New" w:hAnsi="Courier New" w:cs="Courier New"/>
          <w:color w:val="000000"/>
        </w:rPr>
        <w:t>осуществляющего</w:t>
      </w:r>
      <w:proofErr w:type="gramEnd"/>
      <w:r w:rsidRPr="00B172BA">
        <w:rPr>
          <w:rFonts w:ascii="Courier New" w:hAnsi="Courier New" w:cs="Courier New"/>
          <w:color w:val="000000"/>
        </w:rPr>
        <w:t xml:space="preserve"> согласование)</w:t>
      </w:r>
    </w:p>
    <w:p w:rsidR="007B226E" w:rsidRPr="00B172BA" w:rsidRDefault="007B226E" w:rsidP="007B226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64" w:lineRule="atLeast"/>
        <w:jc w:val="both"/>
        <w:rPr>
          <w:rFonts w:ascii="Courier New" w:hAnsi="Courier New" w:cs="Courier New"/>
          <w:color w:val="000000"/>
        </w:rPr>
      </w:pPr>
      <w:r w:rsidRPr="00B172BA">
        <w:rPr>
          <w:rFonts w:ascii="Courier New" w:hAnsi="Courier New" w:cs="Courier New"/>
          <w:color w:val="000000"/>
        </w:rPr>
        <w:t> </w:t>
      </w:r>
    </w:p>
    <w:p w:rsidR="007B226E" w:rsidRPr="00B172BA" w:rsidRDefault="007B226E" w:rsidP="007B226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64" w:lineRule="atLeast"/>
        <w:jc w:val="both"/>
        <w:rPr>
          <w:rFonts w:ascii="Courier New" w:hAnsi="Courier New" w:cs="Courier New"/>
          <w:color w:val="000000"/>
        </w:rPr>
      </w:pPr>
      <w:r w:rsidRPr="00B172BA">
        <w:rPr>
          <w:rFonts w:ascii="Courier New" w:hAnsi="Courier New" w:cs="Courier New"/>
          <w:color w:val="000000"/>
        </w:rPr>
        <w:t xml:space="preserve">                                __________________________________</w:t>
      </w:r>
    </w:p>
    <w:p w:rsidR="007B226E" w:rsidRPr="00B172BA" w:rsidRDefault="007B226E" w:rsidP="007B226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64" w:lineRule="atLeast"/>
        <w:jc w:val="both"/>
        <w:rPr>
          <w:rFonts w:ascii="Courier New" w:hAnsi="Courier New" w:cs="Courier New"/>
          <w:color w:val="000000"/>
        </w:rPr>
      </w:pPr>
      <w:r w:rsidRPr="00B172BA">
        <w:rPr>
          <w:rFonts w:ascii="Courier New" w:hAnsi="Courier New" w:cs="Courier New"/>
          <w:color w:val="000000"/>
        </w:rPr>
        <w:t xml:space="preserve">                                </w:t>
      </w:r>
      <w:proofErr w:type="gramStart"/>
      <w:r w:rsidRPr="00B172BA">
        <w:rPr>
          <w:rFonts w:ascii="Courier New" w:hAnsi="Courier New" w:cs="Courier New"/>
          <w:color w:val="000000"/>
        </w:rPr>
        <w:t>(подпись должностного лица органа,</w:t>
      </w:r>
      <w:proofErr w:type="gramEnd"/>
    </w:p>
    <w:p w:rsidR="007B226E" w:rsidRPr="00B172BA" w:rsidRDefault="007B226E" w:rsidP="007B226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64" w:lineRule="atLeast"/>
        <w:jc w:val="both"/>
        <w:rPr>
          <w:rFonts w:ascii="Courier New" w:hAnsi="Courier New" w:cs="Courier New"/>
          <w:color w:val="000000"/>
        </w:rPr>
      </w:pPr>
      <w:r w:rsidRPr="00B172BA">
        <w:rPr>
          <w:rFonts w:ascii="Courier New" w:hAnsi="Courier New" w:cs="Courier New"/>
          <w:color w:val="000000"/>
        </w:rPr>
        <w:t xml:space="preserve">                                   </w:t>
      </w:r>
      <w:proofErr w:type="gramStart"/>
      <w:r w:rsidRPr="00B172BA">
        <w:rPr>
          <w:rFonts w:ascii="Courier New" w:hAnsi="Courier New" w:cs="Courier New"/>
          <w:color w:val="000000"/>
        </w:rPr>
        <w:t>осуществляющего</w:t>
      </w:r>
      <w:proofErr w:type="gramEnd"/>
      <w:r w:rsidRPr="00B172BA">
        <w:rPr>
          <w:rFonts w:ascii="Courier New" w:hAnsi="Courier New" w:cs="Courier New"/>
          <w:color w:val="000000"/>
        </w:rPr>
        <w:t xml:space="preserve"> согласование)</w:t>
      </w:r>
    </w:p>
    <w:p w:rsidR="007B226E" w:rsidRPr="00B172BA" w:rsidRDefault="007B226E" w:rsidP="007B226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64" w:lineRule="atLeast"/>
        <w:jc w:val="both"/>
        <w:rPr>
          <w:rFonts w:ascii="Courier New" w:hAnsi="Courier New" w:cs="Courier New"/>
          <w:color w:val="000000"/>
        </w:rPr>
      </w:pPr>
      <w:r w:rsidRPr="00B172BA">
        <w:rPr>
          <w:rFonts w:ascii="Courier New" w:hAnsi="Courier New" w:cs="Courier New"/>
          <w:color w:val="000000"/>
        </w:rPr>
        <w:t> </w:t>
      </w:r>
    </w:p>
    <w:p w:rsidR="007B226E" w:rsidRPr="00B172BA" w:rsidRDefault="007B226E" w:rsidP="007B226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64" w:lineRule="atLeast"/>
        <w:jc w:val="both"/>
        <w:rPr>
          <w:rFonts w:ascii="Courier New" w:hAnsi="Courier New" w:cs="Courier New"/>
          <w:color w:val="000000"/>
        </w:rPr>
      </w:pPr>
      <w:r w:rsidRPr="00B172BA">
        <w:rPr>
          <w:rFonts w:ascii="Courier New" w:hAnsi="Courier New" w:cs="Courier New"/>
          <w:color w:val="000000"/>
        </w:rPr>
        <w:t xml:space="preserve">                                                              М.П.</w:t>
      </w:r>
    </w:p>
    <w:p w:rsidR="007B226E" w:rsidRPr="00B172BA" w:rsidRDefault="007B226E" w:rsidP="007B226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64" w:lineRule="atLeast"/>
        <w:jc w:val="both"/>
        <w:rPr>
          <w:rFonts w:ascii="Courier New" w:hAnsi="Courier New" w:cs="Courier New"/>
          <w:color w:val="000000"/>
        </w:rPr>
      </w:pPr>
      <w:r w:rsidRPr="00B172BA">
        <w:rPr>
          <w:rFonts w:ascii="Courier New" w:hAnsi="Courier New" w:cs="Courier New"/>
          <w:color w:val="000000"/>
        </w:rPr>
        <w:t> </w:t>
      </w:r>
    </w:p>
    <w:p w:rsidR="007B226E" w:rsidRPr="00B172BA" w:rsidRDefault="007B226E" w:rsidP="007B226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64" w:lineRule="atLeast"/>
        <w:jc w:val="both"/>
        <w:rPr>
          <w:rFonts w:ascii="Courier New" w:hAnsi="Courier New" w:cs="Courier New"/>
          <w:color w:val="000000"/>
        </w:rPr>
      </w:pPr>
      <w:proofErr w:type="gramStart"/>
      <w:r w:rsidRPr="00B172BA">
        <w:rPr>
          <w:rFonts w:ascii="Courier New" w:hAnsi="Courier New" w:cs="Courier New"/>
          <w:color w:val="000000"/>
        </w:rPr>
        <w:t>Получил: "__" ______ 200_ г. ______________________ (заполняется в</w:t>
      </w:r>
      <w:proofErr w:type="gramEnd"/>
    </w:p>
    <w:p w:rsidR="007B226E" w:rsidRPr="00B172BA" w:rsidRDefault="007B226E" w:rsidP="007B226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64" w:lineRule="atLeast"/>
        <w:jc w:val="both"/>
        <w:rPr>
          <w:rFonts w:ascii="Courier New" w:hAnsi="Courier New" w:cs="Courier New"/>
          <w:color w:val="000000"/>
        </w:rPr>
      </w:pPr>
      <w:r w:rsidRPr="00B172BA">
        <w:rPr>
          <w:rFonts w:ascii="Courier New" w:hAnsi="Courier New" w:cs="Courier New"/>
          <w:color w:val="000000"/>
        </w:rPr>
        <w:t xml:space="preserve">                             </w:t>
      </w:r>
      <w:proofErr w:type="gramStart"/>
      <w:r w:rsidRPr="00B172BA">
        <w:rPr>
          <w:rFonts w:ascii="Courier New" w:hAnsi="Courier New" w:cs="Courier New"/>
          <w:color w:val="000000"/>
        </w:rPr>
        <w:t>(подпись заявителя или случае</w:t>
      </w:r>
      <w:proofErr w:type="gramEnd"/>
    </w:p>
    <w:p w:rsidR="007B226E" w:rsidRPr="00B172BA" w:rsidRDefault="007B226E" w:rsidP="007B226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64" w:lineRule="atLeast"/>
        <w:jc w:val="both"/>
        <w:rPr>
          <w:rFonts w:ascii="Courier New" w:hAnsi="Courier New" w:cs="Courier New"/>
          <w:color w:val="000000"/>
        </w:rPr>
      </w:pPr>
      <w:r w:rsidRPr="00B172BA">
        <w:rPr>
          <w:rFonts w:ascii="Courier New" w:hAnsi="Courier New" w:cs="Courier New"/>
          <w:color w:val="000000"/>
        </w:rPr>
        <w:t xml:space="preserve">                              уполномоченного лица  получения</w:t>
      </w:r>
    </w:p>
    <w:p w:rsidR="007B226E" w:rsidRPr="00B172BA" w:rsidRDefault="007B226E" w:rsidP="007B226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64" w:lineRule="atLeast"/>
        <w:jc w:val="both"/>
        <w:rPr>
          <w:rFonts w:ascii="Courier New" w:hAnsi="Courier New" w:cs="Courier New"/>
          <w:color w:val="000000"/>
        </w:rPr>
      </w:pPr>
      <w:r w:rsidRPr="00B172BA">
        <w:rPr>
          <w:rFonts w:ascii="Courier New" w:hAnsi="Courier New" w:cs="Courier New"/>
          <w:color w:val="000000"/>
        </w:rPr>
        <w:t xml:space="preserve">                                   заявителей)      решения</w:t>
      </w:r>
    </w:p>
    <w:p w:rsidR="007B226E" w:rsidRPr="00B172BA" w:rsidRDefault="007B226E" w:rsidP="007B226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64" w:lineRule="atLeast"/>
        <w:jc w:val="both"/>
        <w:rPr>
          <w:rFonts w:ascii="Courier New" w:hAnsi="Courier New" w:cs="Courier New"/>
          <w:color w:val="000000"/>
        </w:rPr>
      </w:pPr>
      <w:r w:rsidRPr="00B172BA">
        <w:rPr>
          <w:rFonts w:ascii="Courier New" w:hAnsi="Courier New" w:cs="Courier New"/>
          <w:color w:val="000000"/>
        </w:rPr>
        <w:t xml:space="preserve">                                                    лично)</w:t>
      </w:r>
    </w:p>
    <w:p w:rsidR="007B226E" w:rsidRPr="00B172BA" w:rsidRDefault="007B226E" w:rsidP="007B226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64" w:lineRule="atLeast"/>
        <w:jc w:val="both"/>
        <w:rPr>
          <w:rFonts w:ascii="Courier New" w:hAnsi="Courier New" w:cs="Courier New"/>
          <w:color w:val="000000"/>
        </w:rPr>
      </w:pPr>
      <w:r w:rsidRPr="00B172BA">
        <w:rPr>
          <w:rFonts w:ascii="Courier New" w:hAnsi="Courier New" w:cs="Courier New"/>
          <w:color w:val="000000"/>
        </w:rPr>
        <w:t> </w:t>
      </w:r>
    </w:p>
    <w:p w:rsidR="007B226E" w:rsidRPr="00B172BA" w:rsidRDefault="007B226E" w:rsidP="007B226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64" w:lineRule="atLeast"/>
        <w:jc w:val="both"/>
        <w:rPr>
          <w:rFonts w:ascii="Courier New" w:hAnsi="Courier New" w:cs="Courier New"/>
          <w:color w:val="000000"/>
        </w:rPr>
      </w:pPr>
      <w:r w:rsidRPr="00B172BA">
        <w:rPr>
          <w:rFonts w:ascii="Courier New" w:hAnsi="Courier New" w:cs="Courier New"/>
          <w:color w:val="000000"/>
        </w:rPr>
        <w:t>Решение направлено в адрес заявител</w:t>
      </w:r>
      <w:proofErr w:type="gramStart"/>
      <w:r w:rsidRPr="00B172BA">
        <w:rPr>
          <w:rFonts w:ascii="Courier New" w:hAnsi="Courier New" w:cs="Courier New"/>
          <w:color w:val="000000"/>
        </w:rPr>
        <w:t>я(</w:t>
      </w:r>
      <w:proofErr w:type="gramEnd"/>
      <w:r w:rsidRPr="00B172BA">
        <w:rPr>
          <w:rFonts w:ascii="Courier New" w:hAnsi="Courier New" w:cs="Courier New"/>
          <w:color w:val="000000"/>
        </w:rPr>
        <w:t>ей) "__" ____________ 200_ г.</w:t>
      </w:r>
    </w:p>
    <w:p w:rsidR="007B226E" w:rsidRPr="00B172BA" w:rsidRDefault="007B226E" w:rsidP="007B226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64" w:lineRule="atLeast"/>
        <w:jc w:val="both"/>
        <w:rPr>
          <w:rFonts w:ascii="Courier New" w:hAnsi="Courier New" w:cs="Courier New"/>
          <w:color w:val="000000"/>
        </w:rPr>
      </w:pPr>
      <w:proofErr w:type="gramStart"/>
      <w:r w:rsidRPr="00B172BA">
        <w:rPr>
          <w:rFonts w:ascii="Courier New" w:hAnsi="Courier New" w:cs="Courier New"/>
          <w:color w:val="000000"/>
        </w:rPr>
        <w:t>(заполняется в случае направления</w:t>
      </w:r>
      <w:proofErr w:type="gramEnd"/>
    </w:p>
    <w:p w:rsidR="007B226E" w:rsidRPr="00B172BA" w:rsidRDefault="007B226E" w:rsidP="007B226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64" w:lineRule="atLeast"/>
        <w:jc w:val="both"/>
        <w:rPr>
          <w:rFonts w:ascii="Courier New" w:hAnsi="Courier New" w:cs="Courier New"/>
          <w:color w:val="000000"/>
        </w:rPr>
      </w:pPr>
      <w:r w:rsidRPr="00B172BA">
        <w:rPr>
          <w:rFonts w:ascii="Courier New" w:hAnsi="Courier New" w:cs="Courier New"/>
          <w:color w:val="000000"/>
        </w:rPr>
        <w:t>решения по почте)</w:t>
      </w:r>
    </w:p>
    <w:p w:rsidR="007B226E" w:rsidRPr="00B172BA" w:rsidRDefault="007B226E" w:rsidP="007B226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64" w:lineRule="atLeast"/>
        <w:jc w:val="both"/>
        <w:rPr>
          <w:rFonts w:ascii="Courier New" w:hAnsi="Courier New" w:cs="Courier New"/>
          <w:color w:val="000000"/>
        </w:rPr>
      </w:pPr>
      <w:r w:rsidRPr="00B172BA">
        <w:rPr>
          <w:rFonts w:ascii="Courier New" w:hAnsi="Courier New" w:cs="Courier New"/>
          <w:color w:val="000000"/>
        </w:rPr>
        <w:t> </w:t>
      </w:r>
    </w:p>
    <w:p w:rsidR="007B226E" w:rsidRPr="00B172BA" w:rsidRDefault="007B226E" w:rsidP="007B226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64" w:lineRule="atLeast"/>
        <w:jc w:val="both"/>
        <w:rPr>
          <w:rFonts w:ascii="Courier New" w:hAnsi="Courier New" w:cs="Courier New"/>
          <w:color w:val="000000"/>
        </w:rPr>
      </w:pPr>
      <w:r w:rsidRPr="00B172BA">
        <w:rPr>
          <w:rFonts w:ascii="Courier New" w:hAnsi="Courier New" w:cs="Courier New"/>
          <w:color w:val="000000"/>
        </w:rPr>
        <w:t xml:space="preserve">                                       ___________________________</w:t>
      </w:r>
    </w:p>
    <w:p w:rsidR="007B226E" w:rsidRPr="00B172BA" w:rsidRDefault="007B226E" w:rsidP="007B226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64" w:lineRule="atLeast"/>
        <w:jc w:val="both"/>
        <w:rPr>
          <w:rFonts w:ascii="Courier New" w:hAnsi="Courier New" w:cs="Courier New"/>
          <w:color w:val="000000"/>
        </w:rPr>
      </w:pPr>
      <w:r w:rsidRPr="00B172BA">
        <w:rPr>
          <w:rFonts w:ascii="Courier New" w:hAnsi="Courier New" w:cs="Courier New"/>
          <w:color w:val="000000"/>
        </w:rPr>
        <w:t xml:space="preserve">                                       </w:t>
      </w:r>
      <w:proofErr w:type="gramStart"/>
      <w:r w:rsidRPr="00B172BA">
        <w:rPr>
          <w:rFonts w:ascii="Courier New" w:hAnsi="Courier New" w:cs="Courier New"/>
          <w:color w:val="000000"/>
        </w:rPr>
        <w:t>(подпись должностного лица,</w:t>
      </w:r>
      <w:proofErr w:type="gramEnd"/>
    </w:p>
    <w:p w:rsidR="007B226E" w:rsidRPr="00B172BA" w:rsidRDefault="007B226E" w:rsidP="007B226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64" w:lineRule="atLeast"/>
        <w:jc w:val="both"/>
        <w:rPr>
          <w:rFonts w:ascii="Courier New" w:hAnsi="Courier New" w:cs="Courier New"/>
          <w:color w:val="000000"/>
        </w:rPr>
      </w:pPr>
      <w:r w:rsidRPr="00B172BA">
        <w:rPr>
          <w:rFonts w:ascii="Courier New" w:hAnsi="Courier New" w:cs="Courier New"/>
          <w:color w:val="000000"/>
        </w:rPr>
        <w:t xml:space="preserve">                                           </w:t>
      </w:r>
      <w:proofErr w:type="gramStart"/>
      <w:r w:rsidRPr="00B172BA">
        <w:rPr>
          <w:rFonts w:ascii="Courier New" w:hAnsi="Courier New" w:cs="Courier New"/>
          <w:color w:val="000000"/>
        </w:rPr>
        <w:t>направившего</w:t>
      </w:r>
      <w:proofErr w:type="gramEnd"/>
      <w:r w:rsidRPr="00B172BA">
        <w:rPr>
          <w:rFonts w:ascii="Courier New" w:hAnsi="Courier New" w:cs="Courier New"/>
          <w:color w:val="000000"/>
        </w:rPr>
        <w:t xml:space="preserve"> решение</w:t>
      </w:r>
    </w:p>
    <w:p w:rsidR="007B226E" w:rsidRPr="00B172BA" w:rsidRDefault="007B226E" w:rsidP="007B226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64" w:lineRule="atLeast"/>
        <w:jc w:val="both"/>
        <w:rPr>
          <w:rFonts w:ascii="Courier New" w:hAnsi="Courier New" w:cs="Courier New"/>
          <w:color w:val="000000"/>
        </w:rPr>
      </w:pPr>
      <w:r w:rsidRPr="00B172BA">
        <w:rPr>
          <w:rFonts w:ascii="Courier New" w:hAnsi="Courier New" w:cs="Courier New"/>
          <w:color w:val="000000"/>
        </w:rPr>
        <w:t xml:space="preserve">                                          в адрес заявител</w:t>
      </w:r>
      <w:proofErr w:type="gramStart"/>
      <w:r w:rsidRPr="00B172BA">
        <w:rPr>
          <w:rFonts w:ascii="Courier New" w:hAnsi="Courier New" w:cs="Courier New"/>
          <w:color w:val="000000"/>
        </w:rPr>
        <w:t>я(</w:t>
      </w:r>
      <w:proofErr w:type="gramEnd"/>
      <w:r w:rsidRPr="00B172BA">
        <w:rPr>
          <w:rFonts w:ascii="Courier New" w:hAnsi="Courier New" w:cs="Courier New"/>
          <w:color w:val="000000"/>
        </w:rPr>
        <w:t>ей))</w:t>
      </w:r>
    </w:p>
    <w:p w:rsidR="007B226E" w:rsidRDefault="007B226E" w:rsidP="007B226E">
      <w:pPr>
        <w:ind w:left="-567"/>
      </w:pPr>
    </w:p>
    <w:p w:rsidR="007B226E" w:rsidRDefault="007B226E" w:rsidP="007B226E">
      <w:pPr>
        <w:ind w:left="-567"/>
      </w:pPr>
    </w:p>
    <w:p w:rsidR="007B226E" w:rsidRDefault="007B226E" w:rsidP="007B226E">
      <w:r>
        <w:t xml:space="preserve">                                                                                                               Приложение 2 к Положению</w:t>
      </w:r>
    </w:p>
    <w:p w:rsidR="007B226E" w:rsidRPr="005F7529" w:rsidRDefault="007B226E" w:rsidP="007B226E">
      <w:pPr>
        <w:shd w:val="clear" w:color="auto" w:fill="FFFFFF"/>
        <w:spacing w:line="362" w:lineRule="atLeast"/>
        <w:jc w:val="right"/>
        <w:rPr>
          <w:rStyle w:val="blk"/>
          <w:rFonts w:ascii="Arial" w:hAnsi="Arial" w:cs="Arial"/>
          <w:color w:val="333333"/>
        </w:rPr>
      </w:pPr>
      <w:r w:rsidRPr="005F7529">
        <w:rPr>
          <w:color w:val="000000" w:themeColor="text1"/>
        </w:rPr>
        <w:t>о комиссии по переустройству и (или)</w:t>
      </w:r>
    </w:p>
    <w:p w:rsidR="007B226E" w:rsidRDefault="007B226E" w:rsidP="007B226E">
      <w:pPr>
        <w:shd w:val="clear" w:color="auto" w:fill="FFFFFF"/>
        <w:spacing w:line="362" w:lineRule="atLeast"/>
        <w:jc w:val="right"/>
        <w:rPr>
          <w:color w:val="000000" w:themeColor="text1"/>
        </w:rPr>
      </w:pPr>
      <w:r w:rsidRPr="005F7529">
        <w:rPr>
          <w:color w:val="000000" w:themeColor="text1"/>
        </w:rPr>
        <w:t>перепланировке жилого помещения,</w:t>
      </w:r>
    </w:p>
    <w:p w:rsidR="007B226E" w:rsidRDefault="007B226E" w:rsidP="007B226E">
      <w:pPr>
        <w:shd w:val="clear" w:color="auto" w:fill="FFFFFF"/>
        <w:spacing w:line="362" w:lineRule="atLeast"/>
        <w:jc w:val="right"/>
        <w:rPr>
          <w:color w:val="000000" w:themeColor="text1"/>
        </w:rPr>
      </w:pPr>
      <w:r w:rsidRPr="005F7529">
        <w:rPr>
          <w:color w:val="000000" w:themeColor="text1"/>
        </w:rPr>
        <w:t>переводу жилого помещения в</w:t>
      </w:r>
      <w:r w:rsidRPr="005F7529">
        <w:rPr>
          <w:b/>
          <w:color w:val="000000" w:themeColor="text1"/>
          <w:sz w:val="28"/>
          <w:szCs w:val="28"/>
        </w:rPr>
        <w:t xml:space="preserve"> </w:t>
      </w:r>
      <w:proofErr w:type="gramStart"/>
      <w:r w:rsidRPr="005F7529">
        <w:rPr>
          <w:color w:val="000000" w:themeColor="text1"/>
        </w:rPr>
        <w:t>нежилое</w:t>
      </w:r>
      <w:proofErr w:type="gramEnd"/>
    </w:p>
    <w:p w:rsidR="007B226E" w:rsidRDefault="007B226E" w:rsidP="007B226E">
      <w:pPr>
        <w:shd w:val="clear" w:color="auto" w:fill="FFFFFF"/>
        <w:spacing w:line="362" w:lineRule="atLeast"/>
        <w:jc w:val="right"/>
        <w:rPr>
          <w:color w:val="000000" w:themeColor="text1"/>
        </w:rPr>
      </w:pPr>
      <w:r w:rsidRPr="005F7529">
        <w:rPr>
          <w:color w:val="000000" w:themeColor="text1"/>
        </w:rPr>
        <w:t>помещение и нежилого помещения</w:t>
      </w:r>
    </w:p>
    <w:p w:rsidR="007B226E" w:rsidRPr="005F7529" w:rsidRDefault="007B226E" w:rsidP="007B226E">
      <w:pPr>
        <w:shd w:val="clear" w:color="auto" w:fill="FFFFFF"/>
        <w:spacing w:line="362" w:lineRule="atLeast"/>
        <w:jc w:val="right"/>
        <w:rPr>
          <w:rStyle w:val="blk"/>
          <w:rFonts w:ascii="Arial" w:hAnsi="Arial" w:cs="Arial"/>
          <w:color w:val="333333"/>
        </w:rPr>
      </w:pPr>
      <w:r w:rsidRPr="005F7529">
        <w:rPr>
          <w:color w:val="000000" w:themeColor="text1"/>
        </w:rPr>
        <w:t>в жилое помещение</w:t>
      </w:r>
    </w:p>
    <w:p w:rsidR="007B226E" w:rsidRDefault="007B226E" w:rsidP="007B226E">
      <w:pPr>
        <w:ind w:left="-567"/>
      </w:pPr>
    </w:p>
    <w:p w:rsidR="007B226E" w:rsidRDefault="007B226E" w:rsidP="007B226E">
      <w:pPr>
        <w:ind w:left="-567"/>
      </w:pPr>
    </w:p>
    <w:p w:rsidR="007B226E" w:rsidRPr="00C91F62" w:rsidRDefault="007B226E" w:rsidP="007B226E">
      <w:pPr>
        <w:shd w:val="clear" w:color="auto" w:fill="FFFFFF"/>
        <w:spacing w:line="362" w:lineRule="atLeast"/>
        <w:jc w:val="right"/>
        <w:rPr>
          <w:rFonts w:ascii="Arial" w:hAnsi="Arial" w:cs="Arial"/>
          <w:color w:val="333333"/>
          <w:sz w:val="20"/>
          <w:szCs w:val="20"/>
        </w:rPr>
      </w:pPr>
      <w:r w:rsidRPr="00C91F62">
        <w:rPr>
          <w:rStyle w:val="blk"/>
          <w:rFonts w:ascii="Arial" w:hAnsi="Arial" w:cs="Arial"/>
          <w:color w:val="333333"/>
          <w:sz w:val="20"/>
          <w:szCs w:val="20"/>
        </w:rPr>
        <w:t>Утверждена</w:t>
      </w:r>
    </w:p>
    <w:p w:rsidR="007B226E" w:rsidRPr="00C91F62" w:rsidRDefault="007B226E" w:rsidP="007B226E">
      <w:pPr>
        <w:shd w:val="clear" w:color="auto" w:fill="FFFFFF"/>
        <w:spacing w:line="362" w:lineRule="atLeast"/>
        <w:jc w:val="right"/>
        <w:rPr>
          <w:rFonts w:ascii="Arial" w:hAnsi="Arial" w:cs="Arial"/>
          <w:color w:val="333333"/>
          <w:sz w:val="20"/>
          <w:szCs w:val="20"/>
        </w:rPr>
      </w:pPr>
      <w:r w:rsidRPr="00C91F62">
        <w:rPr>
          <w:rStyle w:val="blk"/>
          <w:rFonts w:ascii="Arial" w:hAnsi="Arial" w:cs="Arial"/>
          <w:color w:val="333333"/>
          <w:sz w:val="20"/>
          <w:szCs w:val="20"/>
        </w:rPr>
        <w:t>Постановлением Правительства</w:t>
      </w:r>
    </w:p>
    <w:p w:rsidR="007B226E" w:rsidRPr="00C91F62" w:rsidRDefault="007B226E" w:rsidP="007B226E">
      <w:pPr>
        <w:shd w:val="clear" w:color="auto" w:fill="FFFFFF"/>
        <w:spacing w:line="362" w:lineRule="atLeast"/>
        <w:jc w:val="right"/>
        <w:rPr>
          <w:rFonts w:ascii="Arial" w:hAnsi="Arial" w:cs="Arial"/>
          <w:color w:val="333333"/>
          <w:sz w:val="20"/>
          <w:szCs w:val="20"/>
        </w:rPr>
      </w:pPr>
      <w:r w:rsidRPr="00C91F62">
        <w:rPr>
          <w:rStyle w:val="blk"/>
          <w:rFonts w:ascii="Arial" w:hAnsi="Arial" w:cs="Arial"/>
          <w:color w:val="333333"/>
          <w:sz w:val="20"/>
          <w:szCs w:val="20"/>
        </w:rPr>
        <w:t>Российской Федерации</w:t>
      </w:r>
    </w:p>
    <w:p w:rsidR="007B226E" w:rsidRPr="00C91F62" w:rsidRDefault="007B226E" w:rsidP="007B226E">
      <w:pPr>
        <w:shd w:val="clear" w:color="auto" w:fill="FFFFFF"/>
        <w:spacing w:line="362" w:lineRule="atLeast"/>
        <w:jc w:val="right"/>
        <w:rPr>
          <w:rFonts w:ascii="Arial" w:hAnsi="Arial" w:cs="Arial"/>
          <w:color w:val="333333"/>
          <w:sz w:val="20"/>
          <w:szCs w:val="20"/>
        </w:rPr>
      </w:pPr>
      <w:r w:rsidRPr="00C91F62">
        <w:rPr>
          <w:rStyle w:val="blk"/>
          <w:rFonts w:ascii="Arial" w:hAnsi="Arial" w:cs="Arial"/>
          <w:color w:val="333333"/>
          <w:sz w:val="20"/>
          <w:szCs w:val="20"/>
        </w:rPr>
        <w:t>от 10 августа 2005 г. N 502</w:t>
      </w:r>
    </w:p>
    <w:p w:rsidR="007B226E" w:rsidRDefault="007B226E" w:rsidP="007B226E">
      <w:pPr>
        <w:ind w:left="-567"/>
      </w:pPr>
    </w:p>
    <w:p w:rsidR="007B226E" w:rsidRDefault="007B226E" w:rsidP="007B226E">
      <w:pPr>
        <w:pStyle w:val="2"/>
        <w:shd w:val="clear" w:color="auto" w:fill="FFFFFF"/>
        <w:spacing w:before="0" w:beforeAutospacing="0" w:after="150" w:afterAutospacing="0" w:line="360" w:lineRule="atLeast"/>
        <w:jc w:val="center"/>
        <w:rPr>
          <w:rFonts w:ascii="Arial" w:hAnsi="Arial" w:cs="Arial"/>
          <w:color w:val="333333"/>
          <w:sz w:val="24"/>
          <w:szCs w:val="24"/>
        </w:rPr>
      </w:pPr>
      <w:r>
        <w:rPr>
          <w:rStyle w:val="blk"/>
          <w:rFonts w:ascii="Arial" w:hAnsi="Arial" w:cs="Arial"/>
          <w:color w:val="333333"/>
          <w:sz w:val="24"/>
          <w:szCs w:val="24"/>
        </w:rPr>
        <w:t>ФОРМА</w:t>
      </w:r>
    </w:p>
    <w:p w:rsidR="007B226E" w:rsidRDefault="007B226E" w:rsidP="007B226E">
      <w:pPr>
        <w:pStyle w:val="2"/>
        <w:shd w:val="clear" w:color="auto" w:fill="FFFFFF"/>
        <w:spacing w:before="0" w:beforeAutospacing="0" w:after="150" w:afterAutospacing="0" w:line="360" w:lineRule="atLeast"/>
        <w:jc w:val="center"/>
        <w:rPr>
          <w:rFonts w:ascii="Arial" w:hAnsi="Arial" w:cs="Arial"/>
          <w:color w:val="333333"/>
          <w:sz w:val="24"/>
          <w:szCs w:val="24"/>
        </w:rPr>
      </w:pPr>
      <w:r>
        <w:rPr>
          <w:rStyle w:val="blk"/>
          <w:rFonts w:ascii="Arial" w:hAnsi="Arial" w:cs="Arial"/>
          <w:color w:val="333333"/>
          <w:sz w:val="24"/>
          <w:szCs w:val="24"/>
        </w:rPr>
        <w:t>УВЕДОМЛЕНИЯ О ПЕРЕВОДЕ (ОТКАЗЕ В ПЕРЕВОДЕ) ЖИЛОГО</w:t>
      </w:r>
    </w:p>
    <w:p w:rsidR="007B226E" w:rsidRDefault="007B226E" w:rsidP="007B226E">
      <w:pPr>
        <w:pStyle w:val="2"/>
        <w:shd w:val="clear" w:color="auto" w:fill="FFFFFF"/>
        <w:spacing w:before="0" w:beforeAutospacing="0" w:after="150" w:afterAutospacing="0" w:line="360" w:lineRule="atLeast"/>
        <w:jc w:val="center"/>
        <w:rPr>
          <w:rFonts w:ascii="Arial" w:hAnsi="Arial" w:cs="Arial"/>
          <w:color w:val="333333"/>
          <w:sz w:val="24"/>
          <w:szCs w:val="24"/>
        </w:rPr>
      </w:pPr>
      <w:r>
        <w:rPr>
          <w:rStyle w:val="blk"/>
          <w:rFonts w:ascii="Arial" w:hAnsi="Arial" w:cs="Arial"/>
          <w:color w:val="333333"/>
          <w:sz w:val="24"/>
          <w:szCs w:val="24"/>
        </w:rPr>
        <w:t>(НЕЖИЛОГО) ПОМЕЩЕНИЯ В НЕЖИЛОЕ (ЖИЛОЕ) ПОМЕЩЕНИЕ</w:t>
      </w:r>
    </w:p>
    <w:p w:rsidR="007B226E" w:rsidRDefault="007B226E" w:rsidP="007B226E">
      <w:pPr>
        <w:shd w:val="clear" w:color="auto" w:fill="FFFFFF"/>
        <w:spacing w:line="290" w:lineRule="atLeast"/>
        <w:jc w:val="both"/>
        <w:rPr>
          <w:rFonts w:ascii="Arial" w:hAnsi="Arial" w:cs="Arial"/>
          <w:color w:val="000000"/>
        </w:rPr>
      </w:pPr>
      <w:r>
        <w:rPr>
          <w:rStyle w:val="blk"/>
          <w:rFonts w:ascii="Arial" w:hAnsi="Arial" w:cs="Arial"/>
          <w:color w:val="000000"/>
        </w:rPr>
        <w:t> </w:t>
      </w:r>
    </w:p>
    <w:p w:rsidR="007B226E" w:rsidRDefault="007B226E" w:rsidP="007B226E">
      <w:pPr>
        <w:pStyle w:val="HTML"/>
        <w:shd w:val="clear" w:color="auto" w:fill="FFFFFF"/>
        <w:spacing w:line="264" w:lineRule="atLeast"/>
        <w:jc w:val="both"/>
        <w:rPr>
          <w:color w:val="000000"/>
          <w:sz w:val="24"/>
          <w:szCs w:val="24"/>
        </w:rPr>
      </w:pPr>
      <w:bookmarkStart w:id="9" w:name="dst100009"/>
      <w:bookmarkEnd w:id="9"/>
      <w:r>
        <w:rPr>
          <w:rStyle w:val="blk"/>
          <w:color w:val="000000"/>
          <w:sz w:val="24"/>
          <w:szCs w:val="24"/>
        </w:rPr>
        <w:t xml:space="preserve">                                 Кому ____________________________</w:t>
      </w:r>
    </w:p>
    <w:p w:rsidR="007B226E" w:rsidRDefault="007B226E" w:rsidP="007B226E">
      <w:pPr>
        <w:pStyle w:val="HTML"/>
        <w:shd w:val="clear" w:color="auto" w:fill="FFFFFF"/>
        <w:spacing w:line="264" w:lineRule="atLeast"/>
        <w:jc w:val="both"/>
        <w:rPr>
          <w:color w:val="000000"/>
          <w:sz w:val="24"/>
          <w:szCs w:val="24"/>
        </w:rPr>
      </w:pPr>
      <w:r>
        <w:rPr>
          <w:rStyle w:val="blk"/>
          <w:color w:val="000000"/>
          <w:sz w:val="24"/>
          <w:szCs w:val="24"/>
        </w:rPr>
        <w:t xml:space="preserve">                                       </w:t>
      </w:r>
      <w:proofErr w:type="gramStart"/>
      <w:r>
        <w:rPr>
          <w:rStyle w:val="blk"/>
          <w:color w:val="000000"/>
          <w:sz w:val="24"/>
          <w:szCs w:val="24"/>
        </w:rPr>
        <w:t>(фамилия, имя, отчество -</w:t>
      </w:r>
      <w:proofErr w:type="gramEnd"/>
    </w:p>
    <w:p w:rsidR="007B226E" w:rsidRDefault="007B226E" w:rsidP="007B226E">
      <w:pPr>
        <w:pStyle w:val="HTML"/>
        <w:shd w:val="clear" w:color="auto" w:fill="FFFFFF"/>
        <w:spacing w:line="264" w:lineRule="atLeast"/>
        <w:jc w:val="both"/>
        <w:rPr>
          <w:color w:val="000000"/>
          <w:sz w:val="24"/>
          <w:szCs w:val="24"/>
        </w:rPr>
      </w:pPr>
      <w:r>
        <w:rPr>
          <w:rStyle w:val="blk"/>
          <w:color w:val="000000"/>
          <w:sz w:val="24"/>
          <w:szCs w:val="24"/>
        </w:rPr>
        <w:t xml:space="preserve">                                 _________________________________</w:t>
      </w:r>
    </w:p>
    <w:p w:rsidR="007B226E" w:rsidRDefault="007B226E" w:rsidP="007B226E">
      <w:pPr>
        <w:pStyle w:val="HTML"/>
        <w:shd w:val="clear" w:color="auto" w:fill="FFFFFF"/>
        <w:spacing w:line="264" w:lineRule="atLeast"/>
        <w:jc w:val="both"/>
        <w:rPr>
          <w:color w:val="000000"/>
          <w:sz w:val="24"/>
          <w:szCs w:val="24"/>
        </w:rPr>
      </w:pPr>
      <w:r>
        <w:rPr>
          <w:rStyle w:val="blk"/>
          <w:color w:val="000000"/>
          <w:sz w:val="24"/>
          <w:szCs w:val="24"/>
        </w:rPr>
        <w:t xml:space="preserve">                                            для граждан;</w:t>
      </w:r>
    </w:p>
    <w:p w:rsidR="007B226E" w:rsidRDefault="007B226E" w:rsidP="007B226E">
      <w:pPr>
        <w:pStyle w:val="HTML"/>
        <w:shd w:val="clear" w:color="auto" w:fill="FFFFFF"/>
        <w:spacing w:line="264" w:lineRule="atLeast"/>
        <w:jc w:val="both"/>
        <w:rPr>
          <w:color w:val="000000"/>
          <w:sz w:val="24"/>
          <w:szCs w:val="24"/>
        </w:rPr>
      </w:pPr>
      <w:r>
        <w:rPr>
          <w:rStyle w:val="blk"/>
          <w:color w:val="000000"/>
          <w:sz w:val="24"/>
          <w:szCs w:val="24"/>
        </w:rPr>
        <w:t xml:space="preserve">                                 _________________________________</w:t>
      </w:r>
    </w:p>
    <w:p w:rsidR="007B226E" w:rsidRDefault="007B226E" w:rsidP="007B226E">
      <w:pPr>
        <w:pStyle w:val="HTML"/>
        <w:shd w:val="clear" w:color="auto" w:fill="FFFFFF"/>
        <w:spacing w:line="264" w:lineRule="atLeast"/>
        <w:jc w:val="both"/>
        <w:rPr>
          <w:color w:val="000000"/>
          <w:sz w:val="24"/>
          <w:szCs w:val="24"/>
        </w:rPr>
      </w:pPr>
      <w:r>
        <w:rPr>
          <w:rStyle w:val="blk"/>
          <w:color w:val="000000"/>
          <w:sz w:val="24"/>
          <w:szCs w:val="24"/>
        </w:rPr>
        <w:t xml:space="preserve">                                 полное наименование организации -</w:t>
      </w:r>
    </w:p>
    <w:p w:rsidR="007B226E" w:rsidRDefault="007B226E" w:rsidP="007B226E">
      <w:pPr>
        <w:pStyle w:val="HTML"/>
        <w:shd w:val="clear" w:color="auto" w:fill="FFFFFF"/>
        <w:spacing w:line="264" w:lineRule="atLeast"/>
        <w:jc w:val="both"/>
        <w:rPr>
          <w:color w:val="000000"/>
          <w:sz w:val="24"/>
          <w:szCs w:val="24"/>
        </w:rPr>
      </w:pPr>
      <w:r>
        <w:rPr>
          <w:rStyle w:val="blk"/>
          <w:color w:val="000000"/>
          <w:sz w:val="24"/>
          <w:szCs w:val="24"/>
        </w:rPr>
        <w:t xml:space="preserve">                                 _________________________________</w:t>
      </w:r>
    </w:p>
    <w:p w:rsidR="007B226E" w:rsidRDefault="007B226E" w:rsidP="007B226E">
      <w:pPr>
        <w:pStyle w:val="HTML"/>
        <w:shd w:val="clear" w:color="auto" w:fill="FFFFFF"/>
        <w:spacing w:line="264" w:lineRule="atLeast"/>
        <w:jc w:val="both"/>
        <w:rPr>
          <w:color w:val="000000"/>
          <w:sz w:val="24"/>
          <w:szCs w:val="24"/>
        </w:rPr>
      </w:pPr>
      <w:r>
        <w:rPr>
          <w:rStyle w:val="blk"/>
          <w:color w:val="000000"/>
          <w:sz w:val="24"/>
          <w:szCs w:val="24"/>
        </w:rPr>
        <w:t xml:space="preserve">                                        для юридических лиц)</w:t>
      </w:r>
    </w:p>
    <w:p w:rsidR="007B226E" w:rsidRDefault="007B226E" w:rsidP="007B226E">
      <w:pPr>
        <w:pStyle w:val="HTML"/>
        <w:shd w:val="clear" w:color="auto" w:fill="FFFFFF"/>
        <w:spacing w:line="264" w:lineRule="atLeast"/>
        <w:jc w:val="both"/>
        <w:rPr>
          <w:color w:val="000000"/>
          <w:sz w:val="24"/>
          <w:szCs w:val="24"/>
        </w:rPr>
      </w:pPr>
      <w:r>
        <w:rPr>
          <w:rStyle w:val="blk"/>
          <w:color w:val="000000"/>
          <w:sz w:val="24"/>
          <w:szCs w:val="24"/>
        </w:rPr>
        <w:t> </w:t>
      </w:r>
    </w:p>
    <w:p w:rsidR="007B226E" w:rsidRDefault="007B226E" w:rsidP="007B226E">
      <w:pPr>
        <w:pStyle w:val="HTML"/>
        <w:shd w:val="clear" w:color="auto" w:fill="FFFFFF"/>
        <w:spacing w:line="264" w:lineRule="atLeast"/>
        <w:jc w:val="both"/>
        <w:rPr>
          <w:color w:val="000000"/>
          <w:sz w:val="24"/>
          <w:szCs w:val="24"/>
        </w:rPr>
      </w:pPr>
      <w:r>
        <w:rPr>
          <w:rStyle w:val="blk"/>
          <w:color w:val="000000"/>
          <w:sz w:val="24"/>
          <w:szCs w:val="24"/>
        </w:rPr>
        <w:t xml:space="preserve">                                 Куда ____________________________</w:t>
      </w:r>
    </w:p>
    <w:p w:rsidR="007B226E" w:rsidRDefault="007B226E" w:rsidP="007B226E">
      <w:pPr>
        <w:pStyle w:val="HTML"/>
        <w:shd w:val="clear" w:color="auto" w:fill="FFFFFF"/>
        <w:spacing w:line="264" w:lineRule="atLeast"/>
        <w:jc w:val="both"/>
        <w:rPr>
          <w:color w:val="000000"/>
          <w:sz w:val="24"/>
          <w:szCs w:val="24"/>
        </w:rPr>
      </w:pPr>
      <w:r>
        <w:rPr>
          <w:rStyle w:val="blk"/>
          <w:color w:val="000000"/>
          <w:sz w:val="24"/>
          <w:szCs w:val="24"/>
        </w:rPr>
        <w:t xml:space="preserve">                                        </w:t>
      </w:r>
      <w:proofErr w:type="gramStart"/>
      <w:r>
        <w:rPr>
          <w:rStyle w:val="blk"/>
          <w:color w:val="000000"/>
          <w:sz w:val="24"/>
          <w:szCs w:val="24"/>
        </w:rPr>
        <w:t>(почтовый индекс и адрес</w:t>
      </w:r>
      <w:proofErr w:type="gramEnd"/>
    </w:p>
    <w:p w:rsidR="007B226E" w:rsidRDefault="007B226E" w:rsidP="007B226E">
      <w:pPr>
        <w:pStyle w:val="HTML"/>
        <w:shd w:val="clear" w:color="auto" w:fill="FFFFFF"/>
        <w:spacing w:line="264" w:lineRule="atLeast"/>
        <w:jc w:val="both"/>
        <w:rPr>
          <w:color w:val="000000"/>
          <w:sz w:val="24"/>
          <w:szCs w:val="24"/>
        </w:rPr>
      </w:pPr>
      <w:r>
        <w:rPr>
          <w:rStyle w:val="blk"/>
          <w:color w:val="000000"/>
          <w:sz w:val="24"/>
          <w:szCs w:val="24"/>
        </w:rPr>
        <w:t xml:space="preserve">                                 _________________________________</w:t>
      </w:r>
    </w:p>
    <w:p w:rsidR="007B226E" w:rsidRDefault="007B226E" w:rsidP="007B226E">
      <w:pPr>
        <w:pStyle w:val="HTML"/>
        <w:shd w:val="clear" w:color="auto" w:fill="FFFFFF"/>
        <w:spacing w:line="264" w:lineRule="atLeast"/>
        <w:jc w:val="both"/>
        <w:rPr>
          <w:color w:val="000000"/>
          <w:sz w:val="24"/>
          <w:szCs w:val="24"/>
        </w:rPr>
      </w:pPr>
      <w:r>
        <w:rPr>
          <w:rStyle w:val="blk"/>
          <w:color w:val="000000"/>
          <w:sz w:val="24"/>
          <w:szCs w:val="24"/>
        </w:rPr>
        <w:t xml:space="preserve">                                   заявителя согласно заявлению</w:t>
      </w:r>
    </w:p>
    <w:p w:rsidR="007B226E" w:rsidRDefault="007B226E" w:rsidP="007B226E">
      <w:pPr>
        <w:pStyle w:val="HTML"/>
        <w:shd w:val="clear" w:color="auto" w:fill="FFFFFF"/>
        <w:spacing w:line="264" w:lineRule="atLeast"/>
        <w:jc w:val="both"/>
        <w:rPr>
          <w:color w:val="000000"/>
          <w:sz w:val="24"/>
          <w:szCs w:val="24"/>
        </w:rPr>
      </w:pPr>
      <w:r>
        <w:rPr>
          <w:rStyle w:val="blk"/>
          <w:color w:val="000000"/>
          <w:sz w:val="24"/>
          <w:szCs w:val="24"/>
        </w:rPr>
        <w:t xml:space="preserve">                                 _________________________________</w:t>
      </w:r>
    </w:p>
    <w:p w:rsidR="007B226E" w:rsidRDefault="007B226E" w:rsidP="007B226E">
      <w:pPr>
        <w:pStyle w:val="HTML"/>
        <w:shd w:val="clear" w:color="auto" w:fill="FFFFFF"/>
        <w:spacing w:line="264" w:lineRule="atLeast"/>
        <w:jc w:val="both"/>
        <w:rPr>
          <w:color w:val="000000"/>
          <w:sz w:val="24"/>
          <w:szCs w:val="24"/>
        </w:rPr>
      </w:pPr>
      <w:r>
        <w:rPr>
          <w:rStyle w:val="blk"/>
          <w:color w:val="000000"/>
          <w:sz w:val="24"/>
          <w:szCs w:val="24"/>
        </w:rPr>
        <w:t xml:space="preserve">                                            о переводе)</w:t>
      </w:r>
    </w:p>
    <w:p w:rsidR="007B226E" w:rsidRDefault="007B226E" w:rsidP="007B226E">
      <w:pPr>
        <w:pStyle w:val="HTML"/>
        <w:shd w:val="clear" w:color="auto" w:fill="FFFFFF"/>
        <w:spacing w:line="264" w:lineRule="atLeast"/>
        <w:jc w:val="both"/>
        <w:rPr>
          <w:color w:val="000000"/>
          <w:sz w:val="24"/>
          <w:szCs w:val="24"/>
        </w:rPr>
      </w:pPr>
      <w:r>
        <w:rPr>
          <w:rStyle w:val="blk"/>
          <w:color w:val="000000"/>
          <w:sz w:val="24"/>
          <w:szCs w:val="24"/>
        </w:rPr>
        <w:t xml:space="preserve">                                 _________________________________</w:t>
      </w:r>
    </w:p>
    <w:p w:rsidR="007B226E" w:rsidRDefault="007B226E" w:rsidP="007B226E">
      <w:pPr>
        <w:pStyle w:val="HTML"/>
        <w:shd w:val="clear" w:color="auto" w:fill="FFFFFF"/>
        <w:spacing w:line="264" w:lineRule="atLeast"/>
        <w:jc w:val="both"/>
        <w:rPr>
          <w:color w:val="000000"/>
          <w:sz w:val="24"/>
          <w:szCs w:val="24"/>
        </w:rPr>
      </w:pPr>
      <w:r>
        <w:rPr>
          <w:rStyle w:val="blk"/>
          <w:color w:val="000000"/>
          <w:sz w:val="24"/>
          <w:szCs w:val="24"/>
        </w:rPr>
        <w:t> </w:t>
      </w:r>
    </w:p>
    <w:p w:rsidR="007B226E" w:rsidRDefault="007B226E" w:rsidP="007B226E">
      <w:pPr>
        <w:pStyle w:val="HTML"/>
        <w:shd w:val="clear" w:color="auto" w:fill="FFFFFF"/>
        <w:spacing w:line="264" w:lineRule="atLeast"/>
        <w:jc w:val="both"/>
        <w:rPr>
          <w:color w:val="000000"/>
          <w:sz w:val="24"/>
          <w:szCs w:val="24"/>
        </w:rPr>
      </w:pPr>
      <w:bookmarkStart w:id="10" w:name="dst100010"/>
      <w:bookmarkEnd w:id="10"/>
      <w:r>
        <w:rPr>
          <w:rStyle w:val="blk"/>
          <w:color w:val="000000"/>
          <w:sz w:val="24"/>
          <w:szCs w:val="24"/>
        </w:rPr>
        <w:t xml:space="preserve">                           УВЕДОМЛЕНИЕ</w:t>
      </w:r>
    </w:p>
    <w:p w:rsidR="007B226E" w:rsidRDefault="007B226E" w:rsidP="007B226E">
      <w:pPr>
        <w:pStyle w:val="HTML"/>
        <w:shd w:val="clear" w:color="auto" w:fill="FFFFFF"/>
        <w:spacing w:line="264" w:lineRule="atLeast"/>
        <w:jc w:val="both"/>
        <w:rPr>
          <w:color w:val="000000"/>
          <w:sz w:val="24"/>
          <w:szCs w:val="24"/>
        </w:rPr>
      </w:pPr>
      <w:r>
        <w:rPr>
          <w:rStyle w:val="blk"/>
          <w:color w:val="000000"/>
          <w:sz w:val="24"/>
          <w:szCs w:val="24"/>
        </w:rPr>
        <w:t xml:space="preserve">         о переводе (отказе в переводе) </w:t>
      </w:r>
      <w:proofErr w:type="gramStart"/>
      <w:r>
        <w:rPr>
          <w:rStyle w:val="blk"/>
          <w:color w:val="000000"/>
          <w:sz w:val="24"/>
          <w:szCs w:val="24"/>
        </w:rPr>
        <w:t>жилого</w:t>
      </w:r>
      <w:proofErr w:type="gramEnd"/>
      <w:r>
        <w:rPr>
          <w:rStyle w:val="blk"/>
          <w:color w:val="000000"/>
          <w:sz w:val="24"/>
          <w:szCs w:val="24"/>
        </w:rPr>
        <w:t xml:space="preserve"> (нежилого)</w:t>
      </w:r>
    </w:p>
    <w:p w:rsidR="007B226E" w:rsidRDefault="007B226E" w:rsidP="007B226E">
      <w:pPr>
        <w:pStyle w:val="HTML"/>
        <w:shd w:val="clear" w:color="auto" w:fill="FFFFFF"/>
        <w:spacing w:line="264" w:lineRule="atLeast"/>
        <w:jc w:val="both"/>
        <w:rPr>
          <w:color w:val="000000"/>
          <w:sz w:val="24"/>
          <w:szCs w:val="24"/>
        </w:rPr>
      </w:pPr>
      <w:r>
        <w:rPr>
          <w:rStyle w:val="blk"/>
          <w:color w:val="000000"/>
          <w:sz w:val="24"/>
          <w:szCs w:val="24"/>
        </w:rPr>
        <w:t xml:space="preserve">               помещения в нежилое (жилое) помещение</w:t>
      </w:r>
    </w:p>
    <w:p w:rsidR="007B226E" w:rsidRDefault="007B226E" w:rsidP="007B226E">
      <w:pPr>
        <w:pStyle w:val="HTML"/>
        <w:shd w:val="clear" w:color="auto" w:fill="FFFFFF"/>
        <w:spacing w:line="264" w:lineRule="atLeast"/>
        <w:jc w:val="both"/>
        <w:rPr>
          <w:color w:val="000000"/>
          <w:sz w:val="24"/>
          <w:szCs w:val="24"/>
        </w:rPr>
      </w:pPr>
      <w:r>
        <w:rPr>
          <w:rStyle w:val="blk"/>
          <w:color w:val="000000"/>
          <w:sz w:val="24"/>
          <w:szCs w:val="24"/>
        </w:rPr>
        <w:t> </w:t>
      </w:r>
    </w:p>
    <w:p w:rsidR="007B226E" w:rsidRDefault="007B226E" w:rsidP="007B226E">
      <w:pPr>
        <w:pStyle w:val="HTML"/>
        <w:shd w:val="clear" w:color="auto" w:fill="FFFFFF"/>
        <w:spacing w:line="264" w:lineRule="atLeast"/>
        <w:jc w:val="both"/>
        <w:rPr>
          <w:color w:val="000000"/>
          <w:sz w:val="24"/>
          <w:szCs w:val="24"/>
        </w:rPr>
      </w:pPr>
      <w:r>
        <w:rPr>
          <w:rStyle w:val="blk"/>
          <w:color w:val="000000"/>
          <w:sz w:val="24"/>
          <w:szCs w:val="24"/>
        </w:rPr>
        <w:t>__________________________________________________________________</w:t>
      </w:r>
    </w:p>
    <w:p w:rsidR="007B226E" w:rsidRDefault="007B226E" w:rsidP="007B226E">
      <w:pPr>
        <w:pStyle w:val="HTML"/>
        <w:shd w:val="clear" w:color="auto" w:fill="FFFFFF"/>
        <w:spacing w:line="264" w:lineRule="atLeast"/>
        <w:jc w:val="both"/>
        <w:rPr>
          <w:color w:val="000000"/>
          <w:sz w:val="24"/>
          <w:szCs w:val="24"/>
        </w:rPr>
      </w:pPr>
      <w:r>
        <w:rPr>
          <w:rStyle w:val="blk"/>
          <w:color w:val="000000"/>
          <w:sz w:val="24"/>
          <w:szCs w:val="24"/>
        </w:rPr>
        <w:t xml:space="preserve">       </w:t>
      </w:r>
      <w:proofErr w:type="gramStart"/>
      <w:r>
        <w:rPr>
          <w:rStyle w:val="blk"/>
          <w:color w:val="000000"/>
          <w:sz w:val="24"/>
          <w:szCs w:val="24"/>
        </w:rPr>
        <w:t>(полное наименование органа местного самоуправления,</w:t>
      </w:r>
      <w:proofErr w:type="gramEnd"/>
    </w:p>
    <w:p w:rsidR="007B226E" w:rsidRDefault="007B226E" w:rsidP="007B226E">
      <w:pPr>
        <w:pStyle w:val="HTML"/>
        <w:shd w:val="clear" w:color="auto" w:fill="FFFFFF"/>
        <w:spacing w:line="264" w:lineRule="atLeast"/>
        <w:jc w:val="both"/>
        <w:rPr>
          <w:color w:val="000000"/>
          <w:sz w:val="24"/>
          <w:szCs w:val="24"/>
        </w:rPr>
      </w:pPr>
      <w:r>
        <w:rPr>
          <w:rStyle w:val="blk"/>
          <w:color w:val="000000"/>
          <w:sz w:val="24"/>
          <w:szCs w:val="24"/>
        </w:rPr>
        <w:t>_________________________________________________________________,</w:t>
      </w:r>
    </w:p>
    <w:p w:rsidR="007B226E" w:rsidRDefault="007B226E" w:rsidP="007B226E">
      <w:pPr>
        <w:pStyle w:val="HTML"/>
        <w:shd w:val="clear" w:color="auto" w:fill="FFFFFF"/>
        <w:spacing w:line="264" w:lineRule="atLeast"/>
        <w:jc w:val="both"/>
        <w:rPr>
          <w:color w:val="000000"/>
          <w:sz w:val="24"/>
          <w:szCs w:val="24"/>
        </w:rPr>
      </w:pPr>
      <w:r>
        <w:rPr>
          <w:rStyle w:val="blk"/>
          <w:color w:val="000000"/>
          <w:sz w:val="24"/>
          <w:szCs w:val="24"/>
        </w:rPr>
        <w:t xml:space="preserve">                осуществляющего перевод помещения)</w:t>
      </w:r>
    </w:p>
    <w:p w:rsidR="007B226E" w:rsidRDefault="007B226E" w:rsidP="007B226E">
      <w:pPr>
        <w:pStyle w:val="HTML"/>
        <w:shd w:val="clear" w:color="auto" w:fill="FFFFFF"/>
        <w:spacing w:line="264" w:lineRule="atLeast"/>
        <w:jc w:val="both"/>
        <w:rPr>
          <w:color w:val="000000"/>
          <w:sz w:val="24"/>
          <w:szCs w:val="24"/>
        </w:rPr>
      </w:pPr>
      <w:r>
        <w:rPr>
          <w:rStyle w:val="blk"/>
          <w:color w:val="000000"/>
          <w:sz w:val="24"/>
          <w:szCs w:val="24"/>
        </w:rPr>
        <w:t xml:space="preserve">рассмотрев представленные в соответствии с частью 2   </w:t>
      </w:r>
      <w:hyperlink r:id="rId9" w:anchor="dst100174" w:history="1">
        <w:r>
          <w:rPr>
            <w:rStyle w:val="a7"/>
            <w:color w:val="666699"/>
            <w:sz w:val="24"/>
          </w:rPr>
          <w:t>статьи    23</w:t>
        </w:r>
      </w:hyperlink>
    </w:p>
    <w:p w:rsidR="007B226E" w:rsidRDefault="007B226E" w:rsidP="007B226E">
      <w:pPr>
        <w:pStyle w:val="HTML"/>
        <w:shd w:val="clear" w:color="auto" w:fill="FFFFFF"/>
        <w:spacing w:line="264" w:lineRule="atLeast"/>
        <w:jc w:val="both"/>
        <w:rPr>
          <w:color w:val="000000"/>
          <w:sz w:val="24"/>
          <w:szCs w:val="24"/>
        </w:rPr>
      </w:pPr>
      <w:r>
        <w:rPr>
          <w:rStyle w:val="blk"/>
          <w:color w:val="000000"/>
          <w:sz w:val="24"/>
          <w:szCs w:val="24"/>
        </w:rPr>
        <w:t>Жилищного кодекса Российской Федерации  документы    о    переводе</w:t>
      </w:r>
    </w:p>
    <w:p w:rsidR="007B226E" w:rsidRDefault="007B226E" w:rsidP="007B226E">
      <w:pPr>
        <w:pStyle w:val="HTML"/>
        <w:shd w:val="clear" w:color="auto" w:fill="FFFFFF"/>
        <w:spacing w:line="264" w:lineRule="atLeast"/>
        <w:jc w:val="both"/>
        <w:rPr>
          <w:color w:val="000000"/>
          <w:sz w:val="24"/>
          <w:szCs w:val="24"/>
        </w:rPr>
      </w:pPr>
      <w:r>
        <w:rPr>
          <w:rStyle w:val="blk"/>
          <w:color w:val="000000"/>
          <w:sz w:val="24"/>
          <w:szCs w:val="24"/>
        </w:rPr>
        <w:t>помещения общей площадью __ кв. м, находящегося по адресу:</w:t>
      </w:r>
    </w:p>
    <w:p w:rsidR="007B226E" w:rsidRDefault="007B226E" w:rsidP="007B226E">
      <w:pPr>
        <w:pStyle w:val="HTML"/>
        <w:shd w:val="clear" w:color="auto" w:fill="FFFFFF"/>
        <w:spacing w:line="264" w:lineRule="atLeast"/>
        <w:jc w:val="both"/>
        <w:rPr>
          <w:color w:val="000000"/>
          <w:sz w:val="24"/>
          <w:szCs w:val="24"/>
        </w:rPr>
      </w:pPr>
      <w:r>
        <w:rPr>
          <w:rStyle w:val="blk"/>
          <w:color w:val="000000"/>
          <w:sz w:val="24"/>
          <w:szCs w:val="24"/>
        </w:rPr>
        <w:t>__________________________________________________________________</w:t>
      </w:r>
    </w:p>
    <w:p w:rsidR="007B226E" w:rsidRDefault="007B226E" w:rsidP="007B226E">
      <w:pPr>
        <w:pStyle w:val="HTML"/>
        <w:shd w:val="clear" w:color="auto" w:fill="FFFFFF"/>
        <w:spacing w:line="264" w:lineRule="atLeast"/>
        <w:jc w:val="both"/>
        <w:rPr>
          <w:color w:val="000000"/>
          <w:sz w:val="24"/>
          <w:szCs w:val="24"/>
        </w:rPr>
      </w:pPr>
      <w:r>
        <w:rPr>
          <w:rStyle w:val="blk"/>
          <w:color w:val="000000"/>
          <w:sz w:val="24"/>
          <w:szCs w:val="24"/>
        </w:rPr>
        <w:t xml:space="preserve">         (наименование городского или сельского поселения)</w:t>
      </w:r>
    </w:p>
    <w:p w:rsidR="007B226E" w:rsidRDefault="007B226E" w:rsidP="007B226E">
      <w:pPr>
        <w:pStyle w:val="HTML"/>
        <w:shd w:val="clear" w:color="auto" w:fill="FFFFFF"/>
        <w:spacing w:line="264" w:lineRule="atLeast"/>
        <w:jc w:val="both"/>
        <w:rPr>
          <w:color w:val="000000"/>
          <w:sz w:val="24"/>
          <w:szCs w:val="24"/>
        </w:rPr>
      </w:pPr>
      <w:r>
        <w:rPr>
          <w:rStyle w:val="blk"/>
          <w:color w:val="000000"/>
          <w:sz w:val="24"/>
          <w:szCs w:val="24"/>
        </w:rPr>
        <w:t>__________________________________________________________________</w:t>
      </w:r>
    </w:p>
    <w:p w:rsidR="007B226E" w:rsidRDefault="007B226E" w:rsidP="007B226E">
      <w:pPr>
        <w:pStyle w:val="HTML"/>
        <w:shd w:val="clear" w:color="auto" w:fill="FFFFFF"/>
        <w:spacing w:line="264" w:lineRule="atLeast"/>
        <w:jc w:val="both"/>
        <w:rPr>
          <w:color w:val="000000"/>
          <w:sz w:val="24"/>
          <w:szCs w:val="24"/>
        </w:rPr>
      </w:pPr>
      <w:r>
        <w:rPr>
          <w:rStyle w:val="blk"/>
          <w:color w:val="000000"/>
          <w:sz w:val="24"/>
          <w:szCs w:val="24"/>
        </w:rPr>
        <w:t xml:space="preserve">        </w:t>
      </w:r>
      <w:proofErr w:type="gramStart"/>
      <w:r>
        <w:rPr>
          <w:rStyle w:val="blk"/>
          <w:color w:val="000000"/>
          <w:sz w:val="24"/>
          <w:szCs w:val="24"/>
        </w:rPr>
        <w:t>(наименование улицы, площади, проспекта, бульвара,</w:t>
      </w:r>
      <w:proofErr w:type="gramEnd"/>
    </w:p>
    <w:p w:rsidR="007B226E" w:rsidRDefault="007B226E" w:rsidP="007B226E">
      <w:pPr>
        <w:pStyle w:val="HTML"/>
        <w:shd w:val="clear" w:color="auto" w:fill="FFFFFF"/>
        <w:spacing w:line="264" w:lineRule="atLeast"/>
        <w:jc w:val="both"/>
        <w:rPr>
          <w:color w:val="000000"/>
          <w:sz w:val="24"/>
          <w:szCs w:val="24"/>
        </w:rPr>
      </w:pPr>
      <w:r>
        <w:rPr>
          <w:rStyle w:val="blk"/>
          <w:color w:val="000000"/>
          <w:sz w:val="24"/>
          <w:szCs w:val="24"/>
        </w:rPr>
        <w:lastRenderedPageBreak/>
        <w:t xml:space="preserve">                         проезда и т.п.)</w:t>
      </w:r>
    </w:p>
    <w:p w:rsidR="007B226E" w:rsidRDefault="007B226E" w:rsidP="007B226E">
      <w:pPr>
        <w:pStyle w:val="HTML"/>
        <w:shd w:val="clear" w:color="auto" w:fill="FFFFFF"/>
        <w:spacing w:line="264" w:lineRule="atLeast"/>
        <w:jc w:val="both"/>
        <w:rPr>
          <w:color w:val="000000"/>
          <w:sz w:val="24"/>
          <w:szCs w:val="24"/>
        </w:rPr>
      </w:pPr>
      <w:r>
        <w:rPr>
          <w:rStyle w:val="blk"/>
          <w:color w:val="000000"/>
          <w:sz w:val="24"/>
          <w:szCs w:val="24"/>
        </w:rPr>
        <w:t xml:space="preserve">                  корпус (владение, строение)</w:t>
      </w:r>
    </w:p>
    <w:p w:rsidR="007B226E" w:rsidRDefault="007B226E" w:rsidP="007B226E">
      <w:pPr>
        <w:pStyle w:val="HTML"/>
        <w:shd w:val="clear" w:color="auto" w:fill="FFFFFF"/>
        <w:spacing w:line="264" w:lineRule="atLeast"/>
        <w:jc w:val="both"/>
        <w:rPr>
          <w:color w:val="000000"/>
          <w:sz w:val="24"/>
          <w:szCs w:val="24"/>
        </w:rPr>
      </w:pPr>
      <w:r>
        <w:rPr>
          <w:rStyle w:val="blk"/>
          <w:color w:val="000000"/>
          <w:sz w:val="24"/>
          <w:szCs w:val="24"/>
        </w:rPr>
        <w:t>дом ______, ----------------------------------------,  кв. ______,</w:t>
      </w:r>
    </w:p>
    <w:p w:rsidR="007B226E" w:rsidRDefault="007B226E" w:rsidP="007B226E">
      <w:pPr>
        <w:pStyle w:val="HTML"/>
        <w:shd w:val="clear" w:color="auto" w:fill="FFFFFF"/>
        <w:spacing w:line="264" w:lineRule="atLeast"/>
        <w:jc w:val="both"/>
        <w:rPr>
          <w:color w:val="000000"/>
          <w:sz w:val="24"/>
          <w:szCs w:val="24"/>
        </w:rPr>
      </w:pPr>
      <w:r>
        <w:rPr>
          <w:rStyle w:val="blk"/>
          <w:color w:val="000000"/>
          <w:sz w:val="24"/>
          <w:szCs w:val="24"/>
        </w:rPr>
        <w:t xml:space="preserve">                     (ненужное зачеркнуть)</w:t>
      </w:r>
    </w:p>
    <w:p w:rsidR="007B226E" w:rsidRDefault="007B226E" w:rsidP="007B226E">
      <w:pPr>
        <w:pStyle w:val="HTML"/>
        <w:shd w:val="clear" w:color="auto" w:fill="FFFFFF"/>
        <w:spacing w:line="264" w:lineRule="atLeast"/>
        <w:jc w:val="both"/>
        <w:rPr>
          <w:color w:val="000000"/>
          <w:sz w:val="24"/>
          <w:szCs w:val="24"/>
        </w:rPr>
      </w:pPr>
      <w:r>
        <w:rPr>
          <w:rStyle w:val="blk"/>
          <w:color w:val="000000"/>
          <w:sz w:val="24"/>
          <w:szCs w:val="24"/>
        </w:rPr>
        <w:t>из жилого (нежилого) в нежилое (жилое)</w:t>
      </w:r>
    </w:p>
    <w:p w:rsidR="007B226E" w:rsidRDefault="007B226E" w:rsidP="007B226E">
      <w:pPr>
        <w:pStyle w:val="HTML"/>
        <w:shd w:val="clear" w:color="auto" w:fill="FFFFFF"/>
        <w:spacing w:line="264" w:lineRule="atLeast"/>
        <w:jc w:val="both"/>
        <w:rPr>
          <w:color w:val="000000"/>
          <w:sz w:val="24"/>
          <w:szCs w:val="24"/>
        </w:rPr>
      </w:pPr>
      <w:r>
        <w:rPr>
          <w:rStyle w:val="blk"/>
          <w:color w:val="000000"/>
          <w:sz w:val="24"/>
          <w:szCs w:val="24"/>
        </w:rPr>
        <w:t>--------------------------------------   в   целях   использования</w:t>
      </w:r>
    </w:p>
    <w:p w:rsidR="007B226E" w:rsidRDefault="007B226E" w:rsidP="007B226E">
      <w:pPr>
        <w:pStyle w:val="HTML"/>
        <w:shd w:val="clear" w:color="auto" w:fill="FFFFFF"/>
        <w:spacing w:line="264" w:lineRule="atLeast"/>
        <w:jc w:val="both"/>
        <w:rPr>
          <w:color w:val="000000"/>
          <w:sz w:val="24"/>
          <w:szCs w:val="24"/>
        </w:rPr>
      </w:pPr>
      <w:r>
        <w:rPr>
          <w:rStyle w:val="blk"/>
          <w:color w:val="000000"/>
          <w:sz w:val="24"/>
          <w:szCs w:val="24"/>
        </w:rPr>
        <w:t xml:space="preserve">       (ненужное зачеркнуть)</w:t>
      </w:r>
    </w:p>
    <w:p w:rsidR="007B226E" w:rsidRDefault="007B226E" w:rsidP="007B226E">
      <w:pPr>
        <w:pStyle w:val="HTML"/>
        <w:shd w:val="clear" w:color="auto" w:fill="FFFFFF"/>
        <w:spacing w:line="264" w:lineRule="atLeast"/>
        <w:jc w:val="both"/>
        <w:rPr>
          <w:color w:val="000000"/>
          <w:sz w:val="24"/>
          <w:szCs w:val="24"/>
        </w:rPr>
      </w:pPr>
      <w:r>
        <w:rPr>
          <w:rStyle w:val="blk"/>
          <w:color w:val="000000"/>
          <w:sz w:val="24"/>
          <w:szCs w:val="24"/>
        </w:rPr>
        <w:t>помещения в качестве _____________________________________________</w:t>
      </w:r>
    </w:p>
    <w:p w:rsidR="007B226E" w:rsidRDefault="007B226E" w:rsidP="007B226E">
      <w:pPr>
        <w:pStyle w:val="HTML"/>
        <w:shd w:val="clear" w:color="auto" w:fill="FFFFFF"/>
        <w:spacing w:line="264" w:lineRule="atLeast"/>
        <w:jc w:val="both"/>
        <w:rPr>
          <w:color w:val="000000"/>
          <w:sz w:val="24"/>
          <w:szCs w:val="24"/>
        </w:rPr>
      </w:pPr>
      <w:r>
        <w:rPr>
          <w:rStyle w:val="blk"/>
          <w:color w:val="000000"/>
          <w:sz w:val="24"/>
          <w:szCs w:val="24"/>
        </w:rPr>
        <w:t xml:space="preserve">                      </w:t>
      </w:r>
      <w:proofErr w:type="gramStart"/>
      <w:r>
        <w:rPr>
          <w:rStyle w:val="blk"/>
          <w:color w:val="000000"/>
          <w:sz w:val="24"/>
          <w:szCs w:val="24"/>
        </w:rPr>
        <w:t>(вид использования помещения в соответствии</w:t>
      </w:r>
      <w:proofErr w:type="gramEnd"/>
    </w:p>
    <w:p w:rsidR="007B226E" w:rsidRDefault="007B226E" w:rsidP="007B226E">
      <w:pPr>
        <w:pStyle w:val="HTML"/>
        <w:shd w:val="clear" w:color="auto" w:fill="FFFFFF"/>
        <w:spacing w:line="264" w:lineRule="atLeast"/>
        <w:jc w:val="both"/>
        <w:rPr>
          <w:color w:val="000000"/>
          <w:sz w:val="24"/>
          <w:szCs w:val="24"/>
        </w:rPr>
      </w:pPr>
      <w:r>
        <w:rPr>
          <w:rStyle w:val="blk"/>
          <w:color w:val="000000"/>
          <w:sz w:val="24"/>
          <w:szCs w:val="24"/>
        </w:rPr>
        <w:t xml:space="preserve">                                с заявлением о переводе)</w:t>
      </w:r>
    </w:p>
    <w:p w:rsidR="007B226E" w:rsidRDefault="007B226E" w:rsidP="007B226E">
      <w:pPr>
        <w:pStyle w:val="HTML"/>
        <w:shd w:val="clear" w:color="auto" w:fill="FFFFFF"/>
        <w:spacing w:line="264" w:lineRule="atLeast"/>
        <w:jc w:val="both"/>
        <w:rPr>
          <w:color w:val="000000"/>
          <w:sz w:val="24"/>
          <w:szCs w:val="24"/>
        </w:rPr>
      </w:pPr>
      <w:r>
        <w:rPr>
          <w:rStyle w:val="blk"/>
          <w:color w:val="000000"/>
          <w:sz w:val="24"/>
          <w:szCs w:val="24"/>
        </w:rPr>
        <w:t>_________________________________________________________________,</w:t>
      </w:r>
    </w:p>
    <w:p w:rsidR="007B226E" w:rsidRDefault="007B226E" w:rsidP="007B226E">
      <w:pPr>
        <w:pStyle w:val="HTML"/>
        <w:shd w:val="clear" w:color="auto" w:fill="FFFFFF"/>
        <w:spacing w:line="264" w:lineRule="atLeast"/>
        <w:jc w:val="both"/>
        <w:rPr>
          <w:color w:val="000000"/>
          <w:sz w:val="24"/>
          <w:szCs w:val="24"/>
        </w:rPr>
      </w:pPr>
      <w:r>
        <w:rPr>
          <w:rStyle w:val="blk"/>
          <w:color w:val="000000"/>
          <w:sz w:val="24"/>
          <w:szCs w:val="24"/>
        </w:rPr>
        <w:t> </w:t>
      </w:r>
    </w:p>
    <w:p w:rsidR="007B226E" w:rsidRDefault="007B226E" w:rsidP="007B226E">
      <w:pPr>
        <w:pStyle w:val="HTML"/>
        <w:shd w:val="clear" w:color="auto" w:fill="FFFFFF"/>
        <w:spacing w:line="264" w:lineRule="atLeast"/>
        <w:jc w:val="both"/>
        <w:rPr>
          <w:color w:val="000000"/>
          <w:sz w:val="24"/>
          <w:szCs w:val="24"/>
        </w:rPr>
      </w:pPr>
      <w:bookmarkStart w:id="11" w:name="dst100011"/>
      <w:bookmarkEnd w:id="11"/>
      <w:r>
        <w:rPr>
          <w:rStyle w:val="blk"/>
          <w:color w:val="000000"/>
          <w:sz w:val="24"/>
          <w:szCs w:val="24"/>
        </w:rPr>
        <w:t>РЕШИЛ</w:t>
      </w:r>
      <w:proofErr w:type="gramStart"/>
      <w:r>
        <w:rPr>
          <w:rStyle w:val="blk"/>
          <w:color w:val="000000"/>
          <w:sz w:val="24"/>
          <w:szCs w:val="24"/>
        </w:rPr>
        <w:t xml:space="preserve"> (_________________________________________________________):</w:t>
      </w:r>
      <w:proofErr w:type="gramEnd"/>
    </w:p>
    <w:p w:rsidR="007B226E" w:rsidRDefault="007B226E" w:rsidP="007B226E">
      <w:pPr>
        <w:pStyle w:val="HTML"/>
        <w:shd w:val="clear" w:color="auto" w:fill="FFFFFF"/>
        <w:spacing w:line="264" w:lineRule="atLeast"/>
        <w:jc w:val="both"/>
        <w:rPr>
          <w:color w:val="000000"/>
          <w:sz w:val="24"/>
          <w:szCs w:val="24"/>
        </w:rPr>
      </w:pPr>
      <w:r>
        <w:rPr>
          <w:rStyle w:val="blk"/>
          <w:color w:val="000000"/>
          <w:sz w:val="24"/>
          <w:szCs w:val="24"/>
        </w:rPr>
        <w:t xml:space="preserve">            (наименование акта, дата его принятия и номер)</w:t>
      </w:r>
    </w:p>
    <w:p w:rsidR="007B226E" w:rsidRDefault="007B226E" w:rsidP="007B226E">
      <w:pPr>
        <w:pStyle w:val="HTML"/>
        <w:shd w:val="clear" w:color="auto" w:fill="FFFFFF"/>
        <w:spacing w:line="264" w:lineRule="atLeast"/>
        <w:jc w:val="both"/>
        <w:rPr>
          <w:color w:val="000000"/>
          <w:sz w:val="24"/>
          <w:szCs w:val="24"/>
        </w:rPr>
      </w:pPr>
      <w:bookmarkStart w:id="12" w:name="dst100012"/>
      <w:bookmarkEnd w:id="12"/>
      <w:r>
        <w:rPr>
          <w:rStyle w:val="blk"/>
          <w:color w:val="000000"/>
          <w:sz w:val="24"/>
          <w:szCs w:val="24"/>
        </w:rPr>
        <w:t xml:space="preserve">    1. Помещение на основании приложенных к заявлению документов:</w:t>
      </w:r>
    </w:p>
    <w:p w:rsidR="007B226E" w:rsidRDefault="007B226E" w:rsidP="007B226E">
      <w:pPr>
        <w:pStyle w:val="HTML"/>
        <w:shd w:val="clear" w:color="auto" w:fill="FFFFFF"/>
        <w:spacing w:line="264" w:lineRule="atLeast"/>
        <w:jc w:val="both"/>
        <w:rPr>
          <w:color w:val="000000"/>
          <w:sz w:val="24"/>
          <w:szCs w:val="24"/>
        </w:rPr>
      </w:pPr>
      <w:r>
        <w:rPr>
          <w:rStyle w:val="blk"/>
          <w:color w:val="000000"/>
          <w:sz w:val="24"/>
          <w:szCs w:val="24"/>
        </w:rPr>
        <w:t xml:space="preserve">                    жилого (нежилого) в  нежилое (жилое)</w:t>
      </w:r>
    </w:p>
    <w:p w:rsidR="007B226E" w:rsidRDefault="007B226E" w:rsidP="007B226E">
      <w:pPr>
        <w:pStyle w:val="HTML"/>
        <w:shd w:val="clear" w:color="auto" w:fill="FFFFFF"/>
        <w:spacing w:line="264" w:lineRule="atLeast"/>
        <w:jc w:val="both"/>
        <w:rPr>
          <w:color w:val="000000"/>
          <w:sz w:val="24"/>
          <w:szCs w:val="24"/>
        </w:rPr>
      </w:pPr>
      <w:bookmarkStart w:id="13" w:name="dst100013"/>
      <w:bookmarkEnd w:id="13"/>
      <w:r>
        <w:rPr>
          <w:rStyle w:val="blk"/>
          <w:color w:val="000000"/>
          <w:sz w:val="24"/>
          <w:szCs w:val="24"/>
        </w:rPr>
        <w:t xml:space="preserve">    а) перевести из ------------------------------------------ без</w:t>
      </w:r>
    </w:p>
    <w:p w:rsidR="007B226E" w:rsidRDefault="007B226E" w:rsidP="007B226E">
      <w:pPr>
        <w:pStyle w:val="HTML"/>
        <w:shd w:val="clear" w:color="auto" w:fill="FFFFFF"/>
        <w:spacing w:line="264" w:lineRule="atLeast"/>
        <w:jc w:val="both"/>
        <w:rPr>
          <w:color w:val="000000"/>
          <w:sz w:val="24"/>
          <w:szCs w:val="24"/>
        </w:rPr>
      </w:pPr>
      <w:r>
        <w:rPr>
          <w:rStyle w:val="blk"/>
          <w:color w:val="000000"/>
          <w:sz w:val="24"/>
          <w:szCs w:val="24"/>
        </w:rPr>
        <w:t xml:space="preserve">                            (ненужное зачеркнуть)</w:t>
      </w:r>
    </w:p>
    <w:p w:rsidR="007B226E" w:rsidRDefault="007B226E" w:rsidP="007B226E">
      <w:pPr>
        <w:pStyle w:val="HTML"/>
        <w:shd w:val="clear" w:color="auto" w:fill="FFFFFF"/>
        <w:spacing w:line="264" w:lineRule="atLeast"/>
        <w:jc w:val="both"/>
        <w:rPr>
          <w:color w:val="000000"/>
          <w:sz w:val="24"/>
          <w:szCs w:val="24"/>
        </w:rPr>
      </w:pPr>
      <w:r>
        <w:rPr>
          <w:rStyle w:val="blk"/>
          <w:color w:val="000000"/>
          <w:sz w:val="24"/>
          <w:szCs w:val="24"/>
        </w:rPr>
        <w:t>предварительных условий;</w:t>
      </w:r>
    </w:p>
    <w:p w:rsidR="007B226E" w:rsidRDefault="007B226E" w:rsidP="007B226E">
      <w:pPr>
        <w:pStyle w:val="HTML"/>
        <w:shd w:val="clear" w:color="auto" w:fill="FFFFFF"/>
        <w:spacing w:line="264" w:lineRule="atLeast"/>
        <w:jc w:val="both"/>
        <w:rPr>
          <w:color w:val="000000"/>
          <w:sz w:val="24"/>
          <w:szCs w:val="24"/>
        </w:rPr>
      </w:pPr>
      <w:bookmarkStart w:id="14" w:name="dst100014"/>
      <w:bookmarkEnd w:id="14"/>
      <w:r>
        <w:rPr>
          <w:rStyle w:val="blk"/>
          <w:color w:val="000000"/>
          <w:sz w:val="24"/>
          <w:szCs w:val="24"/>
        </w:rPr>
        <w:t xml:space="preserve">    б) перевести из жилого (нежилого) в  нежилое    (жилое)    при</w:t>
      </w:r>
    </w:p>
    <w:p w:rsidR="007B226E" w:rsidRDefault="007B226E" w:rsidP="007B226E">
      <w:pPr>
        <w:pStyle w:val="HTML"/>
        <w:shd w:val="clear" w:color="auto" w:fill="FFFFFF"/>
        <w:spacing w:line="264" w:lineRule="atLeast"/>
        <w:jc w:val="both"/>
        <w:rPr>
          <w:color w:val="000000"/>
          <w:sz w:val="24"/>
          <w:szCs w:val="24"/>
        </w:rPr>
      </w:pPr>
      <w:proofErr w:type="gramStart"/>
      <w:r>
        <w:rPr>
          <w:rStyle w:val="blk"/>
          <w:color w:val="000000"/>
          <w:sz w:val="24"/>
          <w:szCs w:val="24"/>
        </w:rPr>
        <w:t>условии</w:t>
      </w:r>
      <w:proofErr w:type="gramEnd"/>
      <w:r>
        <w:rPr>
          <w:rStyle w:val="blk"/>
          <w:color w:val="000000"/>
          <w:sz w:val="24"/>
          <w:szCs w:val="24"/>
        </w:rPr>
        <w:t xml:space="preserve"> проведения в установленном порядке следующих видов работ:</w:t>
      </w:r>
    </w:p>
    <w:p w:rsidR="007B226E" w:rsidRDefault="007B226E" w:rsidP="007B226E">
      <w:pPr>
        <w:pStyle w:val="HTML"/>
        <w:shd w:val="clear" w:color="auto" w:fill="FFFFFF"/>
        <w:spacing w:line="264" w:lineRule="atLeast"/>
        <w:jc w:val="both"/>
        <w:rPr>
          <w:color w:val="000000"/>
          <w:sz w:val="24"/>
          <w:szCs w:val="24"/>
        </w:rPr>
      </w:pPr>
      <w:r>
        <w:rPr>
          <w:rStyle w:val="blk"/>
          <w:color w:val="000000"/>
          <w:sz w:val="24"/>
          <w:szCs w:val="24"/>
        </w:rPr>
        <w:t>__________________________________________________________________</w:t>
      </w:r>
    </w:p>
    <w:p w:rsidR="007B226E" w:rsidRDefault="007B226E" w:rsidP="007B226E">
      <w:pPr>
        <w:pStyle w:val="HTML"/>
        <w:shd w:val="clear" w:color="auto" w:fill="FFFFFF"/>
        <w:spacing w:line="264" w:lineRule="atLeast"/>
        <w:jc w:val="both"/>
        <w:rPr>
          <w:color w:val="000000"/>
          <w:sz w:val="24"/>
          <w:szCs w:val="24"/>
        </w:rPr>
      </w:pPr>
      <w:r>
        <w:rPr>
          <w:rStyle w:val="blk"/>
          <w:color w:val="000000"/>
          <w:sz w:val="24"/>
          <w:szCs w:val="24"/>
        </w:rPr>
        <w:t xml:space="preserve">                 </w:t>
      </w:r>
      <w:proofErr w:type="gramStart"/>
      <w:r>
        <w:rPr>
          <w:rStyle w:val="blk"/>
          <w:color w:val="000000"/>
          <w:sz w:val="24"/>
          <w:szCs w:val="24"/>
        </w:rPr>
        <w:t>(перечень работ по переустройству</w:t>
      </w:r>
      <w:proofErr w:type="gramEnd"/>
    </w:p>
    <w:p w:rsidR="007B226E" w:rsidRDefault="007B226E" w:rsidP="007B226E">
      <w:pPr>
        <w:pStyle w:val="HTML"/>
        <w:shd w:val="clear" w:color="auto" w:fill="FFFFFF"/>
        <w:spacing w:line="264" w:lineRule="atLeast"/>
        <w:jc w:val="both"/>
        <w:rPr>
          <w:color w:val="000000"/>
          <w:sz w:val="24"/>
          <w:szCs w:val="24"/>
        </w:rPr>
      </w:pPr>
      <w:r>
        <w:rPr>
          <w:rStyle w:val="blk"/>
          <w:color w:val="000000"/>
          <w:sz w:val="24"/>
          <w:szCs w:val="24"/>
        </w:rPr>
        <w:t>__________________________________________________________________</w:t>
      </w:r>
    </w:p>
    <w:p w:rsidR="007B226E" w:rsidRDefault="007B226E" w:rsidP="007B226E">
      <w:pPr>
        <w:pStyle w:val="HTML"/>
        <w:shd w:val="clear" w:color="auto" w:fill="FFFFFF"/>
        <w:spacing w:line="264" w:lineRule="atLeast"/>
        <w:jc w:val="both"/>
        <w:rPr>
          <w:color w:val="000000"/>
          <w:sz w:val="24"/>
          <w:szCs w:val="24"/>
        </w:rPr>
      </w:pPr>
      <w:r>
        <w:rPr>
          <w:rStyle w:val="blk"/>
          <w:color w:val="000000"/>
          <w:sz w:val="24"/>
          <w:szCs w:val="24"/>
        </w:rPr>
        <w:t xml:space="preserve">                    (перепланировке) помещения</w:t>
      </w:r>
    </w:p>
    <w:p w:rsidR="007B226E" w:rsidRDefault="007B226E" w:rsidP="007B226E">
      <w:pPr>
        <w:pStyle w:val="HTML"/>
        <w:shd w:val="clear" w:color="auto" w:fill="FFFFFF"/>
        <w:spacing w:line="264" w:lineRule="atLeast"/>
        <w:jc w:val="both"/>
        <w:rPr>
          <w:color w:val="000000"/>
          <w:sz w:val="24"/>
          <w:szCs w:val="24"/>
        </w:rPr>
      </w:pPr>
      <w:r>
        <w:rPr>
          <w:rStyle w:val="blk"/>
          <w:color w:val="000000"/>
          <w:sz w:val="24"/>
          <w:szCs w:val="24"/>
        </w:rPr>
        <w:t>__________________________________________________________________</w:t>
      </w:r>
    </w:p>
    <w:p w:rsidR="007B226E" w:rsidRDefault="007B226E" w:rsidP="007B226E">
      <w:pPr>
        <w:pStyle w:val="HTML"/>
        <w:shd w:val="clear" w:color="auto" w:fill="FFFFFF"/>
        <w:spacing w:line="264" w:lineRule="atLeast"/>
        <w:jc w:val="both"/>
        <w:rPr>
          <w:color w:val="000000"/>
          <w:sz w:val="24"/>
          <w:szCs w:val="24"/>
        </w:rPr>
      </w:pPr>
      <w:r>
        <w:rPr>
          <w:rStyle w:val="blk"/>
          <w:color w:val="000000"/>
          <w:sz w:val="24"/>
          <w:szCs w:val="24"/>
        </w:rPr>
        <w:t xml:space="preserve">       или иных необходимых работ по ремонту, реконструкции,</w:t>
      </w:r>
    </w:p>
    <w:p w:rsidR="007B226E" w:rsidRDefault="007B226E" w:rsidP="007B226E">
      <w:pPr>
        <w:pStyle w:val="HTML"/>
        <w:shd w:val="clear" w:color="auto" w:fill="FFFFFF"/>
        <w:spacing w:line="264" w:lineRule="atLeast"/>
        <w:jc w:val="both"/>
        <w:rPr>
          <w:color w:val="000000"/>
          <w:sz w:val="24"/>
          <w:szCs w:val="24"/>
        </w:rPr>
      </w:pPr>
      <w:r>
        <w:rPr>
          <w:rStyle w:val="blk"/>
          <w:color w:val="000000"/>
          <w:sz w:val="24"/>
          <w:szCs w:val="24"/>
        </w:rPr>
        <w:t xml:space="preserve">                      реставрации помещения)</w:t>
      </w:r>
    </w:p>
    <w:p w:rsidR="007B226E" w:rsidRDefault="007B226E" w:rsidP="007B226E">
      <w:pPr>
        <w:pStyle w:val="HTML"/>
        <w:shd w:val="clear" w:color="auto" w:fill="FFFFFF"/>
        <w:spacing w:line="264" w:lineRule="atLeast"/>
        <w:jc w:val="both"/>
        <w:rPr>
          <w:color w:val="000000"/>
          <w:sz w:val="24"/>
          <w:szCs w:val="24"/>
        </w:rPr>
      </w:pPr>
      <w:r>
        <w:rPr>
          <w:rStyle w:val="blk"/>
          <w:color w:val="000000"/>
          <w:sz w:val="24"/>
          <w:szCs w:val="24"/>
        </w:rPr>
        <w:t>_________________________________________________________________.</w:t>
      </w:r>
    </w:p>
    <w:p w:rsidR="007B226E" w:rsidRDefault="007B226E" w:rsidP="007B226E">
      <w:pPr>
        <w:pStyle w:val="HTML"/>
        <w:shd w:val="clear" w:color="auto" w:fill="FFFFFF"/>
        <w:spacing w:line="264" w:lineRule="atLeast"/>
        <w:jc w:val="both"/>
        <w:rPr>
          <w:color w:val="000000"/>
          <w:sz w:val="24"/>
          <w:szCs w:val="24"/>
        </w:rPr>
      </w:pPr>
      <w:bookmarkStart w:id="15" w:name="dst100015"/>
      <w:bookmarkEnd w:id="15"/>
      <w:r>
        <w:rPr>
          <w:rStyle w:val="blk"/>
          <w:color w:val="000000"/>
          <w:sz w:val="24"/>
          <w:szCs w:val="24"/>
        </w:rPr>
        <w:t xml:space="preserve">    2. Отказать в переводе указанного    помещения    </w:t>
      </w:r>
      <w:proofErr w:type="gramStart"/>
      <w:r>
        <w:rPr>
          <w:rStyle w:val="blk"/>
          <w:color w:val="000000"/>
          <w:sz w:val="24"/>
          <w:szCs w:val="24"/>
        </w:rPr>
        <w:t>из</w:t>
      </w:r>
      <w:proofErr w:type="gramEnd"/>
      <w:r>
        <w:rPr>
          <w:rStyle w:val="blk"/>
          <w:color w:val="000000"/>
          <w:sz w:val="24"/>
          <w:szCs w:val="24"/>
        </w:rPr>
        <w:t xml:space="preserve">    жилого</w:t>
      </w:r>
    </w:p>
    <w:p w:rsidR="007B226E" w:rsidRDefault="007B226E" w:rsidP="007B226E">
      <w:pPr>
        <w:pStyle w:val="HTML"/>
        <w:shd w:val="clear" w:color="auto" w:fill="FFFFFF"/>
        <w:spacing w:line="264" w:lineRule="atLeast"/>
        <w:jc w:val="both"/>
        <w:rPr>
          <w:color w:val="000000"/>
          <w:sz w:val="24"/>
          <w:szCs w:val="24"/>
        </w:rPr>
      </w:pPr>
      <w:r>
        <w:rPr>
          <w:rStyle w:val="blk"/>
          <w:color w:val="000000"/>
          <w:sz w:val="24"/>
          <w:szCs w:val="24"/>
        </w:rPr>
        <w:t>(</w:t>
      </w:r>
      <w:proofErr w:type="gramStart"/>
      <w:r>
        <w:rPr>
          <w:rStyle w:val="blk"/>
          <w:color w:val="000000"/>
          <w:sz w:val="24"/>
          <w:szCs w:val="24"/>
        </w:rPr>
        <w:t>нежилого</w:t>
      </w:r>
      <w:proofErr w:type="gramEnd"/>
      <w:r>
        <w:rPr>
          <w:rStyle w:val="blk"/>
          <w:color w:val="000000"/>
          <w:sz w:val="24"/>
          <w:szCs w:val="24"/>
        </w:rPr>
        <w:t>) в нежилое (жилое) в связи с</w:t>
      </w:r>
    </w:p>
    <w:p w:rsidR="007B226E" w:rsidRDefault="007B226E" w:rsidP="007B226E">
      <w:pPr>
        <w:pStyle w:val="HTML"/>
        <w:shd w:val="clear" w:color="auto" w:fill="FFFFFF"/>
        <w:spacing w:line="264" w:lineRule="atLeast"/>
        <w:jc w:val="both"/>
        <w:rPr>
          <w:color w:val="000000"/>
          <w:sz w:val="24"/>
          <w:szCs w:val="24"/>
        </w:rPr>
      </w:pPr>
      <w:r>
        <w:rPr>
          <w:rStyle w:val="blk"/>
          <w:color w:val="000000"/>
          <w:sz w:val="24"/>
          <w:szCs w:val="24"/>
        </w:rPr>
        <w:t>__________________________________________________________________</w:t>
      </w:r>
    </w:p>
    <w:p w:rsidR="007B226E" w:rsidRDefault="007B226E" w:rsidP="007B226E">
      <w:pPr>
        <w:pStyle w:val="HTML"/>
        <w:shd w:val="clear" w:color="auto" w:fill="FFFFFF"/>
        <w:spacing w:line="264" w:lineRule="atLeast"/>
        <w:jc w:val="both"/>
        <w:rPr>
          <w:color w:val="000000"/>
          <w:sz w:val="24"/>
          <w:szCs w:val="24"/>
        </w:rPr>
      </w:pPr>
      <w:r>
        <w:rPr>
          <w:rStyle w:val="blk"/>
          <w:color w:val="000000"/>
          <w:sz w:val="24"/>
          <w:szCs w:val="24"/>
        </w:rPr>
        <w:t xml:space="preserve">         (основани</w:t>
      </w:r>
      <w:proofErr w:type="gramStart"/>
      <w:r>
        <w:rPr>
          <w:rStyle w:val="blk"/>
          <w:color w:val="000000"/>
          <w:sz w:val="24"/>
          <w:szCs w:val="24"/>
        </w:rPr>
        <w:t>е(</w:t>
      </w:r>
      <w:proofErr w:type="gramEnd"/>
      <w:r>
        <w:rPr>
          <w:rStyle w:val="blk"/>
          <w:color w:val="000000"/>
          <w:sz w:val="24"/>
          <w:szCs w:val="24"/>
        </w:rPr>
        <w:t xml:space="preserve">я), установленное частью 1 </w:t>
      </w:r>
      <w:hyperlink r:id="rId10" w:anchor="dst100189" w:history="1">
        <w:r>
          <w:rPr>
            <w:rStyle w:val="a7"/>
            <w:color w:val="666699"/>
            <w:sz w:val="24"/>
          </w:rPr>
          <w:t>статьи 24</w:t>
        </w:r>
      </w:hyperlink>
    </w:p>
    <w:p w:rsidR="007B226E" w:rsidRDefault="007B226E" w:rsidP="007B226E">
      <w:pPr>
        <w:pStyle w:val="HTML"/>
        <w:shd w:val="clear" w:color="auto" w:fill="FFFFFF"/>
        <w:spacing w:line="264" w:lineRule="atLeast"/>
        <w:jc w:val="both"/>
        <w:rPr>
          <w:color w:val="000000"/>
          <w:sz w:val="24"/>
          <w:szCs w:val="24"/>
        </w:rPr>
      </w:pPr>
      <w:r>
        <w:rPr>
          <w:rStyle w:val="blk"/>
          <w:color w:val="000000"/>
          <w:sz w:val="24"/>
          <w:szCs w:val="24"/>
        </w:rPr>
        <w:t xml:space="preserve">             </w:t>
      </w:r>
      <w:proofErr w:type="gramStart"/>
      <w:r>
        <w:rPr>
          <w:rStyle w:val="blk"/>
          <w:color w:val="000000"/>
          <w:sz w:val="24"/>
          <w:szCs w:val="24"/>
        </w:rPr>
        <w:t>Жилищного кодекса Российской Федерации)</w:t>
      </w:r>
      <w:proofErr w:type="gramEnd"/>
    </w:p>
    <w:p w:rsidR="007B226E" w:rsidRDefault="007B226E" w:rsidP="007B226E">
      <w:pPr>
        <w:pStyle w:val="HTML"/>
        <w:shd w:val="clear" w:color="auto" w:fill="FFFFFF"/>
        <w:spacing w:line="264" w:lineRule="atLeast"/>
        <w:jc w:val="both"/>
        <w:rPr>
          <w:color w:val="000000"/>
          <w:sz w:val="24"/>
          <w:szCs w:val="24"/>
        </w:rPr>
      </w:pPr>
      <w:r>
        <w:rPr>
          <w:rStyle w:val="blk"/>
          <w:color w:val="000000"/>
          <w:sz w:val="24"/>
          <w:szCs w:val="24"/>
        </w:rPr>
        <w:t>__________________________________________________________________</w:t>
      </w:r>
    </w:p>
    <w:p w:rsidR="007B226E" w:rsidRDefault="007B226E" w:rsidP="007B226E">
      <w:pPr>
        <w:pStyle w:val="HTML"/>
        <w:shd w:val="clear" w:color="auto" w:fill="FFFFFF"/>
        <w:spacing w:line="264" w:lineRule="atLeast"/>
        <w:jc w:val="both"/>
        <w:rPr>
          <w:color w:val="000000"/>
          <w:sz w:val="24"/>
          <w:szCs w:val="24"/>
        </w:rPr>
      </w:pPr>
      <w:r>
        <w:rPr>
          <w:rStyle w:val="blk"/>
          <w:color w:val="000000"/>
          <w:sz w:val="24"/>
          <w:szCs w:val="24"/>
        </w:rPr>
        <w:t>__________________________________________________________________</w:t>
      </w:r>
    </w:p>
    <w:p w:rsidR="007B226E" w:rsidRDefault="007B226E" w:rsidP="007B226E">
      <w:pPr>
        <w:pStyle w:val="HTML"/>
        <w:shd w:val="clear" w:color="auto" w:fill="FFFFFF"/>
        <w:spacing w:line="264" w:lineRule="atLeast"/>
        <w:jc w:val="both"/>
        <w:rPr>
          <w:color w:val="000000"/>
          <w:sz w:val="24"/>
          <w:szCs w:val="24"/>
        </w:rPr>
      </w:pPr>
      <w:r>
        <w:rPr>
          <w:rStyle w:val="blk"/>
          <w:color w:val="000000"/>
          <w:sz w:val="24"/>
          <w:szCs w:val="24"/>
        </w:rPr>
        <w:t> </w:t>
      </w:r>
    </w:p>
    <w:p w:rsidR="007B226E" w:rsidRDefault="007B226E" w:rsidP="007B226E">
      <w:pPr>
        <w:pStyle w:val="HTML"/>
        <w:shd w:val="clear" w:color="auto" w:fill="FFFFFF"/>
        <w:spacing w:line="264" w:lineRule="atLeast"/>
        <w:jc w:val="both"/>
        <w:rPr>
          <w:color w:val="000000"/>
          <w:sz w:val="24"/>
          <w:szCs w:val="24"/>
        </w:rPr>
      </w:pPr>
      <w:r>
        <w:rPr>
          <w:rStyle w:val="blk"/>
          <w:color w:val="000000"/>
          <w:sz w:val="24"/>
          <w:szCs w:val="24"/>
        </w:rPr>
        <w:t>_________________________  ________________  _____________________</w:t>
      </w:r>
    </w:p>
    <w:p w:rsidR="007B226E" w:rsidRDefault="007B226E" w:rsidP="007B226E">
      <w:pPr>
        <w:pStyle w:val="HTML"/>
        <w:shd w:val="clear" w:color="auto" w:fill="FFFFFF"/>
        <w:spacing w:line="264" w:lineRule="atLeast"/>
        <w:jc w:val="both"/>
        <w:rPr>
          <w:color w:val="000000"/>
          <w:sz w:val="24"/>
          <w:szCs w:val="24"/>
        </w:rPr>
      </w:pPr>
      <w:r>
        <w:rPr>
          <w:rStyle w:val="blk"/>
          <w:color w:val="000000"/>
          <w:sz w:val="24"/>
          <w:szCs w:val="24"/>
        </w:rPr>
        <w:t xml:space="preserve">    </w:t>
      </w:r>
      <w:proofErr w:type="gramStart"/>
      <w:r>
        <w:rPr>
          <w:rStyle w:val="blk"/>
          <w:color w:val="000000"/>
          <w:sz w:val="24"/>
          <w:szCs w:val="24"/>
        </w:rPr>
        <w:t>(должность лица,          (подпись)      (расшифровка подписи)</w:t>
      </w:r>
      <w:proofErr w:type="gramEnd"/>
    </w:p>
    <w:p w:rsidR="007B226E" w:rsidRDefault="007B226E" w:rsidP="007B226E">
      <w:pPr>
        <w:pStyle w:val="HTML"/>
        <w:shd w:val="clear" w:color="auto" w:fill="FFFFFF"/>
        <w:spacing w:line="264" w:lineRule="atLeast"/>
        <w:jc w:val="both"/>
        <w:rPr>
          <w:color w:val="000000"/>
          <w:sz w:val="24"/>
          <w:szCs w:val="24"/>
        </w:rPr>
      </w:pPr>
      <w:proofErr w:type="gramStart"/>
      <w:r>
        <w:rPr>
          <w:rStyle w:val="blk"/>
          <w:color w:val="000000"/>
          <w:sz w:val="24"/>
          <w:szCs w:val="24"/>
        </w:rPr>
        <w:t>подписавшего</w:t>
      </w:r>
      <w:proofErr w:type="gramEnd"/>
      <w:r>
        <w:rPr>
          <w:rStyle w:val="blk"/>
          <w:color w:val="000000"/>
          <w:sz w:val="24"/>
          <w:szCs w:val="24"/>
        </w:rPr>
        <w:t xml:space="preserve"> уведомление)</w:t>
      </w:r>
    </w:p>
    <w:p w:rsidR="007B226E" w:rsidRDefault="007B226E" w:rsidP="007B226E">
      <w:pPr>
        <w:pStyle w:val="HTML"/>
        <w:shd w:val="clear" w:color="auto" w:fill="FFFFFF"/>
        <w:spacing w:line="264" w:lineRule="atLeast"/>
        <w:jc w:val="both"/>
        <w:rPr>
          <w:color w:val="000000"/>
          <w:sz w:val="24"/>
          <w:szCs w:val="24"/>
        </w:rPr>
      </w:pPr>
      <w:r>
        <w:rPr>
          <w:rStyle w:val="blk"/>
          <w:color w:val="000000"/>
          <w:sz w:val="24"/>
          <w:szCs w:val="24"/>
        </w:rPr>
        <w:t> </w:t>
      </w:r>
    </w:p>
    <w:p w:rsidR="007B226E" w:rsidRDefault="007B226E" w:rsidP="007B226E">
      <w:pPr>
        <w:pStyle w:val="HTML"/>
        <w:shd w:val="clear" w:color="auto" w:fill="FFFFFF"/>
        <w:spacing w:line="264" w:lineRule="atLeast"/>
        <w:jc w:val="both"/>
        <w:rPr>
          <w:color w:val="000000"/>
          <w:sz w:val="24"/>
          <w:szCs w:val="24"/>
        </w:rPr>
      </w:pPr>
      <w:r>
        <w:rPr>
          <w:rStyle w:val="blk"/>
          <w:color w:val="000000"/>
          <w:sz w:val="24"/>
          <w:szCs w:val="24"/>
        </w:rPr>
        <w:t>"  " ____________ 200_ г.</w:t>
      </w:r>
    </w:p>
    <w:p w:rsidR="007B226E" w:rsidRDefault="007B226E" w:rsidP="007B226E">
      <w:pPr>
        <w:pStyle w:val="HTML"/>
        <w:shd w:val="clear" w:color="auto" w:fill="FFFFFF"/>
        <w:spacing w:line="264" w:lineRule="atLeast"/>
        <w:jc w:val="both"/>
        <w:rPr>
          <w:color w:val="000000"/>
          <w:sz w:val="24"/>
          <w:szCs w:val="24"/>
        </w:rPr>
      </w:pPr>
      <w:r>
        <w:rPr>
          <w:rStyle w:val="blk"/>
          <w:color w:val="000000"/>
          <w:sz w:val="24"/>
          <w:szCs w:val="24"/>
        </w:rPr>
        <w:t> </w:t>
      </w:r>
    </w:p>
    <w:p w:rsidR="007B226E" w:rsidRDefault="007B226E" w:rsidP="007B226E">
      <w:pPr>
        <w:pStyle w:val="HTML"/>
        <w:shd w:val="clear" w:color="auto" w:fill="FFFFFF"/>
        <w:spacing w:line="264" w:lineRule="atLeast"/>
        <w:jc w:val="both"/>
        <w:rPr>
          <w:color w:val="000000"/>
          <w:sz w:val="24"/>
          <w:szCs w:val="24"/>
        </w:rPr>
      </w:pPr>
      <w:r>
        <w:rPr>
          <w:rStyle w:val="blk"/>
          <w:color w:val="000000"/>
          <w:sz w:val="24"/>
          <w:szCs w:val="24"/>
        </w:rPr>
        <w:t>М.П.</w:t>
      </w:r>
    </w:p>
    <w:p w:rsidR="007B226E" w:rsidRDefault="007B226E" w:rsidP="007B226E">
      <w:pPr>
        <w:shd w:val="clear" w:color="auto" w:fill="FFFFFF"/>
        <w:spacing w:line="290" w:lineRule="atLeast"/>
        <w:jc w:val="both"/>
        <w:rPr>
          <w:rFonts w:ascii="Arial" w:hAnsi="Arial" w:cs="Arial"/>
          <w:color w:val="000000"/>
        </w:rPr>
      </w:pPr>
      <w:r>
        <w:rPr>
          <w:rStyle w:val="blk"/>
          <w:rFonts w:ascii="Arial" w:hAnsi="Arial" w:cs="Arial"/>
          <w:color w:val="000000"/>
        </w:rPr>
        <w:t> </w:t>
      </w:r>
    </w:p>
    <w:p w:rsidR="007B226E" w:rsidRPr="00655345" w:rsidRDefault="007B226E" w:rsidP="007B226E"/>
    <w:p w:rsidR="005769E4" w:rsidRDefault="005769E4"/>
    <w:sectPr w:rsidR="005769E4" w:rsidSect="009C7DAD">
      <w:pgSz w:w="11906" w:h="16838"/>
      <w:pgMar w:top="567" w:right="850" w:bottom="568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8"/>
  <w:proofState w:spelling="clean" w:grammar="clean"/>
  <w:defaultTabStop w:val="708"/>
  <w:characterSpacingControl w:val="doNotCompress"/>
  <w:compat/>
  <w:rsids>
    <w:rsidRoot w:val="007B226E"/>
    <w:rsid w:val="005769E4"/>
    <w:rsid w:val="007B22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22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uiPriority w:val="9"/>
    <w:qFormat/>
    <w:rsid w:val="007B226E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7B226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7B226E"/>
    <w:pPr>
      <w:spacing w:before="100" w:beforeAutospacing="1" w:after="100" w:afterAutospacing="1"/>
    </w:pPr>
  </w:style>
  <w:style w:type="paragraph" w:styleId="a4">
    <w:name w:val="Body Text"/>
    <w:basedOn w:val="a"/>
    <w:link w:val="a5"/>
    <w:rsid w:val="007B226E"/>
    <w:rPr>
      <w:sz w:val="28"/>
    </w:rPr>
  </w:style>
  <w:style w:type="character" w:customStyle="1" w:styleId="a5">
    <w:name w:val="Основной текст Знак"/>
    <w:basedOn w:val="a0"/>
    <w:link w:val="a4"/>
    <w:rsid w:val="007B226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text1cl">
    <w:name w:val="text1cl"/>
    <w:basedOn w:val="a"/>
    <w:rsid w:val="007B226E"/>
    <w:pPr>
      <w:spacing w:before="100" w:beforeAutospacing="1" w:after="100" w:afterAutospacing="1"/>
    </w:pPr>
  </w:style>
  <w:style w:type="character" w:styleId="a6">
    <w:name w:val="Strong"/>
    <w:basedOn w:val="a0"/>
    <w:uiPriority w:val="22"/>
    <w:qFormat/>
    <w:rsid w:val="007B226E"/>
    <w:rPr>
      <w:b/>
      <w:bCs/>
    </w:rPr>
  </w:style>
  <w:style w:type="character" w:customStyle="1" w:styleId="apple-converted-space">
    <w:name w:val="apple-converted-space"/>
    <w:basedOn w:val="a0"/>
    <w:rsid w:val="007B226E"/>
  </w:style>
  <w:style w:type="character" w:customStyle="1" w:styleId="spfo1">
    <w:name w:val="spfo1"/>
    <w:basedOn w:val="a0"/>
    <w:rsid w:val="007B226E"/>
  </w:style>
  <w:style w:type="character" w:customStyle="1" w:styleId="blk">
    <w:name w:val="blk"/>
    <w:basedOn w:val="a0"/>
    <w:rsid w:val="007B226E"/>
  </w:style>
  <w:style w:type="character" w:styleId="a7">
    <w:name w:val="Hyperlink"/>
    <w:basedOn w:val="a0"/>
    <w:uiPriority w:val="99"/>
    <w:semiHidden/>
    <w:unhideWhenUsed/>
    <w:rsid w:val="007B226E"/>
    <w:rPr>
      <w:color w:val="0000FF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7B226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7B226E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ultant.ru/document/cons_doc_LAW_53266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consultant.ru/document/cons_doc_LAW_51057/ec0789d475cb63d14879fba54c66fdc519bd7bd1/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consultant.ru/document/cons_doc_LAW_51057/b930831f72b8c8e870e2b496422463d63c317639/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www.consultant.ru/document/cons_doc_LAW_51057/b930831f72b8c8e870e2b496422463d63c317639/" TargetMode="External"/><Relationship Id="rId10" Type="http://schemas.openxmlformats.org/officeDocument/2006/relationships/hyperlink" Target="http://www.consultant.ru/document/cons_doc_LAW_51057/36a6d11467aadfb61e4aca123bf479604b8a56c7/" TargetMode="External"/><Relationship Id="rId4" Type="http://schemas.openxmlformats.org/officeDocument/2006/relationships/hyperlink" Target="http://www.consultant.ru/document/cons_doc_LAW_55033/" TargetMode="External"/><Relationship Id="rId9" Type="http://schemas.openxmlformats.org/officeDocument/2006/relationships/hyperlink" Target="http://www.consultant.ru/document/cons_doc_LAW_51057/b930831f72b8c8e870e2b496422463d63c317639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3477</Words>
  <Characters>19823</Characters>
  <Application>Microsoft Office Word</Application>
  <DocSecurity>0</DocSecurity>
  <Lines>165</Lines>
  <Paragraphs>46</Paragraphs>
  <ScaleCrop>false</ScaleCrop>
  <Company>Microsoft</Company>
  <LinksUpToDate>false</LinksUpToDate>
  <CharactersWithSpaces>23254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2015-11-27T06:26:00Z</dcterms:created>
  <dcterms:modified xsi:type="dcterms:W3CDTF">2015-11-27T06:27:00Z</dcterms:modified>
</cp:coreProperties>
</file>