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DF42E4" w:rsidRDefault="00A44C80" w:rsidP="00DF42E4">
      <w:pPr>
        <w:ind w:left="284"/>
        <w:jc w:val="center"/>
        <w:rPr>
          <w:rFonts w:ascii="Times New Roman" w:hAnsi="Times New Roman" w:cs="Times New Roman"/>
          <w:b/>
        </w:rPr>
      </w:pPr>
      <w:r w:rsidRPr="00A44C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A44C80" w:rsidRPr="00A44C80" w:rsidRDefault="00CE7749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3D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3D5E" w:rsidRPr="00FE3D5E">
        <w:rPr>
          <w:rFonts w:ascii="Times New Roman" w:hAnsi="Times New Roman" w:cs="Times New Roman"/>
          <w:b/>
          <w:sz w:val="28"/>
          <w:szCs w:val="28"/>
        </w:rPr>
        <w:t xml:space="preserve">10  декабря </w:t>
      </w:r>
      <w:r w:rsidRPr="00FE3D5E">
        <w:rPr>
          <w:rFonts w:ascii="Times New Roman" w:hAnsi="Times New Roman" w:cs="Times New Roman"/>
          <w:b/>
          <w:sz w:val="28"/>
          <w:szCs w:val="28"/>
        </w:rPr>
        <w:t>2015 года</w:t>
      </w:r>
      <w:r w:rsidRPr="00A44C80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 w:rsidR="00FE3D5E">
        <w:rPr>
          <w:rFonts w:ascii="Times New Roman" w:hAnsi="Times New Roman" w:cs="Times New Roman"/>
          <w:sz w:val="28"/>
          <w:szCs w:val="28"/>
        </w:rPr>
        <w:t xml:space="preserve"> 393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4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4C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4C80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FE3D5E" w:rsidRDefault="00FE3D5E" w:rsidP="00FE3D5E">
      <w:pPr>
        <w:pStyle w:val="afff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тридцать восьмом заседании</w:t>
      </w:r>
    </w:p>
    <w:p w:rsidR="00FE3D5E" w:rsidRDefault="00FE3D5E" w:rsidP="00FE3D5E">
      <w:pPr>
        <w:pStyle w:val="afff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</w:t>
      </w:r>
    </w:p>
    <w:p w:rsidR="00FE3D5E" w:rsidRDefault="00FE3D5E" w:rsidP="00FE3D5E">
      <w:pPr>
        <w:pStyle w:val="afff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четвертого созыва.</w:t>
      </w:r>
    </w:p>
    <w:p w:rsidR="00FE3D5E" w:rsidRPr="00A44C80" w:rsidRDefault="00FE3D5E" w:rsidP="00FE3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Положения «О порядке </w:t>
      </w:r>
    </w:p>
    <w:p w:rsidR="00A44C80" w:rsidRPr="00A44C80" w:rsidRDefault="00A44C80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проведения публичных слушаний по</w:t>
      </w:r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вопросам градостроительной деятельности </w:t>
      </w:r>
    </w:p>
    <w:p w:rsidR="00A44C80" w:rsidRPr="00A44C80" w:rsidRDefault="00A44C80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Троснянско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proofErr w:type="spellEnd"/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Орловской области</w:t>
      </w:r>
      <w:r w:rsidRPr="00A44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D32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D32F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D32FC">
        <w:rPr>
          <w:rFonts w:ascii="Times New Roman" w:hAnsi="Times New Roman" w:cs="Times New Roman"/>
          <w:sz w:val="28"/>
          <w:szCs w:val="28"/>
        </w:rPr>
        <w:t xml:space="preserve"> от 06.10.2003 г.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32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2F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D32F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Градостроительным кодексом</w:t>
        </w:r>
      </w:hyperlink>
      <w:r w:rsidRPr="002D32F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21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ом</w:t>
      </w:r>
      <w:r w:rsidRPr="0056321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Орловской области от 10.11.2014 № 1686-ОЗ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Pr="0056321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»,</w:t>
      </w:r>
      <w:r w:rsidRPr="00C03DF3">
        <w:rPr>
          <w:rFonts w:ascii="Trebuchet MS" w:eastAsiaTheme="majorEastAsia" w:hAnsi="Trebuchet MS" w:cs="Times New Roman"/>
          <w:color w:val="333333"/>
          <w:sz w:val="23"/>
        </w:rPr>
        <w:t> </w:t>
      </w:r>
      <w:hyperlink r:id="rId9" w:history="1">
        <w:r w:rsidRPr="002D32F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2D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2F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D32F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7226F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7226F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226FB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885DC5">
        <w:rPr>
          <w:rFonts w:ascii="Times New Roman" w:hAnsi="Times New Roman" w:cs="Times New Roman"/>
          <w:sz w:val="28"/>
          <w:szCs w:val="28"/>
        </w:rPr>
        <w:t xml:space="preserve">25 мая 2015г. </w:t>
      </w:r>
      <w:r w:rsidRPr="007226FB">
        <w:rPr>
          <w:rFonts w:ascii="Times New Roman" w:hAnsi="Times New Roman" w:cs="Times New Roman"/>
          <w:sz w:val="28"/>
          <w:szCs w:val="28"/>
        </w:rPr>
        <w:t xml:space="preserve">№ </w:t>
      </w:r>
      <w:r w:rsidR="00885DC5">
        <w:rPr>
          <w:rFonts w:ascii="Times New Roman" w:hAnsi="Times New Roman" w:cs="Times New Roman"/>
          <w:sz w:val="28"/>
          <w:szCs w:val="28"/>
        </w:rPr>
        <w:t>355</w:t>
      </w:r>
      <w:proofErr w:type="gramEnd"/>
      <w:r w:rsidRPr="007226FB">
        <w:rPr>
          <w:rFonts w:ascii="Times New Roman" w:hAnsi="Times New Roman" w:cs="Times New Roman"/>
          <w:sz w:val="28"/>
          <w:szCs w:val="28"/>
        </w:rPr>
        <w:t xml:space="preserve"> «О</w:t>
      </w:r>
      <w:r w:rsidR="00885DC5">
        <w:rPr>
          <w:rFonts w:ascii="Times New Roman" w:hAnsi="Times New Roman" w:cs="Times New Roman"/>
          <w:sz w:val="28"/>
          <w:szCs w:val="28"/>
        </w:rPr>
        <w:t xml:space="preserve">б утверждении «Положения о градостроительной деятельности на территории </w:t>
      </w:r>
      <w:proofErr w:type="spellStart"/>
      <w:r w:rsidR="00885DC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885DC5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885DC5" w:rsidRPr="00885DC5">
        <w:rPr>
          <w:rFonts w:ascii="Times New Roman" w:hAnsi="Times New Roman" w:cs="Times New Roman"/>
          <w:sz w:val="28"/>
          <w:szCs w:val="28"/>
        </w:rPr>
        <w:t xml:space="preserve"> </w:t>
      </w:r>
      <w:r w:rsidR="00885DC5" w:rsidRPr="007226F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85DC5" w:rsidRPr="007226F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885DC5" w:rsidRPr="007226FB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03.11.2005  № 142 «О публичных слушаниях в </w:t>
      </w:r>
      <w:proofErr w:type="spellStart"/>
      <w:r w:rsidR="00885DC5" w:rsidRPr="007226FB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885DC5" w:rsidRPr="007226FB">
        <w:rPr>
          <w:rFonts w:ascii="Times New Roman" w:hAnsi="Times New Roman" w:cs="Times New Roman"/>
          <w:sz w:val="28"/>
          <w:szCs w:val="28"/>
        </w:rPr>
        <w:t xml:space="preserve"> районе Орловской области»</w:t>
      </w:r>
      <w:r w:rsidRPr="007226FB">
        <w:rPr>
          <w:rFonts w:ascii="Times New Roman" w:hAnsi="Times New Roman" w:cs="Times New Roman"/>
          <w:sz w:val="28"/>
          <w:szCs w:val="28"/>
        </w:rPr>
        <w:t>,</w:t>
      </w:r>
      <w:r w:rsidRPr="00A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C8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A44C8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4C80" w:rsidRPr="00A44C80" w:rsidRDefault="00A44C80" w:rsidP="00A44C80">
      <w:pPr>
        <w:pStyle w:val="afffe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A44C80">
        <w:rPr>
          <w:b w:val="0"/>
          <w:szCs w:val="28"/>
        </w:rPr>
        <w:t xml:space="preserve">1. Утвердить Положение «О порядке проведения публичных слушаний по вопросам градостроительной деятельности </w:t>
      </w:r>
      <w:r>
        <w:rPr>
          <w:b w:val="0"/>
          <w:szCs w:val="28"/>
        </w:rPr>
        <w:t xml:space="preserve">в </w:t>
      </w:r>
      <w:proofErr w:type="spellStart"/>
      <w:r>
        <w:rPr>
          <w:b w:val="0"/>
          <w:szCs w:val="28"/>
        </w:rPr>
        <w:t>Троснянском</w:t>
      </w:r>
      <w:proofErr w:type="spellEnd"/>
      <w:r>
        <w:rPr>
          <w:b w:val="0"/>
          <w:szCs w:val="28"/>
        </w:rPr>
        <w:t xml:space="preserve"> районе Орловской области</w:t>
      </w:r>
      <w:r w:rsidRPr="00A44C80">
        <w:rPr>
          <w:b w:val="0"/>
          <w:szCs w:val="28"/>
        </w:rPr>
        <w:t xml:space="preserve">», согласно приложению.    </w:t>
      </w:r>
    </w:p>
    <w:p w:rsidR="00A44C80" w:rsidRPr="00A44C80" w:rsidRDefault="00A44C80" w:rsidP="00A44C80">
      <w:pPr>
        <w:pStyle w:val="afffe"/>
        <w:ind w:left="284"/>
        <w:jc w:val="both"/>
        <w:rPr>
          <w:b w:val="0"/>
          <w:szCs w:val="28"/>
        </w:rPr>
      </w:pPr>
      <w:r w:rsidRPr="00A44C80">
        <w:rPr>
          <w:b w:val="0"/>
          <w:szCs w:val="28"/>
        </w:rPr>
        <w:t xml:space="preserve">      </w:t>
      </w:r>
      <w:r w:rsidR="00FE3D5E">
        <w:rPr>
          <w:b w:val="0"/>
          <w:szCs w:val="28"/>
        </w:rPr>
        <w:t>2</w:t>
      </w:r>
      <w:r w:rsidRPr="00A44C80">
        <w:rPr>
          <w:b w:val="0"/>
          <w:szCs w:val="28"/>
        </w:rPr>
        <w:t xml:space="preserve">. </w:t>
      </w:r>
      <w:proofErr w:type="gramStart"/>
      <w:r w:rsidRPr="00A44C80">
        <w:rPr>
          <w:b w:val="0"/>
          <w:szCs w:val="28"/>
        </w:rPr>
        <w:t>Контроль за</w:t>
      </w:r>
      <w:proofErr w:type="gramEnd"/>
      <w:r w:rsidRPr="00A44C80"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FE3D5E">
        <w:rPr>
          <w:rFonts w:ascii="Times New Roman" w:hAnsi="Times New Roman" w:cs="Times New Roman"/>
          <w:sz w:val="28"/>
          <w:szCs w:val="28"/>
        </w:rPr>
        <w:t>3</w:t>
      </w:r>
      <w:r w:rsidRPr="00A44C8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A44C80" w:rsidRPr="00A44C80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>Председатель районного Совета                                                 Глава района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5A06CE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                         В.И. Миронов                                              В.И. Миронов </w:t>
      </w:r>
    </w:p>
    <w:p w:rsidR="005A06CE" w:rsidRPr="002D32FC" w:rsidRDefault="005A06CE">
      <w:pPr>
        <w:ind w:firstLine="720"/>
        <w:jc w:val="both"/>
        <w:rPr>
          <w:rFonts w:ascii="Times New Roman" w:hAnsi="Times New Roman" w:cs="Times New Roman"/>
        </w:rPr>
      </w:pPr>
    </w:p>
    <w:p w:rsidR="005A06CE" w:rsidRPr="002D32FC" w:rsidRDefault="005A06CE" w:rsidP="00A44C80">
      <w:pPr>
        <w:ind w:left="5812"/>
        <w:rPr>
          <w:rFonts w:ascii="Times New Roman" w:hAnsi="Times New Roman" w:cs="Times New Roman"/>
        </w:rPr>
      </w:pPr>
    </w:p>
    <w:p w:rsidR="00A44C80" w:rsidRDefault="00A44C80" w:rsidP="00A44C80">
      <w:pPr>
        <w:pStyle w:val="afffe"/>
        <w:jc w:val="right"/>
        <w:rPr>
          <w:b w:val="0"/>
          <w:sz w:val="20"/>
          <w:szCs w:val="20"/>
        </w:rPr>
      </w:pPr>
      <w:r w:rsidRPr="00292011"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t xml:space="preserve"> </w:t>
      </w:r>
      <w:r w:rsidRPr="00292011">
        <w:rPr>
          <w:b w:val="0"/>
          <w:sz w:val="20"/>
          <w:szCs w:val="20"/>
        </w:rPr>
        <w:t>к</w:t>
      </w:r>
      <w:r>
        <w:rPr>
          <w:b w:val="0"/>
          <w:sz w:val="20"/>
          <w:szCs w:val="20"/>
        </w:rPr>
        <w:t xml:space="preserve"> Решению </w:t>
      </w:r>
      <w:proofErr w:type="spellStart"/>
      <w:r w:rsidRPr="00292011">
        <w:rPr>
          <w:b w:val="0"/>
          <w:sz w:val="20"/>
          <w:szCs w:val="20"/>
        </w:rPr>
        <w:t>Троснянского</w:t>
      </w:r>
      <w:proofErr w:type="spellEnd"/>
    </w:p>
    <w:p w:rsidR="00A44C80" w:rsidRDefault="00A44C80" w:rsidP="00A44C80">
      <w:pPr>
        <w:pStyle w:val="afffe"/>
        <w:jc w:val="right"/>
        <w:rPr>
          <w:b w:val="0"/>
          <w:sz w:val="20"/>
          <w:szCs w:val="20"/>
        </w:rPr>
      </w:pPr>
      <w:r w:rsidRPr="00292011">
        <w:rPr>
          <w:b w:val="0"/>
          <w:sz w:val="20"/>
          <w:szCs w:val="20"/>
        </w:rPr>
        <w:t>Районного</w:t>
      </w:r>
      <w:r>
        <w:rPr>
          <w:b w:val="0"/>
          <w:sz w:val="20"/>
          <w:szCs w:val="20"/>
        </w:rPr>
        <w:t xml:space="preserve"> </w:t>
      </w:r>
      <w:r w:rsidRPr="00292011">
        <w:rPr>
          <w:b w:val="0"/>
          <w:sz w:val="20"/>
          <w:szCs w:val="20"/>
        </w:rPr>
        <w:t>Совета народных депутатов</w:t>
      </w:r>
      <w:r>
        <w:rPr>
          <w:b w:val="0"/>
          <w:sz w:val="20"/>
          <w:szCs w:val="20"/>
        </w:rPr>
        <w:t xml:space="preserve"> от   </w:t>
      </w:r>
      <w:r w:rsidR="00FE3D5E">
        <w:rPr>
          <w:b w:val="0"/>
          <w:sz w:val="20"/>
          <w:szCs w:val="20"/>
        </w:rPr>
        <w:t xml:space="preserve">  10 декабря </w:t>
      </w:r>
      <w:r>
        <w:rPr>
          <w:b w:val="0"/>
          <w:sz w:val="20"/>
          <w:szCs w:val="20"/>
        </w:rPr>
        <w:t xml:space="preserve"> 2015г. № </w:t>
      </w:r>
      <w:r w:rsidR="00FE3D5E">
        <w:rPr>
          <w:b w:val="0"/>
          <w:sz w:val="20"/>
          <w:szCs w:val="20"/>
        </w:rPr>
        <w:t>393</w:t>
      </w:r>
    </w:p>
    <w:p w:rsidR="00A44C80" w:rsidRDefault="00A44C80" w:rsidP="00A44C80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«Об утверждении Положения о градостроительной деятельности</w:t>
      </w:r>
    </w:p>
    <w:p w:rsidR="00A44C80" w:rsidRPr="00292011" w:rsidRDefault="00A44C80" w:rsidP="00A44C80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на территории </w:t>
      </w:r>
      <w:proofErr w:type="spellStart"/>
      <w:r>
        <w:rPr>
          <w:b w:val="0"/>
          <w:sz w:val="20"/>
          <w:szCs w:val="20"/>
        </w:rPr>
        <w:t>Троснянского</w:t>
      </w:r>
      <w:proofErr w:type="spellEnd"/>
      <w:r>
        <w:rPr>
          <w:b w:val="0"/>
          <w:sz w:val="20"/>
          <w:szCs w:val="20"/>
        </w:rPr>
        <w:t xml:space="preserve"> района»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r w:rsidRPr="002D32FC">
        <w:rPr>
          <w:rFonts w:ascii="Times New Roman" w:hAnsi="Times New Roman" w:cs="Times New Roman"/>
          <w:color w:val="000000" w:themeColor="text1"/>
        </w:rPr>
        <w:t>Положение</w:t>
      </w:r>
      <w:r w:rsidRPr="002D32FC">
        <w:rPr>
          <w:rFonts w:ascii="Times New Roman" w:hAnsi="Times New Roman" w:cs="Times New Roman"/>
          <w:color w:val="000000" w:themeColor="text1"/>
        </w:rPr>
        <w:br/>
        <w:t>о порядке проведения публичных слушаний по вопросам</w:t>
      </w:r>
      <w:r w:rsidRPr="002D32FC">
        <w:rPr>
          <w:rFonts w:ascii="Times New Roman" w:hAnsi="Times New Roman" w:cs="Times New Roman"/>
          <w:color w:val="000000" w:themeColor="text1"/>
        </w:rPr>
        <w:br/>
        <w:t xml:space="preserve">градостроительной деятельности </w:t>
      </w:r>
      <w:r w:rsidR="00A44C80">
        <w:rPr>
          <w:rFonts w:ascii="Times New Roman" w:hAnsi="Times New Roman" w:cs="Times New Roman"/>
          <w:color w:val="000000" w:themeColor="text1"/>
        </w:rPr>
        <w:t>в</w:t>
      </w:r>
      <w:r w:rsidR="002D32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32FC">
        <w:rPr>
          <w:rFonts w:ascii="Times New Roman" w:hAnsi="Times New Roman" w:cs="Times New Roman"/>
          <w:color w:val="000000" w:themeColor="text1"/>
        </w:rPr>
        <w:t>Троснянско</w:t>
      </w:r>
      <w:r w:rsidR="00A44C80">
        <w:rPr>
          <w:rFonts w:ascii="Times New Roman" w:hAnsi="Times New Roman" w:cs="Times New Roman"/>
          <w:color w:val="000000" w:themeColor="text1"/>
        </w:rPr>
        <w:t>м</w:t>
      </w:r>
      <w:proofErr w:type="spellEnd"/>
      <w:r w:rsidR="002D32FC">
        <w:rPr>
          <w:rFonts w:ascii="Times New Roman" w:hAnsi="Times New Roman" w:cs="Times New Roman"/>
          <w:color w:val="000000" w:themeColor="text1"/>
        </w:rPr>
        <w:t xml:space="preserve"> район</w:t>
      </w:r>
      <w:r w:rsidR="00A44C80">
        <w:rPr>
          <w:rFonts w:ascii="Times New Roman" w:hAnsi="Times New Roman" w:cs="Times New Roman"/>
          <w:color w:val="000000" w:themeColor="text1"/>
        </w:rPr>
        <w:t>е Орловской области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pStyle w:val="1"/>
        <w:rPr>
          <w:rFonts w:ascii="Times New Roman" w:hAnsi="Times New Roman" w:cs="Times New Roman"/>
          <w:color w:val="auto"/>
        </w:rPr>
      </w:pPr>
      <w:bookmarkStart w:id="0" w:name="sub_100"/>
      <w:r w:rsidRPr="002D32FC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" w:name="sub_1011"/>
      <w:r w:rsidRPr="002D32FC">
        <w:rPr>
          <w:rFonts w:ascii="Times New Roman" w:hAnsi="Times New Roman" w:cs="Times New Roman"/>
        </w:rPr>
        <w:t xml:space="preserve">1.1. </w:t>
      </w:r>
      <w:proofErr w:type="gramStart"/>
      <w:r w:rsidRPr="002D32FC">
        <w:rPr>
          <w:rFonts w:ascii="Times New Roman" w:hAnsi="Times New Roman" w:cs="Times New Roman"/>
        </w:rPr>
        <w:t xml:space="preserve">Настоящее </w:t>
      </w:r>
      <w:hyperlink w:anchor="sub_1000" w:history="1">
        <w:r w:rsidRPr="00D2480B">
          <w:rPr>
            <w:rStyle w:val="a4"/>
            <w:rFonts w:ascii="Times New Roman" w:hAnsi="Times New Roman"/>
            <w:color w:val="000000" w:themeColor="text1"/>
          </w:rPr>
          <w:t>Положение</w:t>
        </w:r>
      </w:hyperlink>
      <w:r w:rsidRPr="002D32FC">
        <w:rPr>
          <w:rFonts w:ascii="Times New Roman" w:hAnsi="Times New Roman" w:cs="Times New Roman"/>
        </w:rPr>
        <w:t xml:space="preserve"> устанавливает в соответствии с </w:t>
      </w:r>
      <w:hyperlink r:id="rId10" w:history="1">
        <w:r w:rsidRPr="00D2480B">
          <w:rPr>
            <w:rStyle w:val="a4"/>
            <w:rFonts w:ascii="Times New Roman" w:hAnsi="Times New Roman"/>
            <w:color w:val="000000" w:themeColor="text1"/>
          </w:rPr>
          <w:t>Конституцией</w:t>
        </w:r>
      </w:hyperlink>
      <w:r w:rsidRPr="002D32FC">
        <w:rPr>
          <w:rFonts w:ascii="Times New Roman" w:hAnsi="Times New Roman" w:cs="Times New Roman"/>
        </w:rPr>
        <w:t xml:space="preserve"> Российской Федерации, </w:t>
      </w:r>
      <w:hyperlink r:id="rId11" w:history="1">
        <w:r w:rsidRPr="00D2480B">
          <w:rPr>
            <w:rStyle w:val="a4"/>
            <w:rFonts w:ascii="Times New Roman" w:hAnsi="Times New Roman"/>
            <w:color w:val="000000" w:themeColor="text1"/>
          </w:rPr>
          <w:t>Градостроительным кодексом</w:t>
        </w:r>
      </w:hyperlink>
      <w:r w:rsidRPr="002D32FC">
        <w:rPr>
          <w:rFonts w:ascii="Times New Roman" w:hAnsi="Times New Roman" w:cs="Times New Roman"/>
        </w:rPr>
        <w:t xml:space="preserve"> Российской Федерации, </w:t>
      </w:r>
      <w:hyperlink r:id="rId12" w:history="1">
        <w:r w:rsidRPr="00D2480B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Pr="002D32FC">
        <w:rPr>
          <w:rFonts w:ascii="Times New Roman" w:hAnsi="Times New Roman" w:cs="Times New Roman"/>
        </w:rPr>
        <w:t xml:space="preserve"> от 6 октября 2003 года N 131-ФЗ </w:t>
      </w:r>
      <w:r w:rsidR="00A44C80">
        <w:rPr>
          <w:rFonts w:ascii="Times New Roman" w:hAnsi="Times New Roman" w:cs="Times New Roman"/>
        </w:rPr>
        <w:t>«</w:t>
      </w:r>
      <w:r w:rsidRPr="002D32F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A44C80">
        <w:rPr>
          <w:rFonts w:ascii="Times New Roman" w:hAnsi="Times New Roman" w:cs="Times New Roman"/>
        </w:rPr>
        <w:t>»</w:t>
      </w:r>
      <w:r w:rsidRPr="002D32FC">
        <w:rPr>
          <w:rFonts w:ascii="Times New Roman" w:hAnsi="Times New Roman" w:cs="Times New Roman"/>
        </w:rPr>
        <w:t xml:space="preserve">, </w:t>
      </w:r>
      <w:hyperlink r:id="rId13" w:history="1">
        <w:r w:rsidRPr="00D2480B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Pr="002D32FC">
        <w:rPr>
          <w:rFonts w:ascii="Times New Roman" w:hAnsi="Times New Roman" w:cs="Times New Roman"/>
        </w:rPr>
        <w:t xml:space="preserve"> от 29 декабря 2004 года N 191-ФЗ </w:t>
      </w:r>
      <w:r w:rsidR="00A44C80">
        <w:rPr>
          <w:rFonts w:ascii="Times New Roman" w:hAnsi="Times New Roman" w:cs="Times New Roman"/>
        </w:rPr>
        <w:t>«</w:t>
      </w:r>
      <w:r w:rsidRPr="002D32FC">
        <w:rPr>
          <w:rFonts w:ascii="Times New Roman" w:hAnsi="Times New Roman" w:cs="Times New Roman"/>
        </w:rPr>
        <w:t>О введении в действие Градостроительного кодекса Российской Федерации</w:t>
      </w:r>
      <w:r w:rsidR="00A44C80">
        <w:rPr>
          <w:rFonts w:ascii="Times New Roman" w:hAnsi="Times New Roman" w:cs="Times New Roman"/>
        </w:rPr>
        <w:t>»</w:t>
      </w:r>
      <w:r w:rsidRPr="002D32FC">
        <w:rPr>
          <w:rFonts w:ascii="Times New Roman" w:hAnsi="Times New Roman" w:cs="Times New Roman"/>
        </w:rPr>
        <w:t xml:space="preserve">, </w:t>
      </w:r>
      <w:r w:rsidR="000E5E40">
        <w:rPr>
          <w:rFonts w:ascii="Times New Roman" w:hAnsi="Times New Roman" w:cs="Times New Roman"/>
        </w:rPr>
        <w:t>Закон</w:t>
      </w:r>
      <w:r w:rsidR="00A44C80">
        <w:rPr>
          <w:rFonts w:ascii="Times New Roman" w:hAnsi="Times New Roman" w:cs="Times New Roman"/>
        </w:rPr>
        <w:t>ом</w:t>
      </w:r>
      <w:r w:rsidR="000E5E40">
        <w:rPr>
          <w:rFonts w:ascii="Times New Roman" w:hAnsi="Times New Roman" w:cs="Times New Roman"/>
        </w:rPr>
        <w:t xml:space="preserve"> Орловской области </w:t>
      </w:r>
      <w:r w:rsidR="00A44C80" w:rsidRPr="00A44C80">
        <w:rPr>
          <w:rFonts w:ascii="Times New Roman" w:hAnsi="Times New Roman" w:cs="Times New Roman"/>
          <w:color w:val="000000" w:themeColor="text1"/>
        </w:rPr>
        <w:t>от 10.11.2014 № 1686-ОЗ «О перераспределении полномочий между органами местного</w:t>
      </w:r>
      <w:proofErr w:type="gramEnd"/>
      <w:r w:rsidR="00A44C80" w:rsidRPr="00A44C80">
        <w:rPr>
          <w:rFonts w:ascii="Times New Roman" w:hAnsi="Times New Roman" w:cs="Times New Roman"/>
          <w:color w:val="000000" w:themeColor="text1"/>
        </w:rPr>
        <w:t xml:space="preserve"> самоуправления муниципальных образований Орловской области и органами государственной власти Орловской области»</w:t>
      </w:r>
      <w:r w:rsidR="000E5E40" w:rsidRPr="00A44C80">
        <w:rPr>
          <w:rFonts w:ascii="Times New Roman" w:hAnsi="Times New Roman" w:cs="Times New Roman"/>
        </w:rPr>
        <w:t>,</w:t>
      </w:r>
      <w:r w:rsidR="000E5E40">
        <w:rPr>
          <w:rFonts w:ascii="Times New Roman" w:hAnsi="Times New Roman" w:cs="Times New Roman"/>
        </w:rPr>
        <w:t xml:space="preserve"> </w:t>
      </w:r>
      <w:r w:rsidRPr="002D32FC">
        <w:rPr>
          <w:rFonts w:ascii="Times New Roman" w:hAnsi="Times New Roman" w:cs="Times New Roman"/>
        </w:rPr>
        <w:t xml:space="preserve">Уставом </w:t>
      </w:r>
      <w:proofErr w:type="spellStart"/>
      <w:r w:rsidR="00D2480B">
        <w:rPr>
          <w:rFonts w:ascii="Times New Roman" w:hAnsi="Times New Roman" w:cs="Times New Roman"/>
        </w:rPr>
        <w:t>Троснянского</w:t>
      </w:r>
      <w:proofErr w:type="spellEnd"/>
      <w:r w:rsidR="00D2480B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и другими правовыми актами порядок организации и проведения публичных слушаний с целью выявления и учета мнения населения </w:t>
      </w:r>
      <w:proofErr w:type="gramStart"/>
      <w:r w:rsidRPr="002D32FC">
        <w:rPr>
          <w:rFonts w:ascii="Times New Roman" w:hAnsi="Times New Roman" w:cs="Times New Roman"/>
        </w:rPr>
        <w:t>по</w:t>
      </w:r>
      <w:proofErr w:type="gramEnd"/>
      <w:r w:rsidRPr="002D32FC">
        <w:rPr>
          <w:rFonts w:ascii="Times New Roman" w:hAnsi="Times New Roman" w:cs="Times New Roman"/>
        </w:rPr>
        <w:t>:</w:t>
      </w:r>
    </w:p>
    <w:p w:rsidR="00C01DDF" w:rsidRPr="002D32FC" w:rsidRDefault="00CC4793">
      <w:pPr>
        <w:ind w:firstLine="720"/>
        <w:jc w:val="both"/>
        <w:rPr>
          <w:rFonts w:ascii="Times New Roman" w:hAnsi="Times New Roman" w:cs="Times New Roman"/>
        </w:rPr>
      </w:pPr>
      <w:bookmarkStart w:id="2" w:name="sub_10111"/>
      <w:bookmarkEnd w:id="1"/>
      <w:r w:rsidRPr="00A44C80">
        <w:rPr>
          <w:rFonts w:ascii="Times New Roman" w:hAnsi="Times New Roman" w:cs="Times New Roman"/>
        </w:rPr>
        <w:t>1</w:t>
      </w:r>
      <w:r w:rsidR="00C01DDF" w:rsidRPr="00A44C80">
        <w:rPr>
          <w:rFonts w:ascii="Times New Roman" w:hAnsi="Times New Roman" w:cs="Times New Roman"/>
        </w:rPr>
        <w:t>) проект</w:t>
      </w:r>
      <w:r w:rsidR="000E5E40" w:rsidRPr="00A44C80">
        <w:rPr>
          <w:rFonts w:ascii="Times New Roman" w:hAnsi="Times New Roman" w:cs="Times New Roman"/>
        </w:rPr>
        <w:t>ам</w:t>
      </w:r>
      <w:r w:rsidR="00C01DDF" w:rsidRPr="00A44C80">
        <w:rPr>
          <w:rFonts w:ascii="Times New Roman" w:hAnsi="Times New Roman" w:cs="Times New Roman"/>
        </w:rPr>
        <w:t xml:space="preserve"> генеральн</w:t>
      </w:r>
      <w:r w:rsidR="000E5E40" w:rsidRPr="00A44C80">
        <w:rPr>
          <w:rFonts w:ascii="Times New Roman" w:hAnsi="Times New Roman" w:cs="Times New Roman"/>
        </w:rPr>
        <w:t xml:space="preserve">ых </w:t>
      </w:r>
      <w:r w:rsidR="00C01DDF" w:rsidRPr="00A44C80">
        <w:rPr>
          <w:rFonts w:ascii="Times New Roman" w:hAnsi="Times New Roman" w:cs="Times New Roman"/>
        </w:rPr>
        <w:t>план</w:t>
      </w:r>
      <w:r w:rsidR="000E5E40" w:rsidRPr="00A44C80">
        <w:rPr>
          <w:rFonts w:ascii="Times New Roman" w:hAnsi="Times New Roman" w:cs="Times New Roman"/>
        </w:rPr>
        <w:t>ов</w:t>
      </w:r>
      <w:r w:rsidR="00C01DDF" w:rsidRPr="00A44C80">
        <w:rPr>
          <w:rFonts w:ascii="Times New Roman" w:hAnsi="Times New Roman" w:cs="Times New Roman"/>
        </w:rPr>
        <w:t xml:space="preserve"> </w:t>
      </w:r>
      <w:r w:rsidR="000E5E40" w:rsidRPr="00A44C80">
        <w:rPr>
          <w:rFonts w:ascii="Times New Roman" w:hAnsi="Times New Roman" w:cs="Times New Roman"/>
        </w:rPr>
        <w:t xml:space="preserve">сельских поселений </w:t>
      </w:r>
      <w:proofErr w:type="spellStart"/>
      <w:r w:rsidR="000E5E40" w:rsidRPr="00A44C80">
        <w:rPr>
          <w:rFonts w:ascii="Times New Roman" w:hAnsi="Times New Roman" w:cs="Times New Roman"/>
        </w:rPr>
        <w:t>Троснянск</w:t>
      </w:r>
      <w:r w:rsidR="00A44C80">
        <w:rPr>
          <w:rFonts w:ascii="Times New Roman" w:hAnsi="Times New Roman" w:cs="Times New Roman"/>
        </w:rPr>
        <w:t>ого</w:t>
      </w:r>
      <w:proofErr w:type="spellEnd"/>
      <w:r w:rsidR="00A44C80">
        <w:rPr>
          <w:rFonts w:ascii="Times New Roman" w:hAnsi="Times New Roman" w:cs="Times New Roman"/>
        </w:rPr>
        <w:t xml:space="preserve"> </w:t>
      </w:r>
      <w:r w:rsidR="000E5E40" w:rsidRPr="00A44C80">
        <w:rPr>
          <w:rFonts w:ascii="Times New Roman" w:hAnsi="Times New Roman" w:cs="Times New Roman"/>
        </w:rPr>
        <w:t>район</w:t>
      </w:r>
      <w:r w:rsidR="00A44C80">
        <w:rPr>
          <w:rFonts w:ascii="Times New Roman" w:hAnsi="Times New Roman" w:cs="Times New Roman"/>
        </w:rPr>
        <w:t>а</w:t>
      </w:r>
      <w:r w:rsidR="00C01DDF" w:rsidRPr="00A44C80">
        <w:rPr>
          <w:rFonts w:ascii="Times New Roman" w:hAnsi="Times New Roman" w:cs="Times New Roman"/>
        </w:rPr>
        <w:t>, в том числе по внесению в н</w:t>
      </w:r>
      <w:r w:rsidR="000E5E40" w:rsidRPr="00A44C80">
        <w:rPr>
          <w:rFonts w:ascii="Times New Roman" w:hAnsi="Times New Roman" w:cs="Times New Roman"/>
        </w:rPr>
        <w:t>их</w:t>
      </w:r>
      <w:r w:rsidR="00C01DDF" w:rsidRPr="00A44C80">
        <w:rPr>
          <w:rFonts w:ascii="Times New Roman" w:hAnsi="Times New Roman" w:cs="Times New Roman"/>
        </w:rPr>
        <w:t xml:space="preserve"> изменений;</w:t>
      </w:r>
    </w:p>
    <w:p w:rsidR="00C01DDF" w:rsidRPr="002D32FC" w:rsidRDefault="00CC4793">
      <w:pPr>
        <w:ind w:firstLine="720"/>
        <w:jc w:val="both"/>
        <w:rPr>
          <w:rFonts w:ascii="Times New Roman" w:hAnsi="Times New Roman" w:cs="Times New Roman"/>
        </w:rPr>
      </w:pPr>
      <w:bookmarkStart w:id="3" w:name="sub_10112"/>
      <w:bookmarkEnd w:id="2"/>
      <w:r>
        <w:rPr>
          <w:rFonts w:ascii="Times New Roman" w:hAnsi="Times New Roman" w:cs="Times New Roman"/>
        </w:rPr>
        <w:t>2</w:t>
      </w:r>
      <w:r w:rsidR="00C01DDF" w:rsidRPr="002D32FC">
        <w:rPr>
          <w:rFonts w:ascii="Times New Roman" w:hAnsi="Times New Roman" w:cs="Times New Roman"/>
        </w:rPr>
        <w:t>) проекту правил землепользования и застройки</w:t>
      </w:r>
      <w:r w:rsidR="00A44C80" w:rsidRPr="00A44C80">
        <w:rPr>
          <w:rFonts w:ascii="Times New Roman" w:hAnsi="Times New Roman" w:cs="Times New Roman"/>
        </w:rPr>
        <w:t xml:space="preserve"> сельских поселений </w:t>
      </w:r>
      <w:proofErr w:type="spellStart"/>
      <w:r w:rsidR="00A44C80" w:rsidRPr="00A44C80">
        <w:rPr>
          <w:rFonts w:ascii="Times New Roman" w:hAnsi="Times New Roman" w:cs="Times New Roman"/>
        </w:rPr>
        <w:t>Троснянск</w:t>
      </w:r>
      <w:r w:rsidR="00A44C80">
        <w:rPr>
          <w:rFonts w:ascii="Times New Roman" w:hAnsi="Times New Roman" w:cs="Times New Roman"/>
        </w:rPr>
        <w:t>ого</w:t>
      </w:r>
      <w:proofErr w:type="spellEnd"/>
      <w:r w:rsidR="00A44C80">
        <w:rPr>
          <w:rFonts w:ascii="Times New Roman" w:hAnsi="Times New Roman" w:cs="Times New Roman"/>
        </w:rPr>
        <w:t xml:space="preserve"> </w:t>
      </w:r>
      <w:r w:rsidR="00A44C80" w:rsidRPr="00A44C80">
        <w:rPr>
          <w:rFonts w:ascii="Times New Roman" w:hAnsi="Times New Roman" w:cs="Times New Roman"/>
        </w:rPr>
        <w:t>район</w:t>
      </w:r>
      <w:r w:rsidR="00A44C80">
        <w:rPr>
          <w:rFonts w:ascii="Times New Roman" w:hAnsi="Times New Roman" w:cs="Times New Roman"/>
        </w:rPr>
        <w:t>а</w:t>
      </w:r>
      <w:r w:rsidR="00C01DDF" w:rsidRPr="002D32FC">
        <w:rPr>
          <w:rFonts w:ascii="Times New Roman" w:hAnsi="Times New Roman" w:cs="Times New Roman"/>
        </w:rPr>
        <w:t>;</w:t>
      </w:r>
    </w:p>
    <w:p w:rsidR="00C01DDF" w:rsidRPr="002D32FC" w:rsidRDefault="00CC4793">
      <w:pPr>
        <w:ind w:firstLine="720"/>
        <w:jc w:val="both"/>
        <w:rPr>
          <w:rFonts w:ascii="Times New Roman" w:hAnsi="Times New Roman" w:cs="Times New Roman"/>
        </w:rPr>
      </w:pPr>
      <w:bookmarkStart w:id="4" w:name="sub_10113"/>
      <w:bookmarkEnd w:id="3"/>
      <w:r>
        <w:rPr>
          <w:rFonts w:ascii="Times New Roman" w:hAnsi="Times New Roman" w:cs="Times New Roman"/>
        </w:rPr>
        <w:t>3</w:t>
      </w:r>
      <w:r w:rsidR="00C01DDF" w:rsidRPr="002D32FC">
        <w:rPr>
          <w:rFonts w:ascii="Times New Roman" w:hAnsi="Times New Roman" w:cs="Times New Roman"/>
        </w:rPr>
        <w:t>) проекту планировки территории и проекту межевания территории;</w:t>
      </w:r>
    </w:p>
    <w:p w:rsidR="00C01DDF" w:rsidRPr="002D32FC" w:rsidRDefault="00CC4793">
      <w:pPr>
        <w:ind w:firstLine="720"/>
        <w:jc w:val="both"/>
        <w:rPr>
          <w:rFonts w:ascii="Times New Roman" w:hAnsi="Times New Roman" w:cs="Times New Roman"/>
        </w:rPr>
      </w:pPr>
      <w:bookmarkStart w:id="5" w:name="sub_10114"/>
      <w:bookmarkEnd w:id="4"/>
      <w:r>
        <w:rPr>
          <w:rFonts w:ascii="Times New Roman" w:hAnsi="Times New Roman" w:cs="Times New Roman"/>
        </w:rPr>
        <w:t>4</w:t>
      </w:r>
      <w:r w:rsidR="00C01DDF" w:rsidRPr="002D32FC">
        <w:rPr>
          <w:rFonts w:ascii="Times New Roman" w:hAnsi="Times New Roman" w:cs="Times New Roman"/>
        </w:rPr>
        <w:t>)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01DDF" w:rsidRPr="002D32FC" w:rsidRDefault="00CC4793">
      <w:pPr>
        <w:ind w:firstLine="720"/>
        <w:jc w:val="both"/>
        <w:rPr>
          <w:rFonts w:ascii="Times New Roman" w:hAnsi="Times New Roman" w:cs="Times New Roman"/>
        </w:rPr>
      </w:pPr>
      <w:bookmarkStart w:id="6" w:name="sub_10115"/>
      <w:bookmarkEnd w:id="5"/>
      <w:r>
        <w:rPr>
          <w:rFonts w:ascii="Times New Roman" w:hAnsi="Times New Roman" w:cs="Times New Roman"/>
        </w:rPr>
        <w:t>5</w:t>
      </w:r>
      <w:r w:rsidR="00C01DDF" w:rsidRPr="002D32FC">
        <w:rPr>
          <w:rFonts w:ascii="Times New Roman" w:hAnsi="Times New Roman" w:cs="Times New Roman"/>
        </w:rPr>
        <w:t>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" w:name="sub_1012"/>
      <w:bookmarkEnd w:id="6"/>
      <w:r w:rsidRPr="002D32FC">
        <w:rPr>
          <w:rFonts w:ascii="Times New Roman" w:hAnsi="Times New Roman" w:cs="Times New Roman"/>
        </w:rPr>
        <w:t xml:space="preserve">1.2. Публичные слушания проводятся уполномоченным органом администрации </w:t>
      </w:r>
      <w:proofErr w:type="spellStart"/>
      <w:r w:rsidR="000E5E40">
        <w:rPr>
          <w:rFonts w:ascii="Times New Roman" w:hAnsi="Times New Roman" w:cs="Times New Roman"/>
        </w:rPr>
        <w:t>Троснянского</w:t>
      </w:r>
      <w:proofErr w:type="spellEnd"/>
      <w:r w:rsidR="000E5E40">
        <w:rPr>
          <w:rFonts w:ascii="Times New Roman" w:hAnsi="Times New Roman" w:cs="Times New Roman"/>
        </w:rPr>
        <w:t xml:space="preserve"> района </w:t>
      </w:r>
      <w:r w:rsidRPr="002D32FC">
        <w:rPr>
          <w:rFonts w:ascii="Times New Roman" w:hAnsi="Times New Roman" w:cs="Times New Roman"/>
        </w:rPr>
        <w:t xml:space="preserve">по </w:t>
      </w:r>
      <w:r w:rsidR="000E5E40">
        <w:rPr>
          <w:rFonts w:ascii="Times New Roman" w:hAnsi="Times New Roman" w:cs="Times New Roman"/>
        </w:rPr>
        <w:t>распоряжению</w:t>
      </w:r>
      <w:r w:rsidRPr="002D32FC">
        <w:rPr>
          <w:rFonts w:ascii="Times New Roman" w:hAnsi="Times New Roman" w:cs="Times New Roman"/>
        </w:rPr>
        <w:t xml:space="preserve"> </w:t>
      </w:r>
      <w:r w:rsidR="000E5E40">
        <w:rPr>
          <w:rFonts w:ascii="Times New Roman" w:hAnsi="Times New Roman" w:cs="Times New Roman"/>
        </w:rPr>
        <w:t xml:space="preserve">Главы </w:t>
      </w:r>
      <w:proofErr w:type="spellStart"/>
      <w:r w:rsidR="000E5E40">
        <w:rPr>
          <w:rFonts w:ascii="Times New Roman" w:hAnsi="Times New Roman" w:cs="Times New Roman"/>
        </w:rPr>
        <w:t>Троснянского</w:t>
      </w:r>
      <w:proofErr w:type="spellEnd"/>
      <w:r w:rsidR="000E5E40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>, принимаемым на основании законодательства РФ или обращения заинтересованных лиц.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" w:name="sub_1013"/>
      <w:bookmarkEnd w:id="7"/>
      <w:r w:rsidRPr="002D32FC">
        <w:rPr>
          <w:rFonts w:ascii="Times New Roman" w:hAnsi="Times New Roman" w:cs="Times New Roman"/>
        </w:rPr>
        <w:t>1.3.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" w:name="sub_1014"/>
      <w:bookmarkEnd w:id="8"/>
      <w:r w:rsidRPr="002D32FC">
        <w:rPr>
          <w:rFonts w:ascii="Times New Roman" w:hAnsi="Times New Roman" w:cs="Times New Roman"/>
        </w:rPr>
        <w:t xml:space="preserve">1.4. Организация проведения публичных слушаний осуществляется в соответствии с действующим федеральным законодательством, законодательством Орловской области, </w:t>
      </w:r>
      <w:hyperlink r:id="rId14" w:history="1">
        <w:r w:rsidRPr="000E5E40">
          <w:rPr>
            <w:rStyle w:val="a4"/>
            <w:rFonts w:ascii="Times New Roman" w:hAnsi="Times New Roman"/>
            <w:color w:val="000000" w:themeColor="text1"/>
          </w:rPr>
          <w:t>Уставом</w:t>
        </w:r>
      </w:hyperlink>
      <w:r w:rsidRPr="002D32FC">
        <w:rPr>
          <w:rFonts w:ascii="Times New Roman" w:hAnsi="Times New Roman" w:cs="Times New Roman"/>
        </w:rPr>
        <w:t xml:space="preserve"> </w:t>
      </w:r>
      <w:proofErr w:type="spellStart"/>
      <w:r w:rsidR="000E5E40">
        <w:rPr>
          <w:rFonts w:ascii="Times New Roman" w:hAnsi="Times New Roman" w:cs="Times New Roman"/>
        </w:rPr>
        <w:t>Троснянского</w:t>
      </w:r>
      <w:proofErr w:type="spellEnd"/>
      <w:r w:rsidR="000E5E40">
        <w:rPr>
          <w:rFonts w:ascii="Times New Roman" w:hAnsi="Times New Roman" w:cs="Times New Roman"/>
        </w:rPr>
        <w:t xml:space="preserve"> района, муниципальными нормативными правовыми актами </w:t>
      </w:r>
      <w:proofErr w:type="spellStart"/>
      <w:r w:rsidR="000E5E40">
        <w:rPr>
          <w:rFonts w:ascii="Times New Roman" w:hAnsi="Times New Roman" w:cs="Times New Roman"/>
        </w:rPr>
        <w:t>Троснянского</w:t>
      </w:r>
      <w:proofErr w:type="spellEnd"/>
      <w:r w:rsidR="000E5E40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и иными муниципальными нормативными правовыми актами.</w:t>
      </w:r>
    </w:p>
    <w:bookmarkEnd w:id="9"/>
    <w:p w:rsidR="00726F48" w:rsidRPr="002D32FC" w:rsidRDefault="00726F48" w:rsidP="00A44C80">
      <w:pPr>
        <w:jc w:val="both"/>
        <w:rPr>
          <w:rFonts w:ascii="Times New Roman" w:hAnsi="Times New Roman" w:cs="Times New Roman"/>
        </w:rPr>
      </w:pPr>
    </w:p>
    <w:p w:rsidR="00C01DDF" w:rsidRPr="00910368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bookmarkStart w:id="10" w:name="sub_200"/>
      <w:r w:rsidRPr="00910368">
        <w:rPr>
          <w:rFonts w:ascii="Times New Roman" w:hAnsi="Times New Roman" w:cs="Times New Roman"/>
          <w:color w:val="000000" w:themeColor="text1"/>
        </w:rPr>
        <w:t>2. Проведение публичных слушаний по проект</w:t>
      </w:r>
      <w:r w:rsidR="00335666">
        <w:rPr>
          <w:rFonts w:ascii="Times New Roman" w:hAnsi="Times New Roman" w:cs="Times New Roman"/>
          <w:color w:val="000000" w:themeColor="text1"/>
        </w:rPr>
        <w:t>ам</w:t>
      </w:r>
      <w:r w:rsidRPr="00910368">
        <w:rPr>
          <w:rFonts w:ascii="Times New Roman" w:hAnsi="Times New Roman" w:cs="Times New Roman"/>
          <w:color w:val="000000" w:themeColor="text1"/>
        </w:rPr>
        <w:t xml:space="preserve"> генеральн</w:t>
      </w:r>
      <w:r w:rsidR="00910368">
        <w:rPr>
          <w:rFonts w:ascii="Times New Roman" w:hAnsi="Times New Roman" w:cs="Times New Roman"/>
          <w:color w:val="000000" w:themeColor="text1"/>
        </w:rPr>
        <w:t>ых</w:t>
      </w:r>
      <w:r w:rsidRPr="00910368">
        <w:rPr>
          <w:rFonts w:ascii="Times New Roman" w:hAnsi="Times New Roman" w:cs="Times New Roman"/>
          <w:color w:val="000000" w:themeColor="text1"/>
        </w:rPr>
        <w:t xml:space="preserve"> план</w:t>
      </w:r>
      <w:r w:rsidR="00910368">
        <w:rPr>
          <w:rFonts w:ascii="Times New Roman" w:hAnsi="Times New Roman" w:cs="Times New Roman"/>
          <w:color w:val="000000" w:themeColor="text1"/>
        </w:rPr>
        <w:t>ов</w:t>
      </w:r>
      <w:r w:rsidRPr="00910368">
        <w:rPr>
          <w:rFonts w:ascii="Times New Roman" w:hAnsi="Times New Roman" w:cs="Times New Roman"/>
          <w:color w:val="000000" w:themeColor="text1"/>
        </w:rPr>
        <w:br/>
      </w:r>
      <w:r w:rsidR="00910368">
        <w:rPr>
          <w:rFonts w:ascii="Times New Roman" w:hAnsi="Times New Roman" w:cs="Times New Roman"/>
          <w:color w:val="000000" w:themeColor="text1"/>
        </w:rPr>
        <w:t>сельских</w:t>
      </w:r>
      <w:r w:rsidR="00A44C80">
        <w:rPr>
          <w:rFonts w:ascii="Times New Roman" w:hAnsi="Times New Roman" w:cs="Times New Roman"/>
          <w:color w:val="000000" w:themeColor="text1"/>
        </w:rPr>
        <w:t xml:space="preserve"> поселений</w:t>
      </w:r>
      <w:r w:rsidR="0091036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10368">
        <w:rPr>
          <w:rFonts w:ascii="Times New Roman" w:hAnsi="Times New Roman" w:cs="Times New Roman"/>
          <w:color w:val="000000" w:themeColor="text1"/>
        </w:rPr>
        <w:t>Троснянск</w:t>
      </w:r>
      <w:r w:rsidR="00A44C80">
        <w:rPr>
          <w:rFonts w:ascii="Times New Roman" w:hAnsi="Times New Roman" w:cs="Times New Roman"/>
          <w:color w:val="000000" w:themeColor="text1"/>
        </w:rPr>
        <w:t>ого</w:t>
      </w:r>
      <w:proofErr w:type="spellEnd"/>
      <w:r w:rsidR="00A44C80">
        <w:rPr>
          <w:rFonts w:ascii="Times New Roman" w:hAnsi="Times New Roman" w:cs="Times New Roman"/>
          <w:color w:val="000000" w:themeColor="text1"/>
        </w:rPr>
        <w:t xml:space="preserve"> </w:t>
      </w:r>
      <w:r w:rsidR="00910368">
        <w:rPr>
          <w:rFonts w:ascii="Times New Roman" w:hAnsi="Times New Roman" w:cs="Times New Roman"/>
          <w:color w:val="000000" w:themeColor="text1"/>
        </w:rPr>
        <w:t>район</w:t>
      </w:r>
      <w:r w:rsidR="00A44C80">
        <w:rPr>
          <w:rFonts w:ascii="Times New Roman" w:hAnsi="Times New Roman" w:cs="Times New Roman"/>
          <w:color w:val="000000" w:themeColor="text1"/>
        </w:rPr>
        <w:t>а</w:t>
      </w:r>
      <w:r w:rsidR="00910368">
        <w:rPr>
          <w:rFonts w:ascii="Times New Roman" w:hAnsi="Times New Roman" w:cs="Times New Roman"/>
          <w:color w:val="000000" w:themeColor="text1"/>
        </w:rPr>
        <w:t>,</w:t>
      </w:r>
      <w:r w:rsidRPr="00910368">
        <w:rPr>
          <w:rFonts w:ascii="Times New Roman" w:hAnsi="Times New Roman" w:cs="Times New Roman"/>
          <w:color w:val="000000" w:themeColor="text1"/>
        </w:rPr>
        <w:t xml:space="preserve"> в том числе по внесению в н</w:t>
      </w:r>
      <w:r w:rsidR="00910368">
        <w:rPr>
          <w:rFonts w:ascii="Times New Roman" w:hAnsi="Times New Roman" w:cs="Times New Roman"/>
          <w:color w:val="000000" w:themeColor="text1"/>
        </w:rPr>
        <w:t>их</w:t>
      </w:r>
      <w:r w:rsidRPr="00910368">
        <w:rPr>
          <w:rFonts w:ascii="Times New Roman" w:hAnsi="Times New Roman" w:cs="Times New Roman"/>
          <w:color w:val="000000" w:themeColor="text1"/>
        </w:rPr>
        <w:t xml:space="preserve"> изменений</w:t>
      </w:r>
    </w:p>
    <w:bookmarkEnd w:id="10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" w:name="sub_1021"/>
      <w:r w:rsidRPr="002D32FC">
        <w:rPr>
          <w:rFonts w:ascii="Times New Roman" w:hAnsi="Times New Roman" w:cs="Times New Roman"/>
        </w:rPr>
        <w:t>2.1. Проект генерального плана</w:t>
      </w:r>
      <w:r w:rsidR="005959B4">
        <w:rPr>
          <w:rFonts w:ascii="Times New Roman" w:hAnsi="Times New Roman" w:cs="Times New Roman"/>
        </w:rPr>
        <w:t xml:space="preserve"> сельского поселения (далее – </w:t>
      </w:r>
      <w:r w:rsidR="00A44C80">
        <w:rPr>
          <w:rFonts w:ascii="Times New Roman" w:hAnsi="Times New Roman" w:cs="Times New Roman"/>
        </w:rPr>
        <w:t xml:space="preserve">проект </w:t>
      </w:r>
      <w:r w:rsidR="005959B4">
        <w:rPr>
          <w:rFonts w:ascii="Times New Roman" w:hAnsi="Times New Roman" w:cs="Times New Roman"/>
        </w:rPr>
        <w:t>генеральн</w:t>
      </w:r>
      <w:r w:rsidR="00A44C80">
        <w:rPr>
          <w:rFonts w:ascii="Times New Roman" w:hAnsi="Times New Roman" w:cs="Times New Roman"/>
        </w:rPr>
        <w:t>ого</w:t>
      </w:r>
      <w:r w:rsidR="005959B4">
        <w:rPr>
          <w:rFonts w:ascii="Times New Roman" w:hAnsi="Times New Roman" w:cs="Times New Roman"/>
        </w:rPr>
        <w:t xml:space="preserve"> план)</w:t>
      </w:r>
      <w:r w:rsidRPr="002D32FC">
        <w:rPr>
          <w:rFonts w:ascii="Times New Roman" w:hAnsi="Times New Roman" w:cs="Times New Roman"/>
        </w:rPr>
        <w:t>, в том числе изменени</w:t>
      </w:r>
      <w:r w:rsidR="005959B4">
        <w:rPr>
          <w:rFonts w:ascii="Times New Roman" w:hAnsi="Times New Roman" w:cs="Times New Roman"/>
        </w:rPr>
        <w:t>е</w:t>
      </w:r>
      <w:r w:rsidRPr="002D32FC">
        <w:rPr>
          <w:rFonts w:ascii="Times New Roman" w:hAnsi="Times New Roman" w:cs="Times New Roman"/>
        </w:rPr>
        <w:t xml:space="preserve"> в генеральный план, до начала проведения публичных слушаний </w:t>
      </w:r>
      <w:r w:rsidRPr="00A44C80">
        <w:rPr>
          <w:rFonts w:ascii="Times New Roman" w:hAnsi="Times New Roman" w:cs="Times New Roman"/>
        </w:rPr>
        <w:t>подлежат опубликованию в</w:t>
      </w:r>
      <w:r w:rsidR="005959B4" w:rsidRPr="00A44C80">
        <w:rPr>
          <w:rFonts w:ascii="Times New Roman" w:hAnsi="Times New Roman" w:cs="Times New Roman"/>
        </w:rPr>
        <w:t xml:space="preserve"> газете</w:t>
      </w:r>
      <w:r w:rsidRPr="00A44C80">
        <w:rPr>
          <w:rFonts w:ascii="Times New Roman" w:hAnsi="Times New Roman" w:cs="Times New Roman"/>
        </w:rPr>
        <w:t xml:space="preserve"> </w:t>
      </w:r>
      <w:r w:rsidR="00A44C80">
        <w:rPr>
          <w:rFonts w:ascii="Times New Roman" w:hAnsi="Times New Roman" w:cs="Times New Roman"/>
        </w:rPr>
        <w:t>«</w:t>
      </w:r>
      <w:r w:rsidR="005959B4" w:rsidRPr="00A44C80">
        <w:rPr>
          <w:rFonts w:ascii="Times New Roman" w:hAnsi="Times New Roman" w:cs="Times New Roman"/>
        </w:rPr>
        <w:t>Сельские</w:t>
      </w:r>
      <w:r w:rsidR="00A65798" w:rsidRPr="00A44C80">
        <w:rPr>
          <w:rFonts w:ascii="Times New Roman" w:hAnsi="Times New Roman" w:cs="Times New Roman"/>
        </w:rPr>
        <w:t xml:space="preserve"> зори</w:t>
      </w:r>
      <w:r w:rsidR="00A44C80">
        <w:rPr>
          <w:rFonts w:ascii="Times New Roman" w:hAnsi="Times New Roman" w:cs="Times New Roman"/>
        </w:rPr>
        <w:t>»</w:t>
      </w:r>
      <w:r w:rsidRPr="002D32FC">
        <w:rPr>
          <w:rFonts w:ascii="Times New Roman" w:hAnsi="Times New Roman" w:cs="Times New Roman"/>
        </w:rPr>
        <w:t xml:space="preserve"> и размещению на Интернет-сайте администрации </w:t>
      </w:r>
      <w:proofErr w:type="spellStart"/>
      <w:r w:rsidR="005959B4">
        <w:rPr>
          <w:rFonts w:ascii="Times New Roman" w:hAnsi="Times New Roman" w:cs="Times New Roman"/>
        </w:rPr>
        <w:t>Троснянского</w:t>
      </w:r>
      <w:proofErr w:type="spellEnd"/>
      <w:r w:rsidR="005959B4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не менее чем за месяц до начала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2" w:name="sub_1022"/>
      <w:bookmarkEnd w:id="11"/>
      <w:r w:rsidRPr="002D32FC">
        <w:rPr>
          <w:rFonts w:ascii="Times New Roman" w:hAnsi="Times New Roman" w:cs="Times New Roman"/>
        </w:rPr>
        <w:t xml:space="preserve">2.2. </w:t>
      </w:r>
      <w:r w:rsidR="00B97DC8" w:rsidRPr="00552D3A">
        <w:rPr>
          <w:rFonts w:ascii="Times New Roman" w:hAnsi="Times New Roman" w:cs="Times New Roman"/>
        </w:rPr>
        <w:t xml:space="preserve">Глава </w:t>
      </w:r>
      <w:proofErr w:type="spellStart"/>
      <w:r w:rsidR="00B97DC8" w:rsidRPr="00552D3A">
        <w:rPr>
          <w:rFonts w:ascii="Times New Roman" w:hAnsi="Times New Roman" w:cs="Times New Roman"/>
        </w:rPr>
        <w:t>Троснянского</w:t>
      </w:r>
      <w:proofErr w:type="spellEnd"/>
      <w:r w:rsidR="00B97DC8" w:rsidRPr="00552D3A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по такому проекту в срок не позднее, чем </w:t>
      </w:r>
      <w:r w:rsidRPr="0036518A">
        <w:rPr>
          <w:rFonts w:ascii="Times New Roman" w:hAnsi="Times New Roman" w:cs="Times New Roman"/>
        </w:rPr>
        <w:t>десять дней со дня получения проекта.</w:t>
      </w:r>
    </w:p>
    <w:bookmarkEnd w:id="12"/>
    <w:p w:rsidR="00C01DDF" w:rsidRPr="002D32FC" w:rsidRDefault="00C01DDF" w:rsidP="00B97DC8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Данным решением устанавливается дата, время и место проведения публичных </w:t>
      </w:r>
      <w:r w:rsidRPr="002D32FC">
        <w:rPr>
          <w:rFonts w:ascii="Times New Roman" w:hAnsi="Times New Roman" w:cs="Times New Roman"/>
        </w:rPr>
        <w:lastRenderedPageBreak/>
        <w:t xml:space="preserve">слушаний, определяется </w:t>
      </w:r>
      <w:r w:rsidR="00552D3A" w:rsidRPr="002D32FC">
        <w:rPr>
          <w:rFonts w:ascii="Times New Roman" w:hAnsi="Times New Roman" w:cs="Times New Roman"/>
        </w:rPr>
        <w:t>уполномоченны</w:t>
      </w:r>
      <w:r w:rsidR="00552D3A">
        <w:rPr>
          <w:rFonts w:ascii="Times New Roman" w:hAnsi="Times New Roman" w:cs="Times New Roman"/>
        </w:rPr>
        <w:t>й</w:t>
      </w:r>
      <w:r w:rsidR="00552D3A" w:rsidRPr="002D32FC">
        <w:rPr>
          <w:rFonts w:ascii="Times New Roman" w:hAnsi="Times New Roman" w:cs="Times New Roman"/>
        </w:rPr>
        <w:t xml:space="preserve"> орган администрации </w:t>
      </w:r>
      <w:proofErr w:type="spellStart"/>
      <w:r w:rsidR="00552D3A">
        <w:rPr>
          <w:rFonts w:ascii="Times New Roman" w:hAnsi="Times New Roman" w:cs="Times New Roman"/>
        </w:rPr>
        <w:t>Троснянского</w:t>
      </w:r>
      <w:proofErr w:type="spellEnd"/>
      <w:r w:rsidR="00552D3A">
        <w:rPr>
          <w:rFonts w:ascii="Times New Roman" w:hAnsi="Times New Roman" w:cs="Times New Roman"/>
        </w:rPr>
        <w:t xml:space="preserve"> района, ответственный за проведения публичных слушаний</w:t>
      </w:r>
      <w:r w:rsidR="00552D3A" w:rsidRPr="00552D3A">
        <w:rPr>
          <w:rFonts w:ascii="Times New Roman" w:hAnsi="Times New Roman" w:cs="Times New Roman"/>
        </w:rPr>
        <w:t xml:space="preserve"> </w:t>
      </w:r>
      <w:r w:rsidR="00552D3A">
        <w:rPr>
          <w:rFonts w:ascii="Times New Roman" w:hAnsi="Times New Roman" w:cs="Times New Roman"/>
        </w:rPr>
        <w:t>(далее - уполномоченный орган администрации, ответственный за проведение публичных слушаний)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3" w:name="sub_1023"/>
      <w:r w:rsidRPr="002D32FC">
        <w:rPr>
          <w:rFonts w:ascii="Times New Roman" w:hAnsi="Times New Roman" w:cs="Times New Roman"/>
        </w:rPr>
        <w:t>2.3. Решение о проведении публичных слушаний подлежит опубликованию в</w:t>
      </w:r>
      <w:r w:rsidR="00B97DC8">
        <w:rPr>
          <w:rFonts w:ascii="Times New Roman" w:hAnsi="Times New Roman" w:cs="Times New Roman"/>
        </w:rPr>
        <w:t xml:space="preserve"> газете</w:t>
      </w:r>
      <w:r w:rsidRPr="002D32FC">
        <w:rPr>
          <w:rFonts w:ascii="Times New Roman" w:hAnsi="Times New Roman" w:cs="Times New Roman"/>
        </w:rPr>
        <w:t xml:space="preserve"> </w:t>
      </w:r>
      <w:r w:rsidR="00FB0345">
        <w:rPr>
          <w:rFonts w:ascii="Times New Roman" w:hAnsi="Times New Roman" w:cs="Times New Roman"/>
        </w:rPr>
        <w:t>«</w:t>
      </w:r>
      <w:r w:rsidR="00B97DC8">
        <w:rPr>
          <w:rFonts w:ascii="Times New Roman" w:hAnsi="Times New Roman" w:cs="Times New Roman"/>
        </w:rPr>
        <w:t>Сельские зори</w:t>
      </w:r>
      <w:r w:rsidR="00FB0345">
        <w:rPr>
          <w:rFonts w:ascii="Times New Roman" w:hAnsi="Times New Roman" w:cs="Times New Roman"/>
        </w:rPr>
        <w:t>»</w:t>
      </w:r>
      <w:r w:rsidRPr="002D32FC">
        <w:rPr>
          <w:rFonts w:ascii="Times New Roman" w:hAnsi="Times New Roman" w:cs="Times New Roman"/>
        </w:rPr>
        <w:t xml:space="preserve"> и разме</w:t>
      </w:r>
      <w:r w:rsidR="00B97DC8">
        <w:rPr>
          <w:rFonts w:ascii="Times New Roman" w:hAnsi="Times New Roman" w:cs="Times New Roman"/>
        </w:rPr>
        <w:t>щению</w:t>
      </w:r>
      <w:r w:rsidRPr="002D32FC">
        <w:rPr>
          <w:rFonts w:ascii="Times New Roman" w:hAnsi="Times New Roman" w:cs="Times New Roman"/>
        </w:rPr>
        <w:t xml:space="preserve"> на Интернет-сайте администрации </w:t>
      </w:r>
      <w:proofErr w:type="spellStart"/>
      <w:r w:rsidR="00B97DC8">
        <w:rPr>
          <w:rFonts w:ascii="Times New Roman" w:hAnsi="Times New Roman" w:cs="Times New Roman"/>
        </w:rPr>
        <w:t>Троснянского</w:t>
      </w:r>
      <w:proofErr w:type="spellEnd"/>
      <w:r w:rsidR="00B97DC8">
        <w:rPr>
          <w:rFonts w:ascii="Times New Roman" w:hAnsi="Times New Roman" w:cs="Times New Roman"/>
        </w:rPr>
        <w:t xml:space="preserve"> района</w:t>
      </w:r>
      <w:r w:rsidR="0036518A">
        <w:rPr>
          <w:rFonts w:ascii="Times New Roman" w:hAnsi="Times New Roman" w:cs="Times New Roman"/>
        </w:rPr>
        <w:t xml:space="preserve"> </w:t>
      </w:r>
      <w:r w:rsidR="0036518A" w:rsidRPr="00552D3A">
        <w:rPr>
          <w:rFonts w:ascii="Times New Roman" w:hAnsi="Times New Roman" w:cs="Times New Roman"/>
        </w:rPr>
        <w:t>в течени</w:t>
      </w:r>
      <w:proofErr w:type="gramStart"/>
      <w:r w:rsidR="0036518A" w:rsidRPr="00552D3A">
        <w:rPr>
          <w:rFonts w:ascii="Times New Roman" w:hAnsi="Times New Roman" w:cs="Times New Roman"/>
        </w:rPr>
        <w:t>и</w:t>
      </w:r>
      <w:proofErr w:type="gramEnd"/>
      <w:r w:rsidR="0036518A" w:rsidRPr="00552D3A">
        <w:rPr>
          <w:rFonts w:ascii="Times New Roman" w:hAnsi="Times New Roman" w:cs="Times New Roman"/>
        </w:rPr>
        <w:t xml:space="preserve"> семи дней со дня его принятия</w:t>
      </w:r>
      <w:r w:rsidRPr="00552D3A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4" w:name="sub_1024"/>
      <w:bookmarkEnd w:id="13"/>
      <w:r w:rsidRPr="002D32FC">
        <w:rPr>
          <w:rFonts w:ascii="Times New Roman" w:hAnsi="Times New Roman" w:cs="Times New Roman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5" w:name="sub_1025"/>
      <w:bookmarkEnd w:id="14"/>
      <w:r w:rsidRPr="002D32FC">
        <w:rPr>
          <w:rFonts w:ascii="Times New Roman" w:hAnsi="Times New Roman" w:cs="Times New Roman"/>
        </w:rPr>
        <w:t>2.5. В публичных слушаниях по проекту генерального плана принимают участие граждане, постоянно проживающие на территории муниципального образования, а также уполномоченные представители объединений этих граждан.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6" w:name="sub_1026"/>
      <w:bookmarkEnd w:id="15"/>
      <w:r w:rsidRPr="002D32FC">
        <w:rPr>
          <w:rFonts w:ascii="Times New Roman" w:hAnsi="Times New Roman" w:cs="Times New Roman"/>
        </w:rPr>
        <w:t>2.6. При внесении изменений в генеральный план</w:t>
      </w:r>
      <w:r w:rsidR="00B97DC8">
        <w:rPr>
          <w:rFonts w:ascii="Times New Roman" w:hAnsi="Times New Roman" w:cs="Times New Roman"/>
        </w:rPr>
        <w:t xml:space="preserve"> </w:t>
      </w:r>
      <w:r w:rsidR="00B97DC8" w:rsidRPr="00B97DC8">
        <w:rPr>
          <w:rFonts w:ascii="Times New Roman" w:hAnsi="Times New Roman" w:cs="Times New Roman"/>
          <w:color w:val="000000"/>
        </w:rPr>
        <w:t xml:space="preserve">в отношении части территории </w:t>
      </w:r>
      <w:r w:rsidR="00B97DC8">
        <w:rPr>
          <w:rFonts w:ascii="Times New Roman" w:hAnsi="Times New Roman" w:cs="Times New Roman"/>
          <w:color w:val="000000"/>
        </w:rPr>
        <w:t xml:space="preserve">сельского </w:t>
      </w:r>
      <w:r w:rsidR="00B97DC8" w:rsidRPr="00B97DC8">
        <w:rPr>
          <w:rFonts w:ascii="Times New Roman" w:hAnsi="Times New Roman" w:cs="Times New Roman"/>
          <w:color w:val="000000"/>
        </w:rPr>
        <w:t>поселения</w:t>
      </w:r>
      <w:r w:rsidR="00B97DC8">
        <w:rPr>
          <w:color w:val="000000"/>
          <w:sz w:val="17"/>
          <w:szCs w:val="17"/>
        </w:rPr>
        <w:t xml:space="preserve"> </w:t>
      </w:r>
      <w:r w:rsidRPr="002D32FC">
        <w:rPr>
          <w:rFonts w:ascii="Times New Roman" w:hAnsi="Times New Roman" w:cs="Times New Roman"/>
        </w:rPr>
        <w:t xml:space="preserve">публичные слушания </w:t>
      </w:r>
      <w:r w:rsidR="00B97DC8" w:rsidRPr="00B97DC8">
        <w:rPr>
          <w:rFonts w:ascii="Times New Roman" w:hAnsi="Times New Roman" w:cs="Times New Roman"/>
          <w:color w:val="000000"/>
        </w:rPr>
        <w:t xml:space="preserve">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</w:t>
      </w:r>
      <w:r w:rsidRPr="002D32FC">
        <w:rPr>
          <w:rFonts w:ascii="Times New Roman" w:hAnsi="Times New Roman" w:cs="Times New Roman"/>
        </w:rPr>
        <w:t>предлагается внесение изменений в генеральный план.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7" w:name="sub_1027"/>
      <w:bookmarkEnd w:id="16"/>
      <w:r w:rsidRPr="002D32FC">
        <w:rPr>
          <w:rFonts w:ascii="Times New Roman" w:hAnsi="Times New Roman" w:cs="Times New Roman"/>
        </w:rPr>
        <w:t xml:space="preserve">2.7. Прибывшие на публичные слушания участники подлежат регистрации </w:t>
      </w:r>
      <w:r w:rsidR="00552D3A">
        <w:rPr>
          <w:rFonts w:ascii="Times New Roman" w:hAnsi="Times New Roman" w:cs="Times New Roman"/>
        </w:rPr>
        <w:t xml:space="preserve">уполномоченным органом администрации, </w:t>
      </w:r>
      <w:proofErr w:type="gramStart"/>
      <w:r w:rsidR="00552D3A">
        <w:rPr>
          <w:rFonts w:ascii="Times New Roman" w:hAnsi="Times New Roman" w:cs="Times New Roman"/>
        </w:rPr>
        <w:t>ответственный</w:t>
      </w:r>
      <w:proofErr w:type="gramEnd"/>
      <w:r w:rsidR="00552D3A">
        <w:rPr>
          <w:rFonts w:ascii="Times New Roman" w:hAnsi="Times New Roman" w:cs="Times New Roman"/>
        </w:rPr>
        <w:t xml:space="preserve"> за проведение публичных слушаний,</w:t>
      </w:r>
      <w:r w:rsidRPr="002D32FC">
        <w:rPr>
          <w:rFonts w:ascii="Times New Roman" w:hAnsi="Times New Roman" w:cs="Times New Roman"/>
        </w:rPr>
        <w:t xml:space="preserve"> с указанием места их постоянного проживания.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8" w:name="sub_1028"/>
      <w:bookmarkEnd w:id="17"/>
      <w:r w:rsidRPr="002D32FC">
        <w:rPr>
          <w:rFonts w:ascii="Times New Roman" w:hAnsi="Times New Roman" w:cs="Times New Roman"/>
        </w:rPr>
        <w:t xml:space="preserve">2.8. Во время проведения публичных слушаний ведется протокол, который подписывается </w:t>
      </w:r>
      <w:r w:rsidRPr="00FB0345">
        <w:rPr>
          <w:rFonts w:ascii="Times New Roman" w:hAnsi="Times New Roman" w:cs="Times New Roman"/>
        </w:rPr>
        <w:t>пред</w:t>
      </w:r>
      <w:r w:rsidR="00552D3A">
        <w:rPr>
          <w:rFonts w:ascii="Times New Roman" w:hAnsi="Times New Roman" w:cs="Times New Roman"/>
        </w:rPr>
        <w:t>седателем</w:t>
      </w:r>
      <w:r w:rsidRPr="00FB0345">
        <w:rPr>
          <w:rFonts w:ascii="Times New Roman" w:hAnsi="Times New Roman" w:cs="Times New Roman"/>
        </w:rPr>
        <w:t xml:space="preserve"> публичных слушаний</w:t>
      </w:r>
      <w:r w:rsidRPr="002D32FC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9" w:name="sub_1029"/>
      <w:bookmarkEnd w:id="18"/>
      <w:r w:rsidRPr="002D32FC">
        <w:rPr>
          <w:rFonts w:ascii="Times New Roman" w:hAnsi="Times New Roman" w:cs="Times New Roman"/>
        </w:rPr>
        <w:t xml:space="preserve">2.9. </w:t>
      </w:r>
      <w:proofErr w:type="gramStart"/>
      <w:r w:rsidRPr="002D32FC">
        <w:rPr>
          <w:rFonts w:ascii="Times New Roman" w:hAnsi="Times New Roman" w:cs="Times New Roman"/>
        </w:rPr>
        <w:t xml:space="preserve">В целях доведения до населения информации о содержании проекта генерального плана </w:t>
      </w:r>
      <w:r w:rsidR="00552D3A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слушаний,</w:t>
      </w:r>
      <w:r w:rsidR="00552D3A" w:rsidRPr="002D32FC">
        <w:rPr>
          <w:rFonts w:ascii="Times New Roman" w:hAnsi="Times New Roman" w:cs="Times New Roman"/>
        </w:rPr>
        <w:t xml:space="preserve"> </w:t>
      </w:r>
      <w:r w:rsidRPr="002D32FC">
        <w:rPr>
          <w:rFonts w:ascii="Times New Roman" w:hAnsi="Times New Roman" w:cs="Times New Roman"/>
        </w:rPr>
        <w:t>в месте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местному радио и телевидению.</w:t>
      </w:r>
      <w:proofErr w:type="gramEnd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0" w:name="sub_10210"/>
      <w:bookmarkEnd w:id="19"/>
      <w:r w:rsidRPr="00FB0345">
        <w:rPr>
          <w:rFonts w:ascii="Times New Roman" w:hAnsi="Times New Roman" w:cs="Times New Roman"/>
        </w:rPr>
        <w:t>2.10. Пред</w:t>
      </w:r>
      <w:r w:rsidR="00552D3A">
        <w:rPr>
          <w:rFonts w:ascii="Times New Roman" w:hAnsi="Times New Roman" w:cs="Times New Roman"/>
        </w:rPr>
        <w:t>седатель</w:t>
      </w:r>
      <w:r w:rsidRPr="00FB0345">
        <w:rPr>
          <w:rFonts w:ascii="Times New Roman" w:hAnsi="Times New Roman" w:cs="Times New Roman"/>
        </w:rPr>
        <w:t xml:space="preserve"> публичных слушаний или по согласованию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1" w:name="sub_10211"/>
      <w:bookmarkEnd w:id="20"/>
      <w:r w:rsidRPr="002D32FC">
        <w:rPr>
          <w:rFonts w:ascii="Times New Roman" w:hAnsi="Times New Roman" w:cs="Times New Roman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2" w:name="sub_10212"/>
      <w:bookmarkEnd w:id="21"/>
      <w:r w:rsidRPr="002D32FC">
        <w:rPr>
          <w:rFonts w:ascii="Times New Roman" w:hAnsi="Times New Roman" w:cs="Times New Roman"/>
        </w:rPr>
        <w:t xml:space="preserve">2.12. </w:t>
      </w:r>
      <w:r w:rsidRPr="00FB0345">
        <w:rPr>
          <w:rFonts w:ascii="Times New Roman" w:hAnsi="Times New Roman" w:cs="Times New Roman"/>
        </w:rPr>
        <w:t xml:space="preserve">Участники публичных слушаний вправе представлять в </w:t>
      </w:r>
      <w:r w:rsidR="00552D3A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слушаний,</w:t>
      </w:r>
      <w:r w:rsidRPr="00FB0345">
        <w:rPr>
          <w:rFonts w:ascii="Times New Roman" w:hAnsi="Times New Roman" w:cs="Times New Roman"/>
        </w:rPr>
        <w:t xml:space="preserve"> свои предложения и замечания, касающиеся проекта генерального плана, для включения их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3" w:name="sub_10213"/>
      <w:bookmarkEnd w:id="22"/>
      <w:r w:rsidRPr="002D32FC">
        <w:rPr>
          <w:rFonts w:ascii="Times New Roman" w:hAnsi="Times New Roman" w:cs="Times New Roman"/>
        </w:rPr>
        <w:t>2.13.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4" w:name="sub_10214"/>
      <w:bookmarkEnd w:id="23"/>
      <w:r w:rsidRPr="002D32FC">
        <w:rPr>
          <w:rFonts w:ascii="Times New Roman" w:hAnsi="Times New Roman" w:cs="Times New Roman"/>
        </w:rPr>
        <w:t>2.14. Участники публичных слушаний не выносят каких-либо решений по существу обсуждаемого проекта.</w:t>
      </w:r>
    </w:p>
    <w:p w:rsidR="004C0170" w:rsidRDefault="00C01DDF" w:rsidP="004C0170">
      <w:pPr>
        <w:ind w:firstLine="720"/>
        <w:jc w:val="both"/>
        <w:rPr>
          <w:rFonts w:ascii="Times New Roman" w:hAnsi="Times New Roman" w:cs="Times New Roman"/>
        </w:rPr>
      </w:pPr>
      <w:bookmarkStart w:id="25" w:name="sub_10215"/>
      <w:bookmarkEnd w:id="24"/>
      <w:r w:rsidRPr="002D32FC">
        <w:rPr>
          <w:rFonts w:ascii="Times New Roman" w:hAnsi="Times New Roman" w:cs="Times New Roman"/>
        </w:rPr>
        <w:t xml:space="preserve">2.15. После завершения публичных слушаний по проекту генерального плана </w:t>
      </w:r>
      <w:r w:rsidR="00552D3A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</w:t>
      </w:r>
      <w:r w:rsidR="00552D3A" w:rsidRPr="002D32FC">
        <w:rPr>
          <w:rFonts w:ascii="Times New Roman" w:hAnsi="Times New Roman" w:cs="Times New Roman"/>
        </w:rPr>
        <w:t xml:space="preserve"> </w:t>
      </w:r>
      <w:r w:rsidRPr="002D32FC">
        <w:rPr>
          <w:rFonts w:ascii="Times New Roman" w:hAnsi="Times New Roman" w:cs="Times New Roman"/>
        </w:rPr>
        <w:t>оформляет протокол публичных слушаний,</w:t>
      </w:r>
      <w:r w:rsidR="004C0170">
        <w:rPr>
          <w:rFonts w:ascii="Times New Roman" w:hAnsi="Times New Roman" w:cs="Times New Roman"/>
        </w:rPr>
        <w:t xml:space="preserve"> направляет протокол в Управление архитектуры, градостроительства Орловской области (далее – Управление). </w:t>
      </w:r>
    </w:p>
    <w:p w:rsidR="00AB2D47" w:rsidRDefault="004C0170" w:rsidP="004C017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</w:t>
      </w:r>
      <w:r w:rsidR="00C01DDF" w:rsidRPr="002D32FC">
        <w:rPr>
          <w:rFonts w:ascii="Times New Roman" w:hAnsi="Times New Roman" w:cs="Times New Roman"/>
        </w:rPr>
        <w:t xml:space="preserve"> </w:t>
      </w:r>
      <w:r w:rsidRPr="00FB0345">
        <w:rPr>
          <w:rFonts w:ascii="Times New Roman" w:hAnsi="Times New Roman" w:cs="Times New Roman"/>
        </w:rPr>
        <w:t>Управление</w:t>
      </w:r>
      <w:r w:rsidRPr="002D32FC">
        <w:rPr>
          <w:rFonts w:ascii="Times New Roman" w:hAnsi="Times New Roman" w:cs="Times New Roman"/>
        </w:rPr>
        <w:t xml:space="preserve"> </w:t>
      </w:r>
      <w:r w:rsidR="00C01DDF" w:rsidRPr="002D32FC">
        <w:rPr>
          <w:rFonts w:ascii="Times New Roman" w:hAnsi="Times New Roman" w:cs="Times New Roman"/>
        </w:rPr>
        <w:t>готовит заключение о результатах публичных слушаний</w:t>
      </w:r>
      <w:r w:rsidR="00AB2D47">
        <w:rPr>
          <w:rFonts w:ascii="Times New Roman" w:hAnsi="Times New Roman" w:cs="Times New Roman"/>
        </w:rPr>
        <w:t>.</w:t>
      </w:r>
    </w:p>
    <w:p w:rsidR="00C01DDF" w:rsidRPr="002D32FC" w:rsidRDefault="00AB2D47" w:rsidP="004C017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</w:t>
      </w:r>
      <w:r w:rsidR="00C01DDF" w:rsidRPr="002D32FC">
        <w:rPr>
          <w:rFonts w:ascii="Times New Roman" w:hAnsi="Times New Roman" w:cs="Times New Roman"/>
        </w:rPr>
        <w:t xml:space="preserve">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  <w:bookmarkEnd w:id="25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6" w:name="sub_10216"/>
      <w:r w:rsidRPr="002D32FC">
        <w:rPr>
          <w:rFonts w:ascii="Times New Roman" w:hAnsi="Times New Roman" w:cs="Times New Roman"/>
        </w:rPr>
        <w:t>2.1</w:t>
      </w:r>
      <w:r w:rsidR="00AB2D47">
        <w:rPr>
          <w:rFonts w:ascii="Times New Roman" w:hAnsi="Times New Roman" w:cs="Times New Roman"/>
        </w:rPr>
        <w:t>8</w:t>
      </w:r>
      <w:r w:rsidRPr="002D32FC">
        <w:rPr>
          <w:rFonts w:ascii="Times New Roman" w:hAnsi="Times New Roman" w:cs="Times New Roman"/>
        </w:rPr>
        <w:t>. Заключение о результатах публичных слушаний подлежит опубликованию в</w:t>
      </w:r>
      <w:r w:rsidR="007F444E">
        <w:rPr>
          <w:rFonts w:ascii="Times New Roman" w:hAnsi="Times New Roman" w:cs="Times New Roman"/>
        </w:rPr>
        <w:t xml:space="preserve"> газете</w:t>
      </w:r>
      <w:r w:rsidRPr="002D32FC">
        <w:rPr>
          <w:rFonts w:ascii="Times New Roman" w:hAnsi="Times New Roman" w:cs="Times New Roman"/>
        </w:rPr>
        <w:t xml:space="preserve"> "</w:t>
      </w:r>
      <w:r w:rsidR="007F444E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7F444E">
        <w:rPr>
          <w:rFonts w:ascii="Times New Roman" w:hAnsi="Times New Roman" w:cs="Times New Roman"/>
        </w:rPr>
        <w:t>Троснянского</w:t>
      </w:r>
      <w:proofErr w:type="spellEnd"/>
      <w:r w:rsidR="007F444E">
        <w:rPr>
          <w:rFonts w:ascii="Times New Roman" w:hAnsi="Times New Roman" w:cs="Times New Roman"/>
        </w:rPr>
        <w:t xml:space="preserve"> района</w:t>
      </w:r>
      <w:r w:rsidR="00552D3A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7" w:name="sub_10217"/>
      <w:bookmarkEnd w:id="26"/>
      <w:r w:rsidRPr="002D32FC">
        <w:rPr>
          <w:rFonts w:ascii="Times New Roman" w:hAnsi="Times New Roman" w:cs="Times New Roman"/>
        </w:rPr>
        <w:t>2.1</w:t>
      </w:r>
      <w:r w:rsidR="00AB2D47">
        <w:rPr>
          <w:rFonts w:ascii="Times New Roman" w:hAnsi="Times New Roman" w:cs="Times New Roman"/>
        </w:rPr>
        <w:t>9</w:t>
      </w:r>
      <w:r w:rsidRPr="002D32FC">
        <w:rPr>
          <w:rFonts w:ascii="Times New Roman" w:hAnsi="Times New Roman" w:cs="Times New Roman"/>
        </w:rPr>
        <w:t xml:space="preserve">. Срок проведения публичных слушаний по проекту генерального плана и </w:t>
      </w:r>
      <w:r w:rsidRPr="002D32FC">
        <w:rPr>
          <w:rFonts w:ascii="Times New Roman" w:hAnsi="Times New Roman" w:cs="Times New Roman"/>
        </w:rPr>
        <w:lastRenderedPageBreak/>
        <w:t xml:space="preserve">внесения в него изменений с момента оповещения жителей </w:t>
      </w:r>
      <w:proofErr w:type="spellStart"/>
      <w:r w:rsidR="007F444E">
        <w:rPr>
          <w:rFonts w:ascii="Times New Roman" w:hAnsi="Times New Roman" w:cs="Times New Roman"/>
        </w:rPr>
        <w:t>Троснянского</w:t>
      </w:r>
      <w:proofErr w:type="spellEnd"/>
      <w:r w:rsidR="007F444E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о времени и месте их проведения до дня опубликования заключения о результатах публичных слушаний </w:t>
      </w:r>
      <w:r w:rsidR="00292391">
        <w:rPr>
          <w:rFonts w:ascii="Times New Roman" w:hAnsi="Times New Roman" w:cs="Times New Roman"/>
        </w:rPr>
        <w:t>не может быть менее</w:t>
      </w:r>
      <w:r w:rsidRPr="002D32FC">
        <w:rPr>
          <w:rFonts w:ascii="Times New Roman" w:hAnsi="Times New Roman" w:cs="Times New Roman"/>
        </w:rPr>
        <w:t xml:space="preserve"> одного</w:t>
      </w:r>
      <w:r w:rsidR="00292391">
        <w:rPr>
          <w:rFonts w:ascii="Times New Roman" w:hAnsi="Times New Roman" w:cs="Times New Roman"/>
        </w:rPr>
        <w:t xml:space="preserve"> месяца и более</w:t>
      </w:r>
      <w:r w:rsidRPr="002D32FC">
        <w:rPr>
          <w:rFonts w:ascii="Times New Roman" w:hAnsi="Times New Roman" w:cs="Times New Roman"/>
        </w:rPr>
        <w:t xml:space="preserve"> трех месяцев.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8" w:name="sub_10218"/>
      <w:bookmarkEnd w:id="27"/>
      <w:r w:rsidRPr="002D32FC">
        <w:rPr>
          <w:rFonts w:ascii="Times New Roman" w:hAnsi="Times New Roman" w:cs="Times New Roman"/>
        </w:rPr>
        <w:t>2.</w:t>
      </w:r>
      <w:r w:rsidR="00AB2D47">
        <w:rPr>
          <w:rFonts w:ascii="Times New Roman" w:hAnsi="Times New Roman" w:cs="Times New Roman"/>
        </w:rPr>
        <w:t>20</w:t>
      </w:r>
      <w:r w:rsidRPr="002D32FC">
        <w:rPr>
          <w:rFonts w:ascii="Times New Roman" w:hAnsi="Times New Roman" w:cs="Times New Roman"/>
        </w:rPr>
        <w:t xml:space="preserve">. </w:t>
      </w:r>
      <w:r w:rsidR="00FB0345">
        <w:rPr>
          <w:rFonts w:ascii="Times New Roman" w:hAnsi="Times New Roman" w:cs="Times New Roman"/>
        </w:rPr>
        <w:t>Комиссия по правилам землепользования и застройки</w:t>
      </w:r>
      <w:r w:rsidRPr="002D32FC">
        <w:rPr>
          <w:rFonts w:ascii="Times New Roman" w:hAnsi="Times New Roman" w:cs="Times New Roman"/>
        </w:rPr>
        <w:t xml:space="preserve"> </w:t>
      </w:r>
      <w:r w:rsidR="00FB0345">
        <w:rPr>
          <w:rFonts w:ascii="Times New Roman" w:hAnsi="Times New Roman" w:cs="Times New Roman"/>
        </w:rPr>
        <w:t xml:space="preserve">Орловской области </w:t>
      </w:r>
      <w:r w:rsidRPr="002D32FC">
        <w:rPr>
          <w:rFonts w:ascii="Times New Roman" w:hAnsi="Times New Roman" w:cs="Times New Roman"/>
        </w:rPr>
        <w:t>с учетом заключения о результатах публичных слушаний принимает решение: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29" w:name="sub_102181"/>
      <w:bookmarkEnd w:id="28"/>
      <w:r w:rsidRPr="002D32FC">
        <w:rPr>
          <w:rFonts w:ascii="Times New Roman" w:hAnsi="Times New Roman" w:cs="Times New Roman"/>
        </w:rPr>
        <w:t xml:space="preserve">1) о согласии с проектом генерального плана и направлении его в </w:t>
      </w:r>
      <w:proofErr w:type="spellStart"/>
      <w:r w:rsidR="005E39E0">
        <w:rPr>
          <w:rFonts w:ascii="Times New Roman" w:hAnsi="Times New Roman" w:cs="Times New Roman"/>
        </w:rPr>
        <w:t>Троснянский</w:t>
      </w:r>
      <w:proofErr w:type="spellEnd"/>
      <w:r w:rsidRPr="002D32FC">
        <w:rPr>
          <w:rFonts w:ascii="Times New Roman" w:hAnsi="Times New Roman" w:cs="Times New Roman"/>
        </w:rPr>
        <w:t xml:space="preserve"> </w:t>
      </w:r>
      <w:r w:rsidR="005E39E0">
        <w:rPr>
          <w:rFonts w:ascii="Times New Roman" w:hAnsi="Times New Roman" w:cs="Times New Roman"/>
        </w:rPr>
        <w:t xml:space="preserve">районный </w:t>
      </w:r>
      <w:r w:rsidRPr="002D32FC">
        <w:rPr>
          <w:rFonts w:ascii="Times New Roman" w:hAnsi="Times New Roman" w:cs="Times New Roman"/>
        </w:rPr>
        <w:t>Совет народных депутатов</w:t>
      </w:r>
      <w:r w:rsidR="00A65798">
        <w:rPr>
          <w:rFonts w:ascii="Times New Roman" w:hAnsi="Times New Roman" w:cs="Times New Roman"/>
        </w:rPr>
        <w:t xml:space="preserve"> </w:t>
      </w:r>
      <w:r w:rsidR="00A65798" w:rsidRPr="00FB0345">
        <w:rPr>
          <w:rFonts w:ascii="Times New Roman" w:hAnsi="Times New Roman" w:cs="Times New Roman"/>
        </w:rPr>
        <w:t>для утверждения</w:t>
      </w:r>
      <w:r w:rsidRPr="002D32FC">
        <w:rPr>
          <w:rFonts w:ascii="Times New Roman" w:hAnsi="Times New Roman" w:cs="Times New Roman"/>
        </w:rPr>
        <w:t>;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0" w:name="sub_102182"/>
      <w:bookmarkEnd w:id="29"/>
      <w:r w:rsidRPr="002D32FC">
        <w:rPr>
          <w:rFonts w:ascii="Times New Roman" w:hAnsi="Times New Roman" w:cs="Times New Roman"/>
        </w:rPr>
        <w:t>2) об отклонении проекта генерального плана и о направлении его на доработку.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1" w:name="sub_10219"/>
      <w:bookmarkEnd w:id="30"/>
      <w:r w:rsidRPr="002D32FC">
        <w:rPr>
          <w:rFonts w:ascii="Times New Roman" w:hAnsi="Times New Roman" w:cs="Times New Roman"/>
        </w:rPr>
        <w:t>2.</w:t>
      </w:r>
      <w:r w:rsidR="004C0170">
        <w:rPr>
          <w:rFonts w:ascii="Times New Roman" w:hAnsi="Times New Roman" w:cs="Times New Roman"/>
        </w:rPr>
        <w:t>20</w:t>
      </w:r>
      <w:r w:rsidRPr="002D32FC">
        <w:rPr>
          <w:rFonts w:ascii="Times New Roman" w:hAnsi="Times New Roman" w:cs="Times New Roman"/>
        </w:rPr>
        <w:t>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bookmarkEnd w:id="31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C3653D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bookmarkStart w:id="32" w:name="sub_300"/>
      <w:r w:rsidRPr="00C3653D">
        <w:rPr>
          <w:rFonts w:ascii="Times New Roman" w:hAnsi="Times New Roman" w:cs="Times New Roman"/>
          <w:color w:val="000000" w:themeColor="text1"/>
        </w:rPr>
        <w:t>3. О порядке проведения публичных слушаний</w:t>
      </w:r>
      <w:r w:rsidRPr="00C3653D">
        <w:rPr>
          <w:rFonts w:ascii="Times New Roman" w:hAnsi="Times New Roman" w:cs="Times New Roman"/>
          <w:color w:val="000000" w:themeColor="text1"/>
        </w:rPr>
        <w:br/>
        <w:t>по проекту правил землепользования и застройки</w:t>
      </w:r>
    </w:p>
    <w:bookmarkEnd w:id="32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3" w:name="sub_1031"/>
      <w:r w:rsidRPr="002D32FC">
        <w:rPr>
          <w:rFonts w:ascii="Times New Roman" w:hAnsi="Times New Roman" w:cs="Times New Roman"/>
        </w:rPr>
        <w:t>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4" w:name="sub_1032"/>
      <w:bookmarkEnd w:id="33"/>
      <w:r w:rsidRPr="002D32FC">
        <w:rPr>
          <w:rFonts w:ascii="Times New Roman" w:hAnsi="Times New Roman" w:cs="Times New Roman"/>
        </w:rPr>
        <w:t xml:space="preserve">3.2. </w:t>
      </w:r>
      <w:proofErr w:type="gramStart"/>
      <w:r w:rsidRPr="002D32FC">
        <w:rPr>
          <w:rFonts w:ascii="Times New Roman" w:hAnsi="Times New Roman" w:cs="Times New Roman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па указанной территории, лиц, законные интересы которых</w:t>
      </w:r>
      <w:proofErr w:type="gramEnd"/>
      <w:r w:rsidRPr="002D32FC">
        <w:rPr>
          <w:rFonts w:ascii="Times New Roman" w:hAnsi="Times New Roman" w:cs="Times New Roman"/>
        </w:rPr>
        <w:t xml:space="preserve"> </w:t>
      </w:r>
      <w:proofErr w:type="gramStart"/>
      <w:r w:rsidRPr="002D32FC">
        <w:rPr>
          <w:rFonts w:ascii="Times New Roman" w:hAnsi="Times New Roman" w:cs="Times New Roman"/>
        </w:rPr>
        <w:t>могут быть нарушены в связи с реализацией такого проекта.</w:t>
      </w:r>
      <w:proofErr w:type="gramEnd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5" w:name="sub_30033"/>
      <w:bookmarkEnd w:id="34"/>
      <w:r w:rsidRPr="002D32FC">
        <w:rPr>
          <w:rFonts w:ascii="Times New Roman" w:hAnsi="Times New Roman" w:cs="Times New Roman"/>
        </w:rPr>
        <w:t>3.3. В случае</w:t>
      </w:r>
      <w:proofErr w:type="gramStart"/>
      <w:r w:rsidRPr="002D32FC">
        <w:rPr>
          <w:rFonts w:ascii="Times New Roman" w:hAnsi="Times New Roman" w:cs="Times New Roman"/>
        </w:rPr>
        <w:t>,</w:t>
      </w:r>
      <w:proofErr w:type="gramEnd"/>
      <w:r w:rsidRPr="002D32FC">
        <w:rPr>
          <w:rFonts w:ascii="Times New Roman" w:hAnsi="Times New Roman" w:cs="Times New Roman"/>
        </w:rPr>
        <w:t xml:space="preserve">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Pr="002D1764">
        <w:rPr>
          <w:rFonts w:ascii="Times New Roman" w:hAnsi="Times New Roman" w:cs="Times New Roman"/>
        </w:rPr>
        <w:t>через пятнадцать дней со дня принятия решения о проведении публичных слушаний</w:t>
      </w:r>
      <w:r w:rsidRPr="002D32FC">
        <w:rPr>
          <w:rFonts w:ascii="Times New Roman" w:hAnsi="Times New Roman" w:cs="Times New Roman"/>
        </w:rPr>
        <w:t xml:space="preserve"> по предложениям о внесении</w:t>
      </w:r>
      <w:proofErr w:type="gramEnd"/>
      <w:r w:rsidRPr="002D32FC">
        <w:rPr>
          <w:rFonts w:ascii="Times New Roman" w:hAnsi="Times New Roman" w:cs="Times New Roman"/>
        </w:rPr>
        <w:t xml:space="preserve"> изменений в правила землепользования и застройки.</w:t>
      </w:r>
    </w:p>
    <w:p w:rsidR="00C01DDF" w:rsidRPr="00F74D47" w:rsidRDefault="00C01DDF" w:rsidP="002D1764">
      <w:pPr>
        <w:ind w:firstLine="720"/>
        <w:jc w:val="both"/>
        <w:rPr>
          <w:rFonts w:ascii="Times New Roman" w:hAnsi="Times New Roman" w:cs="Times New Roman"/>
        </w:rPr>
      </w:pPr>
      <w:bookmarkStart w:id="36" w:name="sub_1034"/>
      <w:bookmarkEnd w:id="35"/>
      <w:r w:rsidRPr="002D32FC">
        <w:rPr>
          <w:rFonts w:ascii="Times New Roman" w:hAnsi="Times New Roman" w:cs="Times New Roman"/>
        </w:rPr>
        <w:t>3.4. Публичные слушания по проекту правил землепользования и застройки проводятся</w:t>
      </w:r>
      <w:r w:rsidR="00F74D47">
        <w:rPr>
          <w:rFonts w:ascii="Times New Roman" w:hAnsi="Times New Roman" w:cs="Times New Roman"/>
        </w:rPr>
        <w:t xml:space="preserve"> по распоряжению Главы </w:t>
      </w:r>
      <w:proofErr w:type="spellStart"/>
      <w:r w:rsidR="00F74D47">
        <w:rPr>
          <w:rFonts w:ascii="Times New Roman" w:hAnsi="Times New Roman" w:cs="Times New Roman"/>
        </w:rPr>
        <w:t>Троснянского</w:t>
      </w:r>
      <w:proofErr w:type="spellEnd"/>
      <w:r w:rsidR="00F74D47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r w:rsidRPr="00F74D47">
        <w:rPr>
          <w:rFonts w:ascii="Times New Roman" w:hAnsi="Times New Roman" w:cs="Times New Roman"/>
        </w:rPr>
        <w:t xml:space="preserve">комиссией </w:t>
      </w:r>
      <w:r w:rsidR="002D1764" w:rsidRPr="00F74D47">
        <w:rPr>
          <w:rFonts w:ascii="Times New Roman" w:hAnsi="Times New Roman" w:cs="Times New Roman"/>
        </w:rPr>
        <w:t xml:space="preserve">по правилам землепользования </w:t>
      </w:r>
      <w:r w:rsidRPr="00F74D47">
        <w:rPr>
          <w:rFonts w:ascii="Times New Roman" w:hAnsi="Times New Roman" w:cs="Times New Roman"/>
        </w:rPr>
        <w:t xml:space="preserve"> и застройки, состав и порядок деятельности которой утверждаются главой администрации </w:t>
      </w:r>
      <w:proofErr w:type="spellStart"/>
      <w:r w:rsidR="00B22998" w:rsidRPr="00F74D47">
        <w:rPr>
          <w:rFonts w:ascii="Times New Roman" w:hAnsi="Times New Roman" w:cs="Times New Roman"/>
        </w:rPr>
        <w:t>Троснянского</w:t>
      </w:r>
      <w:proofErr w:type="spellEnd"/>
      <w:r w:rsidR="00B22998" w:rsidRPr="00F74D47">
        <w:rPr>
          <w:rFonts w:ascii="Times New Roman" w:hAnsi="Times New Roman" w:cs="Times New Roman"/>
        </w:rPr>
        <w:t xml:space="preserve"> района</w:t>
      </w:r>
      <w:r w:rsidRPr="00F74D47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7" w:name="sub_1035"/>
      <w:bookmarkEnd w:id="36"/>
      <w:r w:rsidRPr="002D32FC">
        <w:rPr>
          <w:rFonts w:ascii="Times New Roman" w:hAnsi="Times New Roman" w:cs="Times New Roman"/>
        </w:rPr>
        <w:t xml:space="preserve">3.5. </w:t>
      </w:r>
      <w:r w:rsidR="00B22998">
        <w:rPr>
          <w:rFonts w:ascii="Times New Roman" w:hAnsi="Times New Roman" w:cs="Times New Roman"/>
        </w:rPr>
        <w:t xml:space="preserve">Глава </w:t>
      </w:r>
      <w:proofErr w:type="spellStart"/>
      <w:r w:rsidR="00B22998">
        <w:rPr>
          <w:rFonts w:ascii="Times New Roman" w:hAnsi="Times New Roman" w:cs="Times New Roman"/>
        </w:rPr>
        <w:t>Троснянского</w:t>
      </w:r>
      <w:proofErr w:type="spellEnd"/>
      <w:r w:rsidR="00B22998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при получении</w:t>
      </w:r>
      <w:r w:rsidR="00A65798" w:rsidRPr="00A65798">
        <w:rPr>
          <w:rFonts w:ascii="Times New Roman" w:hAnsi="Times New Roman" w:cs="Times New Roman"/>
        </w:rPr>
        <w:t xml:space="preserve"> </w:t>
      </w:r>
      <w:r w:rsidR="00A65798" w:rsidRPr="002D32FC">
        <w:rPr>
          <w:rFonts w:ascii="Times New Roman" w:hAnsi="Times New Roman" w:cs="Times New Roman"/>
        </w:rPr>
        <w:t>проект</w:t>
      </w:r>
      <w:r w:rsidR="00A65798">
        <w:rPr>
          <w:rFonts w:ascii="Times New Roman" w:hAnsi="Times New Roman" w:cs="Times New Roman"/>
        </w:rPr>
        <w:t>а</w:t>
      </w:r>
      <w:r w:rsidR="00A65798" w:rsidRPr="002D32FC">
        <w:rPr>
          <w:rFonts w:ascii="Times New Roman" w:hAnsi="Times New Roman" w:cs="Times New Roman"/>
        </w:rPr>
        <w:t xml:space="preserve"> правил землепользования и застройки</w:t>
      </w:r>
      <w:r w:rsidRPr="002D32FC">
        <w:rPr>
          <w:rFonts w:ascii="Times New Roman" w:hAnsi="Times New Roman" w:cs="Times New Roman"/>
        </w:rPr>
        <w:t xml:space="preserve">, прошедшего соответствующую проверку, принимает решение о проведении публичных слушаний по такому проекту </w:t>
      </w:r>
      <w:r w:rsidRPr="0036518A">
        <w:rPr>
          <w:rFonts w:ascii="Times New Roman" w:hAnsi="Times New Roman" w:cs="Times New Roman"/>
        </w:rPr>
        <w:t>в срок не позднее чем через десять дней со дня получения такого проекта.</w:t>
      </w:r>
    </w:p>
    <w:p w:rsidR="00C01DDF" w:rsidRPr="002D32FC" w:rsidRDefault="00C01DDF" w:rsidP="00071CD8">
      <w:pPr>
        <w:ind w:firstLine="720"/>
        <w:jc w:val="both"/>
        <w:rPr>
          <w:rFonts w:ascii="Times New Roman" w:hAnsi="Times New Roman" w:cs="Times New Roman"/>
        </w:rPr>
      </w:pPr>
      <w:bookmarkStart w:id="38" w:name="sub_1036"/>
      <w:bookmarkEnd w:id="37"/>
      <w:r w:rsidRPr="002D32FC">
        <w:rPr>
          <w:rFonts w:ascii="Times New Roman" w:hAnsi="Times New Roman" w:cs="Times New Roman"/>
        </w:rPr>
        <w:t>3.6. Данным решением устанавливается дата, время и место проведения публичных слушаний.</w:t>
      </w:r>
      <w:bookmarkEnd w:id="38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39" w:name="sub_1037"/>
      <w:r w:rsidRPr="002D32FC">
        <w:rPr>
          <w:rFonts w:ascii="Times New Roman" w:hAnsi="Times New Roman" w:cs="Times New Roman"/>
        </w:rPr>
        <w:t>3.7. Решение о проведении публичных слушаний подлежит опубликованию в</w:t>
      </w:r>
      <w:r w:rsidR="00071CD8">
        <w:rPr>
          <w:rFonts w:ascii="Times New Roman" w:hAnsi="Times New Roman" w:cs="Times New Roman"/>
        </w:rPr>
        <w:t xml:space="preserve"> газете</w:t>
      </w:r>
      <w:r w:rsidRPr="002D32FC">
        <w:rPr>
          <w:rFonts w:ascii="Times New Roman" w:hAnsi="Times New Roman" w:cs="Times New Roman"/>
        </w:rPr>
        <w:t xml:space="preserve"> "</w:t>
      </w:r>
      <w:r w:rsidR="00071CD8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071CD8">
        <w:rPr>
          <w:rFonts w:ascii="Times New Roman" w:hAnsi="Times New Roman" w:cs="Times New Roman"/>
        </w:rPr>
        <w:t>Троснянского</w:t>
      </w:r>
      <w:proofErr w:type="spellEnd"/>
      <w:r w:rsidR="00071CD8">
        <w:rPr>
          <w:rFonts w:ascii="Times New Roman" w:hAnsi="Times New Roman" w:cs="Times New Roman"/>
        </w:rPr>
        <w:t xml:space="preserve"> района</w:t>
      </w:r>
      <w:r w:rsidR="0036518A" w:rsidRPr="00F74D47">
        <w:rPr>
          <w:rFonts w:ascii="Times New Roman" w:hAnsi="Times New Roman" w:cs="Times New Roman"/>
        </w:rPr>
        <w:t xml:space="preserve"> в течени</w:t>
      </w:r>
      <w:proofErr w:type="gramStart"/>
      <w:r w:rsidR="0036518A" w:rsidRPr="00F74D47">
        <w:rPr>
          <w:rFonts w:ascii="Times New Roman" w:hAnsi="Times New Roman" w:cs="Times New Roman"/>
        </w:rPr>
        <w:t>и</w:t>
      </w:r>
      <w:proofErr w:type="gramEnd"/>
      <w:r w:rsidR="0036518A" w:rsidRPr="00F74D47">
        <w:rPr>
          <w:rFonts w:ascii="Times New Roman" w:hAnsi="Times New Roman" w:cs="Times New Roman"/>
        </w:rPr>
        <w:t xml:space="preserve"> семи дней со дня его принятия.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0" w:name="sub_1038"/>
      <w:bookmarkEnd w:id="39"/>
      <w:r w:rsidRPr="002D32FC">
        <w:rPr>
          <w:rFonts w:ascii="Times New Roman" w:hAnsi="Times New Roman" w:cs="Times New Roman"/>
        </w:rPr>
        <w:t xml:space="preserve">3.8. С момента опубликования решения о проведении публичных слушаний их участники, в том числе лица указанные в </w:t>
      </w:r>
      <w:hyperlink w:anchor="sub_30033" w:history="1">
        <w:r w:rsidRPr="00071CD8">
          <w:rPr>
            <w:rStyle w:val="a4"/>
            <w:rFonts w:ascii="Times New Roman" w:hAnsi="Times New Roman"/>
            <w:color w:val="000000" w:themeColor="text1"/>
          </w:rPr>
          <w:t>пункте 3.3</w:t>
        </w:r>
      </w:hyperlink>
      <w:r w:rsidRPr="002D32FC">
        <w:rPr>
          <w:rFonts w:ascii="Times New Roman" w:hAnsi="Times New Roman" w:cs="Times New Roman"/>
        </w:rPr>
        <w:t xml:space="preserve"> настоящего Положения, считаются оповещенными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1" w:name="sub_1039"/>
      <w:bookmarkEnd w:id="40"/>
      <w:r w:rsidRPr="002D32FC">
        <w:rPr>
          <w:rFonts w:ascii="Times New Roman" w:hAnsi="Times New Roman" w:cs="Times New Roman"/>
        </w:rPr>
        <w:lastRenderedPageBreak/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2" w:name="sub_10310"/>
      <w:bookmarkEnd w:id="41"/>
      <w:r w:rsidRPr="002D32FC">
        <w:rPr>
          <w:rFonts w:ascii="Times New Roman" w:hAnsi="Times New Roman" w:cs="Times New Roman"/>
        </w:rPr>
        <w:t xml:space="preserve">3.10. Прибывшие на публичные слушания участники подлежат регистрации </w:t>
      </w:r>
      <w:r w:rsidRPr="002D1764">
        <w:rPr>
          <w:rFonts w:ascii="Times New Roman" w:hAnsi="Times New Roman" w:cs="Times New Roman"/>
        </w:rPr>
        <w:t>комиссией</w:t>
      </w:r>
      <w:r w:rsidRPr="002D32FC">
        <w:rPr>
          <w:rFonts w:ascii="Times New Roman" w:hAnsi="Times New Roman" w:cs="Times New Roman"/>
        </w:rPr>
        <w:t xml:space="preserve"> с указанием места их постоянного проживания.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3" w:name="sub_10311"/>
      <w:bookmarkEnd w:id="42"/>
      <w:r w:rsidRPr="002D32FC">
        <w:rPr>
          <w:rFonts w:ascii="Times New Roman" w:hAnsi="Times New Roman" w:cs="Times New Roman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4" w:name="sub_10312"/>
      <w:bookmarkEnd w:id="43"/>
      <w:r w:rsidRPr="002D32FC">
        <w:rPr>
          <w:rFonts w:ascii="Times New Roman" w:hAnsi="Times New Roman" w:cs="Times New Roman"/>
        </w:rPr>
        <w:t xml:space="preserve">3.12. </w:t>
      </w:r>
      <w:r w:rsidRPr="002D1764">
        <w:rPr>
          <w:rFonts w:ascii="Times New Roman" w:hAnsi="Times New Roman" w:cs="Times New Roman"/>
        </w:rPr>
        <w:t>Председатель комиссии или лицо, им уполномоченное</w:t>
      </w:r>
      <w:r w:rsidRPr="002D32FC">
        <w:rPr>
          <w:rFonts w:ascii="Times New Roman" w:hAnsi="Times New Roman" w:cs="Times New Roman"/>
        </w:rPr>
        <w:t>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5" w:name="sub_10313"/>
      <w:bookmarkEnd w:id="44"/>
      <w:r w:rsidRPr="002D32FC">
        <w:rPr>
          <w:rFonts w:ascii="Times New Roman" w:hAnsi="Times New Roman" w:cs="Times New Roman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вправе высказаться по существу обсуждаемого проекта, и эти суждения заносятся в протокол публичных слушаний.</w:t>
      </w:r>
    </w:p>
    <w:bookmarkEnd w:id="45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6" w:name="sub_10314"/>
      <w:r w:rsidRPr="002D32FC">
        <w:rPr>
          <w:rFonts w:ascii="Times New Roman" w:hAnsi="Times New Roman" w:cs="Times New Roman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7" w:name="sub_10315"/>
      <w:bookmarkEnd w:id="46"/>
      <w:r w:rsidRPr="002D32FC">
        <w:rPr>
          <w:rFonts w:ascii="Times New Roman" w:hAnsi="Times New Roman" w:cs="Times New Roman"/>
        </w:rPr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071CD8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8" w:name="sub_10316"/>
      <w:bookmarkEnd w:id="47"/>
      <w:r w:rsidRPr="002D32FC">
        <w:rPr>
          <w:rFonts w:ascii="Times New Roman" w:hAnsi="Times New Roman" w:cs="Times New Roman"/>
        </w:rPr>
        <w:t xml:space="preserve">3.16. После завершения публичных слушаний по проекту правил землепользования и застройки </w:t>
      </w:r>
      <w:r w:rsidRPr="002D1764">
        <w:rPr>
          <w:rFonts w:ascii="Times New Roman" w:hAnsi="Times New Roman" w:cs="Times New Roman"/>
        </w:rPr>
        <w:t>комиссия</w:t>
      </w:r>
      <w:r w:rsidRPr="002D32FC">
        <w:rPr>
          <w:rFonts w:ascii="Times New Roman" w:hAnsi="Times New Roman" w:cs="Times New Roman"/>
        </w:rPr>
        <w:t xml:space="preserve"> оформл</w:t>
      </w:r>
      <w:r w:rsidR="002D1764">
        <w:rPr>
          <w:rFonts w:ascii="Times New Roman" w:hAnsi="Times New Roman" w:cs="Times New Roman"/>
        </w:rPr>
        <w:t>яет протокол публичных слушаний, направляет протокол в Управление.</w:t>
      </w:r>
    </w:p>
    <w:p w:rsidR="00C01DDF" w:rsidRPr="002D32FC" w:rsidRDefault="00071CD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 </w:t>
      </w:r>
      <w:r w:rsidRPr="002D1764">
        <w:rPr>
          <w:rFonts w:ascii="Times New Roman" w:hAnsi="Times New Roman" w:cs="Times New Roman"/>
        </w:rPr>
        <w:t>Управление</w:t>
      </w:r>
      <w:r w:rsidR="00C01DDF" w:rsidRPr="002D32FC">
        <w:rPr>
          <w:rFonts w:ascii="Times New Roman" w:hAnsi="Times New Roman" w:cs="Times New Roman"/>
        </w:rPr>
        <w:t xml:space="preserve"> подготавливает заключение о результатах публичных слушаний, а в случае необходимости </w:t>
      </w:r>
      <w:r w:rsidR="00C01DDF" w:rsidRPr="002D1764">
        <w:rPr>
          <w:rFonts w:ascii="Times New Roman" w:hAnsi="Times New Roman" w:cs="Times New Roman"/>
        </w:rPr>
        <w:t>обеспечивает внесение изменений в проект правил землепользования и застройки</w:t>
      </w:r>
      <w:r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49" w:name="sub_300317"/>
      <w:bookmarkEnd w:id="48"/>
      <w:r w:rsidRPr="002D32FC">
        <w:rPr>
          <w:rFonts w:ascii="Times New Roman" w:hAnsi="Times New Roman" w:cs="Times New Roman"/>
        </w:rPr>
        <w:t>3.1</w:t>
      </w:r>
      <w:r w:rsidR="00071CD8">
        <w:rPr>
          <w:rFonts w:ascii="Times New Roman" w:hAnsi="Times New Roman" w:cs="Times New Roman"/>
        </w:rPr>
        <w:t>8</w:t>
      </w:r>
      <w:r w:rsidRPr="002D32FC">
        <w:rPr>
          <w:rFonts w:ascii="Times New Roman" w:hAnsi="Times New Roman" w:cs="Times New Roman"/>
        </w:rPr>
        <w:t>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0" w:name="sub_10318"/>
      <w:bookmarkEnd w:id="49"/>
      <w:r w:rsidRPr="002D32FC">
        <w:rPr>
          <w:rFonts w:ascii="Times New Roman" w:hAnsi="Times New Roman" w:cs="Times New Roman"/>
        </w:rPr>
        <w:t>3.1</w:t>
      </w:r>
      <w:r w:rsidR="00071CD8">
        <w:rPr>
          <w:rFonts w:ascii="Times New Roman" w:hAnsi="Times New Roman" w:cs="Times New Roman"/>
        </w:rPr>
        <w:t>9</w:t>
      </w:r>
      <w:r w:rsidRPr="002D32FC">
        <w:rPr>
          <w:rFonts w:ascii="Times New Roman" w:hAnsi="Times New Roman" w:cs="Times New Roman"/>
        </w:rPr>
        <w:t>. Заключение о результатах публичных слушаний подлежит опубликованию в порядке, установленном для официального опубликовани</w:t>
      </w:r>
      <w:r w:rsidR="00F74D47">
        <w:rPr>
          <w:rFonts w:ascii="Times New Roman" w:hAnsi="Times New Roman" w:cs="Times New Roman"/>
        </w:rPr>
        <w:t>я муниципальных правовых актов.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1" w:name="sub_10319"/>
      <w:bookmarkEnd w:id="50"/>
      <w:r w:rsidRPr="002D32FC">
        <w:rPr>
          <w:rFonts w:ascii="Times New Roman" w:hAnsi="Times New Roman" w:cs="Times New Roman"/>
        </w:rPr>
        <w:t>3.</w:t>
      </w:r>
      <w:r w:rsidR="000F4A46">
        <w:rPr>
          <w:rFonts w:ascii="Times New Roman" w:hAnsi="Times New Roman" w:cs="Times New Roman"/>
        </w:rPr>
        <w:t>20</w:t>
      </w:r>
      <w:r w:rsidRPr="002D32FC">
        <w:rPr>
          <w:rFonts w:ascii="Times New Roman" w:hAnsi="Times New Roman" w:cs="Times New Roman"/>
        </w:rPr>
        <w:t xml:space="preserve">. </w:t>
      </w:r>
      <w:r w:rsidR="002D1764">
        <w:rPr>
          <w:rFonts w:ascii="Times New Roman" w:hAnsi="Times New Roman" w:cs="Times New Roman"/>
        </w:rPr>
        <w:t>Комиссия по правилам землепользования и застройки Орловской области</w:t>
      </w:r>
      <w:r w:rsidRPr="002D32FC">
        <w:rPr>
          <w:rFonts w:ascii="Times New Roman" w:hAnsi="Times New Roman" w:cs="Times New Roman"/>
        </w:rPr>
        <w:t xml:space="preserve"> </w:t>
      </w:r>
      <w:r w:rsidRPr="00F74D47">
        <w:rPr>
          <w:rFonts w:ascii="Times New Roman" w:hAnsi="Times New Roman" w:cs="Times New Roman"/>
        </w:rPr>
        <w:t xml:space="preserve">после </w:t>
      </w:r>
      <w:r w:rsidRPr="0036518A">
        <w:rPr>
          <w:rFonts w:ascii="Times New Roman" w:hAnsi="Times New Roman" w:cs="Times New Roman"/>
        </w:rPr>
        <w:t>представления</w:t>
      </w:r>
      <w:r w:rsidRPr="002D32FC">
        <w:rPr>
          <w:rFonts w:ascii="Times New Roman" w:hAnsi="Times New Roman" w:cs="Times New Roman"/>
        </w:rPr>
        <w:t xml:space="preserve"> ему проекта правил землепользования и застройки и указанных в </w:t>
      </w:r>
      <w:r w:rsidR="002D1764">
        <w:rPr>
          <w:rFonts w:ascii="Times New Roman" w:hAnsi="Times New Roman" w:cs="Times New Roman"/>
        </w:rPr>
        <w:t>3.1</w:t>
      </w:r>
      <w:hyperlink w:anchor="sub_300317" w:history="1">
        <w:r w:rsidR="002D1764">
          <w:rPr>
            <w:rStyle w:val="a4"/>
            <w:rFonts w:ascii="Times New Roman" w:hAnsi="Times New Roman"/>
            <w:color w:val="000000" w:themeColor="text1"/>
          </w:rPr>
          <w:t>8</w:t>
        </w:r>
      </w:hyperlink>
      <w:r w:rsidRPr="002D32FC">
        <w:rPr>
          <w:rFonts w:ascii="Times New Roman" w:hAnsi="Times New Roman" w:cs="Times New Roman"/>
        </w:rPr>
        <w:t xml:space="preserve"> настоящего порядка обязательных приложений принимает решение: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2" w:name="sub_103191"/>
      <w:bookmarkEnd w:id="51"/>
      <w:r w:rsidRPr="002D32FC">
        <w:rPr>
          <w:rFonts w:ascii="Times New Roman" w:hAnsi="Times New Roman" w:cs="Times New Roman"/>
        </w:rPr>
        <w:t xml:space="preserve">1) о направлении указанного проекта для утверждения в </w:t>
      </w:r>
      <w:proofErr w:type="spellStart"/>
      <w:r w:rsidR="000F4A46">
        <w:rPr>
          <w:rFonts w:ascii="Times New Roman" w:hAnsi="Times New Roman" w:cs="Times New Roman"/>
        </w:rPr>
        <w:t>Троснянский</w:t>
      </w:r>
      <w:proofErr w:type="spellEnd"/>
      <w:r w:rsidRPr="002D32FC">
        <w:rPr>
          <w:rFonts w:ascii="Times New Roman" w:hAnsi="Times New Roman" w:cs="Times New Roman"/>
        </w:rPr>
        <w:t xml:space="preserve"> </w:t>
      </w:r>
      <w:r w:rsidR="000F4A46">
        <w:rPr>
          <w:rFonts w:ascii="Times New Roman" w:hAnsi="Times New Roman" w:cs="Times New Roman"/>
        </w:rPr>
        <w:t>районный</w:t>
      </w:r>
      <w:r w:rsidRPr="002D32FC">
        <w:rPr>
          <w:rFonts w:ascii="Times New Roman" w:hAnsi="Times New Roman" w:cs="Times New Roman"/>
        </w:rPr>
        <w:t xml:space="preserve"> Совет народных депутатов;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3" w:name="sub_103192"/>
      <w:bookmarkEnd w:id="52"/>
      <w:r w:rsidRPr="002D32FC">
        <w:rPr>
          <w:rFonts w:ascii="Times New Roman" w:hAnsi="Times New Roman" w:cs="Times New Roman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4" w:name="sub_10320"/>
      <w:bookmarkEnd w:id="53"/>
      <w:r w:rsidRPr="002D32FC">
        <w:rPr>
          <w:rFonts w:ascii="Times New Roman" w:hAnsi="Times New Roman" w:cs="Times New Roman"/>
        </w:rPr>
        <w:t>3.2</w:t>
      </w:r>
      <w:r w:rsidR="000F4A46">
        <w:rPr>
          <w:rFonts w:ascii="Times New Roman" w:hAnsi="Times New Roman" w:cs="Times New Roman"/>
        </w:rPr>
        <w:t>1</w:t>
      </w:r>
      <w:r w:rsidRPr="002D32FC">
        <w:rPr>
          <w:rFonts w:ascii="Times New Roman" w:hAnsi="Times New Roman" w:cs="Times New Roman"/>
        </w:rPr>
        <w:t>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bookmarkEnd w:id="54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3C665A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bookmarkStart w:id="55" w:name="sub_400"/>
      <w:r w:rsidRPr="003C665A">
        <w:rPr>
          <w:rFonts w:ascii="Times New Roman" w:hAnsi="Times New Roman" w:cs="Times New Roman"/>
          <w:color w:val="000000" w:themeColor="text1"/>
        </w:rPr>
        <w:t>4. О порядке проведения публичных слушаний по проекту планировки</w:t>
      </w:r>
      <w:r w:rsidRPr="003C665A">
        <w:rPr>
          <w:rFonts w:ascii="Times New Roman" w:hAnsi="Times New Roman" w:cs="Times New Roman"/>
          <w:color w:val="000000" w:themeColor="text1"/>
        </w:rPr>
        <w:br/>
        <w:t>территории и проекту межевания территории</w:t>
      </w:r>
    </w:p>
    <w:bookmarkEnd w:id="55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4A760B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6" w:name="sub_1041"/>
      <w:r w:rsidRPr="002D32FC">
        <w:rPr>
          <w:rFonts w:ascii="Times New Roman" w:hAnsi="Times New Roman" w:cs="Times New Roman"/>
        </w:rPr>
        <w:t>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</w:t>
      </w:r>
      <w:r w:rsidR="004A760B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 </w:t>
      </w:r>
      <w:bookmarkStart w:id="57" w:name="sub_1042"/>
      <w:bookmarkEnd w:id="56"/>
      <w:r w:rsidRPr="002D32FC">
        <w:rPr>
          <w:rFonts w:ascii="Times New Roman" w:hAnsi="Times New Roman" w:cs="Times New Roman"/>
        </w:rPr>
        <w:t xml:space="preserve">4.2. </w:t>
      </w:r>
      <w:proofErr w:type="gramStart"/>
      <w:r w:rsidRPr="002D32FC">
        <w:rPr>
          <w:rFonts w:ascii="Times New Roman" w:hAnsi="Times New Roman" w:cs="Times New Roman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</w:t>
      </w:r>
      <w:r w:rsidRPr="002D32FC">
        <w:rPr>
          <w:rFonts w:ascii="Times New Roman" w:hAnsi="Times New Roman" w:cs="Times New Roman"/>
        </w:rPr>
        <w:lastRenderedPageBreak/>
        <w:t>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 w:rsidRPr="002D32FC">
        <w:rPr>
          <w:rFonts w:ascii="Times New Roman" w:hAnsi="Times New Roman" w:cs="Times New Roman"/>
        </w:rPr>
        <w:t xml:space="preserve"> </w:t>
      </w:r>
      <w:proofErr w:type="gramStart"/>
      <w:r w:rsidRPr="002D32FC">
        <w:rPr>
          <w:rFonts w:ascii="Times New Roman" w:hAnsi="Times New Roman" w:cs="Times New Roman"/>
        </w:rPr>
        <w:t>могут быть нарушены в связи с реализацией таких проектов.</w:t>
      </w:r>
      <w:proofErr w:type="gramEnd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8" w:name="sub_1043"/>
      <w:bookmarkEnd w:id="57"/>
      <w:r w:rsidRPr="002D32FC">
        <w:rPr>
          <w:rFonts w:ascii="Times New Roman" w:hAnsi="Times New Roman" w:cs="Times New Roman"/>
        </w:rPr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59" w:name="sub_1044"/>
      <w:bookmarkEnd w:id="58"/>
      <w:r w:rsidRPr="002D32FC">
        <w:rPr>
          <w:rFonts w:ascii="Times New Roman" w:hAnsi="Times New Roman" w:cs="Times New Roman"/>
        </w:rPr>
        <w:t xml:space="preserve">4.4. При получении проекта планировки территории и проекта межевания территории, прошедшего соответствующую проверку, глава </w:t>
      </w:r>
      <w:proofErr w:type="spellStart"/>
      <w:r w:rsidR="004A760B">
        <w:rPr>
          <w:rFonts w:ascii="Times New Roman" w:hAnsi="Times New Roman" w:cs="Times New Roman"/>
        </w:rPr>
        <w:t>Троснянского</w:t>
      </w:r>
      <w:proofErr w:type="spellEnd"/>
      <w:r w:rsidR="004A760B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принимает решение о проведении публичных слушаний по такому проекту в срок не позднее, чем </w:t>
      </w:r>
      <w:r w:rsidRPr="0036518A">
        <w:rPr>
          <w:rFonts w:ascii="Times New Roman" w:hAnsi="Times New Roman" w:cs="Times New Roman"/>
        </w:rPr>
        <w:t>десять дней со дня получения проекта.</w:t>
      </w:r>
    </w:p>
    <w:p w:rsidR="00C01DDF" w:rsidRPr="002D32FC" w:rsidRDefault="00C01DDF" w:rsidP="004A760B">
      <w:pPr>
        <w:ind w:firstLine="720"/>
        <w:jc w:val="both"/>
        <w:rPr>
          <w:rFonts w:ascii="Times New Roman" w:hAnsi="Times New Roman" w:cs="Times New Roman"/>
        </w:rPr>
      </w:pPr>
      <w:bookmarkStart w:id="60" w:name="sub_1045"/>
      <w:bookmarkEnd w:id="59"/>
      <w:r w:rsidRPr="002D32FC">
        <w:rPr>
          <w:rFonts w:ascii="Times New Roman" w:hAnsi="Times New Roman" w:cs="Times New Roman"/>
        </w:rPr>
        <w:t xml:space="preserve">4.5. Данным решением устанавливается предмет публичных слушаний, дата, время и место проведения публичных слушаний, определяется </w:t>
      </w:r>
      <w:bookmarkEnd w:id="60"/>
      <w:r w:rsidR="00F74D47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1" w:name="sub_1046"/>
      <w:r w:rsidRPr="002D32FC">
        <w:rPr>
          <w:rFonts w:ascii="Times New Roman" w:hAnsi="Times New Roman" w:cs="Times New Roman"/>
        </w:rPr>
        <w:t xml:space="preserve">4.6. Решение о проведении публичных слушаний подлежит опубликованию в </w:t>
      </w:r>
      <w:r w:rsidR="004A760B">
        <w:rPr>
          <w:rFonts w:ascii="Times New Roman" w:hAnsi="Times New Roman" w:cs="Times New Roman"/>
        </w:rPr>
        <w:t xml:space="preserve">газете </w:t>
      </w:r>
      <w:r w:rsidRPr="002D32FC">
        <w:rPr>
          <w:rFonts w:ascii="Times New Roman" w:hAnsi="Times New Roman" w:cs="Times New Roman"/>
        </w:rPr>
        <w:t>"</w:t>
      </w:r>
      <w:r w:rsidR="004A760B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4A760B">
        <w:rPr>
          <w:rFonts w:ascii="Times New Roman" w:hAnsi="Times New Roman" w:cs="Times New Roman"/>
        </w:rPr>
        <w:t>Троснянского</w:t>
      </w:r>
      <w:proofErr w:type="spellEnd"/>
      <w:r w:rsidR="004A760B">
        <w:rPr>
          <w:rFonts w:ascii="Times New Roman" w:hAnsi="Times New Roman" w:cs="Times New Roman"/>
        </w:rPr>
        <w:t xml:space="preserve"> района</w:t>
      </w:r>
      <w:r w:rsidR="0036518A" w:rsidRPr="00F74D47">
        <w:rPr>
          <w:rFonts w:ascii="Times New Roman" w:hAnsi="Times New Roman" w:cs="Times New Roman"/>
        </w:rPr>
        <w:t xml:space="preserve"> в течени</w:t>
      </w:r>
      <w:proofErr w:type="gramStart"/>
      <w:r w:rsidR="0036518A" w:rsidRPr="00F74D47">
        <w:rPr>
          <w:rFonts w:ascii="Times New Roman" w:hAnsi="Times New Roman" w:cs="Times New Roman"/>
        </w:rPr>
        <w:t>и</w:t>
      </w:r>
      <w:proofErr w:type="gramEnd"/>
      <w:r w:rsidR="0036518A" w:rsidRPr="00F74D47">
        <w:rPr>
          <w:rFonts w:ascii="Times New Roman" w:hAnsi="Times New Roman" w:cs="Times New Roman"/>
        </w:rPr>
        <w:t xml:space="preserve"> семи дней со дня его принятия.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2" w:name="sub_1047"/>
      <w:bookmarkEnd w:id="61"/>
      <w:r w:rsidRPr="002D32FC">
        <w:rPr>
          <w:rFonts w:ascii="Times New Roman" w:hAnsi="Times New Roman" w:cs="Times New Roman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3" w:name="sub_1048"/>
      <w:bookmarkEnd w:id="62"/>
      <w:r w:rsidRPr="002D32FC">
        <w:rPr>
          <w:rFonts w:ascii="Times New Roman" w:hAnsi="Times New Roman" w:cs="Times New Roman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4" w:name="sub_1049"/>
      <w:bookmarkEnd w:id="63"/>
      <w:r w:rsidRPr="002D32FC">
        <w:rPr>
          <w:rFonts w:ascii="Times New Roman" w:hAnsi="Times New Roman" w:cs="Times New Roman"/>
        </w:rPr>
        <w:t xml:space="preserve">4.9. Прибывшие на публичные слушания участники подлежат регистрации </w:t>
      </w:r>
      <w:r w:rsidRPr="00622295">
        <w:rPr>
          <w:rFonts w:ascii="Times New Roman" w:hAnsi="Times New Roman" w:cs="Times New Roman"/>
        </w:rPr>
        <w:t>комиссией</w:t>
      </w:r>
      <w:r w:rsidRPr="002D32FC">
        <w:rPr>
          <w:rFonts w:ascii="Times New Roman" w:hAnsi="Times New Roman" w:cs="Times New Roman"/>
        </w:rPr>
        <w:t xml:space="preserve"> по проведению публичных слушаний с указанием места их постоянного проживания на основании. Общественные объединения граждан регистрируются </w:t>
      </w:r>
      <w:r w:rsidRPr="00622295">
        <w:rPr>
          <w:rFonts w:ascii="Times New Roman" w:hAnsi="Times New Roman" w:cs="Times New Roman"/>
        </w:rPr>
        <w:t>с указанием</w:t>
      </w:r>
      <w:r w:rsidRPr="002D32FC">
        <w:rPr>
          <w:rFonts w:ascii="Times New Roman" w:hAnsi="Times New Roman" w:cs="Times New Roman"/>
        </w:rPr>
        <w:t xml:space="preserve"> их адреса.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5" w:name="sub_10410"/>
      <w:bookmarkEnd w:id="64"/>
      <w:r w:rsidRPr="002D32FC">
        <w:rPr>
          <w:rFonts w:ascii="Times New Roman" w:hAnsi="Times New Roman" w:cs="Times New Roman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6" w:name="sub_10411"/>
      <w:bookmarkEnd w:id="65"/>
      <w:r w:rsidRPr="002D32FC">
        <w:rPr>
          <w:rFonts w:ascii="Times New Roman" w:hAnsi="Times New Roman" w:cs="Times New Roman"/>
        </w:rPr>
        <w:t>4.11. Предс</w:t>
      </w:r>
      <w:r w:rsidR="00F74D47">
        <w:rPr>
          <w:rFonts w:ascii="Times New Roman" w:hAnsi="Times New Roman" w:cs="Times New Roman"/>
        </w:rPr>
        <w:t>едатель</w:t>
      </w:r>
      <w:r w:rsidRPr="002D32FC">
        <w:rPr>
          <w:rFonts w:ascii="Times New Roman" w:hAnsi="Times New Roman" w:cs="Times New Roman"/>
        </w:rPr>
        <w:t xml:space="preserve"> </w:t>
      </w:r>
      <w:r w:rsidRPr="00622295">
        <w:rPr>
          <w:rFonts w:ascii="Times New Roman" w:hAnsi="Times New Roman" w:cs="Times New Roman"/>
        </w:rPr>
        <w:t>комиссии по проведению публичных слушаний</w:t>
      </w:r>
      <w:r w:rsidRPr="002D32FC">
        <w:rPr>
          <w:rFonts w:ascii="Times New Roman" w:hAnsi="Times New Roman" w:cs="Times New Roman"/>
        </w:rPr>
        <w:t>, информирует участников публичных слушаний о содержании обсуждаемого проекта и отвечает на их вопросы.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7" w:name="sub_10412"/>
      <w:bookmarkEnd w:id="66"/>
      <w:r w:rsidRPr="002D32FC">
        <w:rPr>
          <w:rFonts w:ascii="Times New Roman" w:hAnsi="Times New Roman" w:cs="Times New Roman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8" w:name="sub_10413"/>
      <w:bookmarkEnd w:id="67"/>
      <w:r w:rsidRPr="002D32FC">
        <w:rPr>
          <w:rFonts w:ascii="Times New Roman" w:hAnsi="Times New Roman" w:cs="Times New Roman"/>
        </w:rPr>
        <w:t xml:space="preserve">4.13. Участники публичных слушаний по проекту планировки территории и проекту межевания территории вправе представить в </w:t>
      </w:r>
      <w:r w:rsidRPr="00622295">
        <w:rPr>
          <w:rFonts w:ascii="Times New Roman" w:hAnsi="Times New Roman" w:cs="Times New Roman"/>
        </w:rPr>
        <w:t>комиссию по проведению публичных слушаний</w:t>
      </w:r>
      <w:r w:rsidRPr="002D32FC">
        <w:rPr>
          <w:rFonts w:ascii="Times New Roman" w:hAnsi="Times New Roman" w:cs="Times New Roman"/>
        </w:rPr>
        <w:t xml:space="preserve"> свои предложения и замечания, касающиеся рассматриваемого проекта планировки и межевания территории, для включения их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69" w:name="sub_10414"/>
      <w:bookmarkEnd w:id="68"/>
      <w:r w:rsidRPr="002D32FC">
        <w:rPr>
          <w:rFonts w:ascii="Times New Roman" w:hAnsi="Times New Roman" w:cs="Times New Roman"/>
        </w:rPr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0" w:name="sub_10415"/>
      <w:bookmarkEnd w:id="69"/>
      <w:r w:rsidRPr="002D32FC">
        <w:rPr>
          <w:rFonts w:ascii="Times New Roman" w:hAnsi="Times New Roman" w:cs="Times New Roman"/>
        </w:rPr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2F2C46" w:rsidRDefault="00C01DDF" w:rsidP="00AD3215">
      <w:pPr>
        <w:ind w:firstLine="720"/>
        <w:jc w:val="both"/>
        <w:rPr>
          <w:rFonts w:ascii="Times New Roman" w:hAnsi="Times New Roman" w:cs="Times New Roman"/>
        </w:rPr>
      </w:pPr>
      <w:bookmarkStart w:id="71" w:name="sub_10416"/>
      <w:bookmarkEnd w:id="70"/>
      <w:r w:rsidRPr="002D32FC">
        <w:rPr>
          <w:rFonts w:ascii="Times New Roman" w:hAnsi="Times New Roman" w:cs="Times New Roman"/>
        </w:rPr>
        <w:t xml:space="preserve">4.16. После завершения публичных слушаний </w:t>
      </w:r>
      <w:r w:rsidRPr="00622295">
        <w:rPr>
          <w:rFonts w:ascii="Times New Roman" w:hAnsi="Times New Roman" w:cs="Times New Roman"/>
        </w:rPr>
        <w:t>комиссия по проведению публичных слушаний</w:t>
      </w:r>
      <w:r w:rsidRPr="002D32FC">
        <w:rPr>
          <w:rFonts w:ascii="Times New Roman" w:hAnsi="Times New Roman" w:cs="Times New Roman"/>
        </w:rPr>
        <w:t xml:space="preserve"> оформляет протокол публичных слушаний и</w:t>
      </w:r>
      <w:r w:rsidR="002F2C46">
        <w:rPr>
          <w:rFonts w:ascii="Times New Roman" w:hAnsi="Times New Roman" w:cs="Times New Roman"/>
        </w:rPr>
        <w:t xml:space="preserve"> направляет его в Управление</w:t>
      </w:r>
      <w:r w:rsidR="00F74D47">
        <w:rPr>
          <w:rFonts w:ascii="Times New Roman" w:hAnsi="Times New Roman" w:cs="Times New Roman"/>
        </w:rPr>
        <w:t>.</w:t>
      </w:r>
    </w:p>
    <w:p w:rsidR="00C01DDF" w:rsidRPr="002D32FC" w:rsidRDefault="002F2C46" w:rsidP="002F2C4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4.17. Управление</w:t>
      </w:r>
      <w:r w:rsidR="00C01DDF" w:rsidRPr="002D32FC">
        <w:rPr>
          <w:rFonts w:ascii="Times New Roman" w:hAnsi="Times New Roman" w:cs="Times New Roman"/>
        </w:rPr>
        <w:t xml:space="preserve"> составляет заключение о результатах публичных слушаний.</w:t>
      </w:r>
      <w:bookmarkEnd w:id="71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2" w:name="sub_10417"/>
      <w:r w:rsidRPr="002D32FC">
        <w:rPr>
          <w:rFonts w:ascii="Times New Roman" w:hAnsi="Times New Roman" w:cs="Times New Roman"/>
        </w:rPr>
        <w:t>4.1</w:t>
      </w:r>
      <w:r w:rsidR="002F2C46">
        <w:rPr>
          <w:rFonts w:ascii="Times New Roman" w:hAnsi="Times New Roman" w:cs="Times New Roman"/>
        </w:rPr>
        <w:t>8</w:t>
      </w:r>
      <w:r w:rsidRPr="002D32FC">
        <w:rPr>
          <w:rFonts w:ascii="Times New Roman" w:hAnsi="Times New Roman" w:cs="Times New Roman"/>
        </w:rPr>
        <w:t>. Заключение о результатах публичных слушаний подлежит опубликованию в</w:t>
      </w:r>
      <w:r w:rsidR="002F2C46">
        <w:rPr>
          <w:rFonts w:ascii="Times New Roman" w:hAnsi="Times New Roman" w:cs="Times New Roman"/>
        </w:rPr>
        <w:t xml:space="preserve"> газете</w:t>
      </w:r>
      <w:r w:rsidRPr="002D32FC">
        <w:rPr>
          <w:rFonts w:ascii="Times New Roman" w:hAnsi="Times New Roman" w:cs="Times New Roman"/>
        </w:rPr>
        <w:t xml:space="preserve"> "</w:t>
      </w:r>
      <w:r w:rsidR="002F2C46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2F2C46">
        <w:rPr>
          <w:rFonts w:ascii="Times New Roman" w:hAnsi="Times New Roman" w:cs="Times New Roman"/>
        </w:rPr>
        <w:t>Троснянского</w:t>
      </w:r>
      <w:proofErr w:type="spellEnd"/>
      <w:r w:rsidR="002F2C46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3" w:name="sub_10419"/>
      <w:bookmarkEnd w:id="72"/>
      <w:r w:rsidRPr="002D32FC">
        <w:rPr>
          <w:rFonts w:ascii="Times New Roman" w:hAnsi="Times New Roman" w:cs="Times New Roman"/>
        </w:rPr>
        <w:t xml:space="preserve">4.19. </w:t>
      </w:r>
      <w:r w:rsidR="00622295">
        <w:rPr>
          <w:rFonts w:ascii="Times New Roman" w:hAnsi="Times New Roman" w:cs="Times New Roman"/>
        </w:rPr>
        <w:t>Комиссия по правилам землепользования и застройки Орловской области</w:t>
      </w:r>
      <w:r w:rsidRPr="002D32FC">
        <w:rPr>
          <w:rFonts w:ascii="Times New Roman" w:hAnsi="Times New Roman" w:cs="Times New Roman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4" w:name="sub_104191"/>
      <w:bookmarkEnd w:id="73"/>
      <w:r w:rsidRPr="002D32FC">
        <w:rPr>
          <w:rFonts w:ascii="Times New Roman" w:hAnsi="Times New Roman" w:cs="Times New Roman"/>
        </w:rPr>
        <w:t xml:space="preserve">1) </w:t>
      </w:r>
      <w:r w:rsidR="00622295">
        <w:rPr>
          <w:rFonts w:ascii="Times New Roman" w:hAnsi="Times New Roman" w:cs="Times New Roman"/>
        </w:rPr>
        <w:t xml:space="preserve">о направлении Управлению указанного проекта </w:t>
      </w:r>
      <w:proofErr w:type="gramStart"/>
      <w:r w:rsidR="00622295">
        <w:rPr>
          <w:rFonts w:ascii="Times New Roman" w:hAnsi="Times New Roman" w:cs="Times New Roman"/>
        </w:rPr>
        <w:t>для</w:t>
      </w:r>
      <w:proofErr w:type="gramEnd"/>
      <w:r w:rsidRPr="002D32FC">
        <w:rPr>
          <w:rFonts w:ascii="Times New Roman" w:hAnsi="Times New Roman" w:cs="Times New Roman"/>
        </w:rPr>
        <w:t xml:space="preserve"> </w:t>
      </w:r>
      <w:proofErr w:type="gramStart"/>
      <w:r w:rsidRPr="002D32FC">
        <w:rPr>
          <w:rFonts w:ascii="Times New Roman" w:hAnsi="Times New Roman" w:cs="Times New Roman"/>
        </w:rPr>
        <w:t>утверждении</w:t>
      </w:r>
      <w:proofErr w:type="gramEnd"/>
      <w:r w:rsidRPr="00F74D47">
        <w:rPr>
          <w:rFonts w:ascii="Times New Roman" w:hAnsi="Times New Roman" w:cs="Times New Roman"/>
        </w:rPr>
        <w:t>;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5" w:name="sub_104192"/>
      <w:bookmarkEnd w:id="74"/>
      <w:r w:rsidRPr="002D32FC">
        <w:rPr>
          <w:rFonts w:ascii="Times New Roman" w:hAnsi="Times New Roman" w:cs="Times New Roman"/>
        </w:rPr>
        <w:lastRenderedPageBreak/>
        <w:t>2) об отклонении такой документации и о направлении ее на доработку с учетом протокола и заключения.</w:t>
      </w:r>
    </w:p>
    <w:bookmarkEnd w:id="75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0047D7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bookmarkStart w:id="76" w:name="sub_500"/>
      <w:r w:rsidRPr="000047D7">
        <w:rPr>
          <w:rFonts w:ascii="Times New Roman" w:hAnsi="Times New Roman" w:cs="Times New Roman"/>
          <w:color w:val="000000" w:themeColor="text1"/>
        </w:rPr>
        <w:t>5. О порядке проведении публичных слушаний по вопросу о предоставлении</w:t>
      </w:r>
      <w:r w:rsidRPr="000047D7">
        <w:rPr>
          <w:rFonts w:ascii="Times New Roman" w:hAnsi="Times New Roman" w:cs="Times New Roman"/>
          <w:color w:val="000000" w:themeColor="text1"/>
        </w:rPr>
        <w:br/>
        <w:t>разрешения на условно разрешенный вид использования земельного</w:t>
      </w:r>
      <w:r w:rsidRPr="000047D7">
        <w:rPr>
          <w:rFonts w:ascii="Times New Roman" w:hAnsi="Times New Roman" w:cs="Times New Roman"/>
          <w:color w:val="000000" w:themeColor="text1"/>
        </w:rPr>
        <w:br/>
        <w:t>участка или объекта капитального строительства</w:t>
      </w:r>
    </w:p>
    <w:bookmarkEnd w:id="76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7" w:name="sub_1051"/>
      <w:r w:rsidRPr="002D32FC">
        <w:rPr>
          <w:rFonts w:ascii="Times New Roman" w:hAnsi="Times New Roman" w:cs="Times New Roman"/>
        </w:rPr>
        <w:t>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C01DDF" w:rsidRPr="002D32FC" w:rsidRDefault="00C01DDF" w:rsidP="00622295">
      <w:pPr>
        <w:ind w:firstLine="720"/>
        <w:jc w:val="both"/>
        <w:rPr>
          <w:rFonts w:ascii="Times New Roman" w:hAnsi="Times New Roman" w:cs="Times New Roman"/>
        </w:rPr>
      </w:pPr>
      <w:bookmarkStart w:id="78" w:name="sub_1052"/>
      <w:bookmarkEnd w:id="77"/>
      <w:r w:rsidRPr="002D32FC">
        <w:rPr>
          <w:rFonts w:ascii="Times New Roman" w:hAnsi="Times New Roman" w:cs="Times New Roman"/>
        </w:rPr>
        <w:t>5.2. В случае</w:t>
      </w:r>
      <w:proofErr w:type="gramStart"/>
      <w:r w:rsidRPr="002D32FC">
        <w:rPr>
          <w:rFonts w:ascii="Times New Roman" w:hAnsi="Times New Roman" w:cs="Times New Roman"/>
        </w:rPr>
        <w:t>,</w:t>
      </w:r>
      <w:proofErr w:type="gramEnd"/>
      <w:r w:rsidRPr="002D32FC">
        <w:rPr>
          <w:rFonts w:ascii="Times New Roman" w:hAnsi="Times New Roman" w:cs="Times New Roman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bookmarkEnd w:id="78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5.</w:t>
      </w:r>
      <w:r w:rsidR="00622295">
        <w:rPr>
          <w:rFonts w:ascii="Times New Roman" w:hAnsi="Times New Roman" w:cs="Times New Roman"/>
        </w:rPr>
        <w:t>3</w:t>
      </w:r>
      <w:r w:rsidRPr="002D32FC">
        <w:rPr>
          <w:rFonts w:ascii="Times New Roman" w:hAnsi="Times New Roman" w:cs="Times New Roman"/>
        </w:rPr>
        <w:t xml:space="preserve">. </w:t>
      </w:r>
      <w:proofErr w:type="gramStart"/>
      <w:r w:rsidRPr="002D32FC">
        <w:rPr>
          <w:rFonts w:ascii="Times New Roman" w:hAnsi="Times New Roman" w:cs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2D32FC">
        <w:rPr>
          <w:rFonts w:ascii="Times New Roman" w:hAnsi="Times New Roman" w:cs="Times New Roman"/>
        </w:rPr>
        <w:t xml:space="preserve"> В случае</w:t>
      </w:r>
      <w:proofErr w:type="gramStart"/>
      <w:r w:rsidRPr="002D32FC">
        <w:rPr>
          <w:rFonts w:ascii="Times New Roman" w:hAnsi="Times New Roman" w:cs="Times New Roman"/>
        </w:rPr>
        <w:t>,</w:t>
      </w:r>
      <w:proofErr w:type="gramEnd"/>
      <w:r w:rsidRPr="002D32FC">
        <w:rPr>
          <w:rFonts w:ascii="Times New Roman" w:hAnsi="Times New Roman" w:cs="Times New Roman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79" w:name="sub_1054"/>
      <w:r w:rsidRPr="002D32FC">
        <w:rPr>
          <w:rFonts w:ascii="Times New Roman" w:hAnsi="Times New Roman" w:cs="Times New Roman"/>
        </w:rPr>
        <w:t>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</w:t>
      </w:r>
      <w:r w:rsidR="003448EE">
        <w:rPr>
          <w:rFonts w:ascii="Times New Roman" w:hAnsi="Times New Roman" w:cs="Times New Roman"/>
        </w:rPr>
        <w:t xml:space="preserve"> по распоряжению Главы </w:t>
      </w:r>
      <w:proofErr w:type="spellStart"/>
      <w:r w:rsidR="003448EE">
        <w:rPr>
          <w:rFonts w:ascii="Times New Roman" w:hAnsi="Times New Roman" w:cs="Times New Roman"/>
        </w:rPr>
        <w:t>Троснянского</w:t>
      </w:r>
      <w:proofErr w:type="spellEnd"/>
      <w:r w:rsidR="003448EE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r w:rsidR="003448EE">
        <w:rPr>
          <w:rFonts w:ascii="Times New Roman" w:hAnsi="Times New Roman" w:cs="Times New Roman"/>
        </w:rPr>
        <w:t>уполномоченным органом администрации, ответственным за проведение публичных слушаний</w:t>
      </w:r>
      <w:r w:rsidRPr="002D32FC">
        <w:rPr>
          <w:rFonts w:ascii="Times New Roman" w:hAnsi="Times New Roman" w:cs="Times New Roman"/>
        </w:rPr>
        <w:t>.</w:t>
      </w:r>
    </w:p>
    <w:bookmarkEnd w:id="79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3448EE">
        <w:rPr>
          <w:rFonts w:ascii="Times New Roman" w:hAnsi="Times New Roman" w:cs="Times New Roman"/>
        </w:rPr>
        <w:t xml:space="preserve">Примечание: В данном случае проведение публичных слушаний может осуществлять Комиссия по землепользованию и застройке </w:t>
      </w:r>
      <w:proofErr w:type="spellStart"/>
      <w:r w:rsidR="00C70B6D" w:rsidRPr="003448EE">
        <w:rPr>
          <w:rFonts w:ascii="Times New Roman" w:hAnsi="Times New Roman" w:cs="Times New Roman"/>
        </w:rPr>
        <w:t>Троснянского</w:t>
      </w:r>
      <w:proofErr w:type="spellEnd"/>
      <w:r w:rsidR="00C70B6D" w:rsidRPr="003448EE">
        <w:rPr>
          <w:rFonts w:ascii="Times New Roman" w:hAnsi="Times New Roman" w:cs="Times New Roman"/>
        </w:rPr>
        <w:t xml:space="preserve"> района</w:t>
      </w:r>
      <w:r w:rsidRPr="003448EE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0" w:name="sub_1055"/>
      <w:r w:rsidRPr="002D32FC">
        <w:rPr>
          <w:rFonts w:ascii="Times New Roman" w:hAnsi="Times New Roman" w:cs="Times New Roman"/>
        </w:rPr>
        <w:t>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1" w:name="sub_1056"/>
      <w:bookmarkEnd w:id="80"/>
      <w:r w:rsidRPr="002D32FC">
        <w:rPr>
          <w:rFonts w:ascii="Times New Roman" w:hAnsi="Times New Roman" w:cs="Times New Roman"/>
        </w:rPr>
        <w:t xml:space="preserve">5.6. </w:t>
      </w:r>
      <w:proofErr w:type="gramStart"/>
      <w:r w:rsidR="003448EE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</w:t>
      </w:r>
      <w:r w:rsidRPr="002D32FC">
        <w:rPr>
          <w:rFonts w:ascii="Times New Roman" w:hAnsi="Times New Roman" w:cs="Times New Roman"/>
        </w:rPr>
        <w:t xml:space="preserve">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2D32FC">
        <w:rPr>
          <w:rFonts w:ascii="Times New Roman" w:hAnsi="Times New Roman" w:cs="Times New Roman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bookmarkEnd w:id="81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Указанные сообщения направляются не позднее </w:t>
      </w:r>
      <w:r w:rsidRPr="003448EE">
        <w:rPr>
          <w:rFonts w:ascii="Times New Roman" w:hAnsi="Times New Roman" w:cs="Times New Roman"/>
        </w:rPr>
        <w:t>чем через десять дней</w:t>
      </w:r>
      <w:r w:rsidRPr="002D32FC">
        <w:rPr>
          <w:rFonts w:ascii="Times New Roman" w:hAnsi="Times New Roman" w:cs="Times New Roman"/>
        </w:rPr>
        <w:t xml:space="preserve">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Сообщение содержит сведения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2" w:name="sub_1057"/>
      <w:r w:rsidRPr="002D32FC">
        <w:rPr>
          <w:rFonts w:ascii="Times New Roman" w:hAnsi="Times New Roman" w:cs="Times New Roman"/>
        </w:rPr>
        <w:t xml:space="preserve">5.7. Сообщение </w:t>
      </w:r>
      <w:r w:rsidR="003448EE">
        <w:rPr>
          <w:rFonts w:ascii="Times New Roman" w:hAnsi="Times New Roman" w:cs="Times New Roman"/>
        </w:rPr>
        <w:t>уполномоченного органа администрации, ответственного за проведение публичных слушаний</w:t>
      </w:r>
      <w:r w:rsidRPr="002D32FC">
        <w:rPr>
          <w:rFonts w:ascii="Times New Roman" w:hAnsi="Times New Roman" w:cs="Times New Roman"/>
        </w:rPr>
        <w:t xml:space="preserve"> о времени и месте проведения публичных слушаний подлежит опубликованию в газете "</w:t>
      </w:r>
      <w:r w:rsidR="00C70B6D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C70B6D">
        <w:rPr>
          <w:rFonts w:ascii="Times New Roman" w:hAnsi="Times New Roman" w:cs="Times New Roman"/>
        </w:rPr>
        <w:t>Троснянского</w:t>
      </w:r>
      <w:proofErr w:type="spellEnd"/>
      <w:r w:rsidR="00C70B6D">
        <w:rPr>
          <w:rFonts w:ascii="Times New Roman" w:hAnsi="Times New Roman" w:cs="Times New Roman"/>
        </w:rPr>
        <w:t xml:space="preserve"> района.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3" w:name="sub_1058"/>
      <w:bookmarkEnd w:id="82"/>
      <w:r w:rsidRPr="002D32FC">
        <w:rPr>
          <w:rFonts w:ascii="Times New Roman" w:hAnsi="Times New Roman" w:cs="Times New Roman"/>
        </w:rPr>
        <w:t xml:space="preserve">5.8. С момента опубликования сообщения о проведении публичных слушаний их </w:t>
      </w:r>
      <w:r w:rsidRPr="002D32FC">
        <w:rPr>
          <w:rFonts w:ascii="Times New Roman" w:hAnsi="Times New Roman" w:cs="Times New Roman"/>
        </w:rPr>
        <w:lastRenderedPageBreak/>
        <w:t>участники считаются оповещенными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4" w:name="sub_1059"/>
      <w:bookmarkEnd w:id="83"/>
      <w:r w:rsidRPr="002D32FC">
        <w:rPr>
          <w:rFonts w:ascii="Times New Roman" w:hAnsi="Times New Roman" w:cs="Times New Roman"/>
        </w:rPr>
        <w:t xml:space="preserve">5.9. </w:t>
      </w:r>
      <w:r w:rsidR="00BB00B4">
        <w:rPr>
          <w:rFonts w:ascii="Times New Roman" w:hAnsi="Times New Roman" w:cs="Times New Roman"/>
        </w:rPr>
        <w:t>Срок проведения п</w:t>
      </w:r>
      <w:r w:rsidRPr="002D32FC">
        <w:rPr>
          <w:rFonts w:ascii="Times New Roman" w:hAnsi="Times New Roman" w:cs="Times New Roman"/>
        </w:rPr>
        <w:t>убличны</w:t>
      </w:r>
      <w:r w:rsidR="00BB00B4">
        <w:rPr>
          <w:rFonts w:ascii="Times New Roman" w:hAnsi="Times New Roman" w:cs="Times New Roman"/>
        </w:rPr>
        <w:t>х</w:t>
      </w:r>
      <w:r w:rsidRPr="002D32FC">
        <w:rPr>
          <w:rFonts w:ascii="Times New Roman" w:hAnsi="Times New Roman" w:cs="Times New Roman"/>
        </w:rPr>
        <w:t xml:space="preserve"> слушани</w:t>
      </w:r>
      <w:r w:rsidR="00BB00B4">
        <w:rPr>
          <w:rFonts w:ascii="Times New Roman" w:hAnsi="Times New Roman" w:cs="Times New Roman"/>
        </w:rPr>
        <w:t>й</w:t>
      </w:r>
      <w:r w:rsidRPr="002D32FC">
        <w:rPr>
          <w:rFonts w:ascii="Times New Roman" w:hAnsi="Times New Roman" w:cs="Times New Roman"/>
        </w:rPr>
        <w:t xml:space="preserve"> </w:t>
      </w:r>
      <w:r w:rsidR="00BB00B4" w:rsidRPr="003448EE">
        <w:rPr>
          <w:rFonts w:ascii="Times New Roman" w:hAnsi="Times New Roman" w:cs="Times New Roman"/>
        </w:rPr>
        <w:t>с момента</w:t>
      </w:r>
      <w:r w:rsidR="00BB00B4" w:rsidRPr="002D32FC">
        <w:rPr>
          <w:rFonts w:ascii="Times New Roman" w:hAnsi="Times New Roman" w:cs="Times New Roman"/>
        </w:rPr>
        <w:t xml:space="preserve"> оповещения жителей о времени и месте их проведения </w:t>
      </w:r>
      <w:r w:rsidR="00BB00B4">
        <w:rPr>
          <w:rFonts w:ascii="Times New Roman" w:hAnsi="Times New Roman" w:cs="Times New Roman"/>
        </w:rPr>
        <w:t xml:space="preserve">до дня опубликования </w:t>
      </w:r>
      <w:r w:rsidRPr="003448EE">
        <w:rPr>
          <w:rFonts w:ascii="Times New Roman" w:hAnsi="Times New Roman" w:cs="Times New Roman"/>
        </w:rPr>
        <w:t>заключени</w:t>
      </w:r>
      <w:r w:rsidR="00BB00B4">
        <w:rPr>
          <w:rFonts w:ascii="Times New Roman" w:hAnsi="Times New Roman" w:cs="Times New Roman"/>
        </w:rPr>
        <w:t>я</w:t>
      </w:r>
      <w:r w:rsidRPr="002D32FC">
        <w:rPr>
          <w:rFonts w:ascii="Times New Roman" w:hAnsi="Times New Roman" w:cs="Times New Roman"/>
        </w:rPr>
        <w:t xml:space="preserve"> о результатах публичных слушаний </w:t>
      </w:r>
      <w:r w:rsidR="00BB00B4">
        <w:rPr>
          <w:rFonts w:ascii="Times New Roman" w:hAnsi="Times New Roman" w:cs="Times New Roman"/>
        </w:rPr>
        <w:t>не может быть более одного месяца</w:t>
      </w:r>
      <w:r w:rsidRPr="002D32FC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5" w:name="sub_10510"/>
      <w:bookmarkEnd w:id="84"/>
      <w:r w:rsidRPr="002D32FC">
        <w:rPr>
          <w:rFonts w:ascii="Times New Roman" w:hAnsi="Times New Roman" w:cs="Times New Roman"/>
        </w:rPr>
        <w:t xml:space="preserve">5.10. Прибывшие на публичные слушания участники подлежат регистрации </w:t>
      </w:r>
      <w:r w:rsidR="003448EE">
        <w:rPr>
          <w:rFonts w:ascii="Times New Roman" w:hAnsi="Times New Roman" w:cs="Times New Roman"/>
        </w:rPr>
        <w:t xml:space="preserve">уполномоченным органом администрации, </w:t>
      </w:r>
      <w:proofErr w:type="gramStart"/>
      <w:r w:rsidR="003448EE">
        <w:rPr>
          <w:rFonts w:ascii="Times New Roman" w:hAnsi="Times New Roman" w:cs="Times New Roman"/>
        </w:rPr>
        <w:t>ответственный</w:t>
      </w:r>
      <w:proofErr w:type="gramEnd"/>
      <w:r w:rsidR="003448EE">
        <w:rPr>
          <w:rFonts w:ascii="Times New Roman" w:hAnsi="Times New Roman" w:cs="Times New Roman"/>
        </w:rPr>
        <w:t xml:space="preserve"> за проведение публичных слушаний,</w:t>
      </w:r>
      <w:r w:rsidR="003448EE" w:rsidRPr="002D32FC">
        <w:rPr>
          <w:rFonts w:ascii="Times New Roman" w:hAnsi="Times New Roman" w:cs="Times New Roman"/>
        </w:rPr>
        <w:t xml:space="preserve"> </w:t>
      </w:r>
      <w:r w:rsidRPr="002D32FC">
        <w:rPr>
          <w:rFonts w:ascii="Times New Roman" w:hAnsi="Times New Roman" w:cs="Times New Roman"/>
        </w:rPr>
        <w:t>с указанием места их постоянного проживания.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6" w:name="sub_10511"/>
      <w:bookmarkEnd w:id="85"/>
      <w:r w:rsidRPr="002D32FC">
        <w:rPr>
          <w:rFonts w:ascii="Times New Roman" w:hAnsi="Times New Roman" w:cs="Times New Roman"/>
        </w:rPr>
        <w:t>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7" w:name="sub_10512"/>
      <w:bookmarkEnd w:id="86"/>
      <w:r w:rsidRPr="002D32FC">
        <w:rPr>
          <w:rFonts w:ascii="Times New Roman" w:hAnsi="Times New Roman" w:cs="Times New Roman"/>
        </w:rPr>
        <w:t>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8" w:name="sub_10513"/>
      <w:bookmarkEnd w:id="87"/>
      <w:r w:rsidRPr="002D32FC">
        <w:rPr>
          <w:rFonts w:ascii="Times New Roman" w:hAnsi="Times New Roman" w:cs="Times New Roman"/>
        </w:rPr>
        <w:t xml:space="preserve">5.13. Участники публичных слушаний по вопросу о предоставлении разрешения на условно разрешенный вид использования вправе представить в </w:t>
      </w:r>
      <w:r w:rsidRPr="00622295">
        <w:rPr>
          <w:rFonts w:ascii="Times New Roman" w:hAnsi="Times New Roman" w:cs="Times New Roman"/>
        </w:rPr>
        <w:t>комиссию</w:t>
      </w:r>
      <w:r w:rsidRPr="002D32FC">
        <w:rPr>
          <w:rFonts w:ascii="Times New Roman" w:hAnsi="Times New Roman" w:cs="Times New Roman"/>
        </w:rPr>
        <w:t xml:space="preserve"> свои предложения и замечания, касающиеся указанного вопроса, для включения их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89" w:name="sub_10514"/>
      <w:bookmarkEnd w:id="88"/>
      <w:r w:rsidRPr="002D32FC">
        <w:rPr>
          <w:rFonts w:ascii="Times New Roman" w:hAnsi="Times New Roman" w:cs="Times New Roman"/>
        </w:rPr>
        <w:t>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0" w:name="sub_10515"/>
      <w:bookmarkEnd w:id="89"/>
      <w:r w:rsidRPr="002D32FC">
        <w:rPr>
          <w:rFonts w:ascii="Times New Roman" w:hAnsi="Times New Roman" w:cs="Times New Roman"/>
        </w:rPr>
        <w:t>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C01DDF" w:rsidRPr="002D32FC" w:rsidRDefault="00C01DDF" w:rsidP="00332BFE">
      <w:pPr>
        <w:ind w:firstLine="720"/>
        <w:jc w:val="both"/>
        <w:rPr>
          <w:rFonts w:ascii="Times New Roman" w:hAnsi="Times New Roman" w:cs="Times New Roman"/>
        </w:rPr>
      </w:pPr>
      <w:bookmarkStart w:id="91" w:name="sub_10516"/>
      <w:bookmarkEnd w:id="90"/>
      <w:r w:rsidRPr="00622295">
        <w:rPr>
          <w:rFonts w:ascii="Times New Roman" w:hAnsi="Times New Roman" w:cs="Times New Roman"/>
        </w:rPr>
        <w:t xml:space="preserve">5.16. После завершения публичных слушаний </w:t>
      </w:r>
      <w:r w:rsidR="003448EE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слушаний,</w:t>
      </w:r>
      <w:r w:rsidRPr="00622295">
        <w:rPr>
          <w:rFonts w:ascii="Times New Roman" w:hAnsi="Times New Roman" w:cs="Times New Roman"/>
        </w:rPr>
        <w:t xml:space="preserve"> оформляет протокол публичных слушаний и составляет заключение о результатах публичных слушаний</w:t>
      </w:r>
      <w:r w:rsidR="00332BFE" w:rsidRPr="00622295">
        <w:rPr>
          <w:rFonts w:ascii="Times New Roman" w:hAnsi="Times New Roman" w:cs="Times New Roman"/>
        </w:rPr>
        <w:t xml:space="preserve"> в случае предоставления разрешения на условно разрешенный вид использования земельного участка в целях осуществления индивидуально жилищного строительства и (или) малоэтажного жилищного строительства</w:t>
      </w:r>
      <w:r w:rsidRPr="00622295">
        <w:rPr>
          <w:rFonts w:ascii="Times New Roman" w:hAnsi="Times New Roman" w:cs="Times New Roman"/>
        </w:rPr>
        <w:t>.</w:t>
      </w:r>
    </w:p>
    <w:p w:rsidR="00C01DDF" w:rsidRPr="002D32FC" w:rsidRDefault="00C01DDF" w:rsidP="00C70B6D">
      <w:pPr>
        <w:ind w:firstLine="720"/>
        <w:jc w:val="both"/>
        <w:rPr>
          <w:rFonts w:ascii="Times New Roman" w:hAnsi="Times New Roman" w:cs="Times New Roman"/>
        </w:rPr>
      </w:pPr>
      <w:bookmarkStart w:id="92" w:name="sub_10517"/>
      <w:bookmarkEnd w:id="91"/>
      <w:r w:rsidRPr="002D32FC">
        <w:rPr>
          <w:rFonts w:ascii="Times New Roman" w:hAnsi="Times New Roman" w:cs="Times New Roman"/>
        </w:rPr>
        <w:t xml:space="preserve">5.17. </w:t>
      </w:r>
      <w:proofErr w:type="gramStart"/>
      <w:r w:rsidRPr="002D32FC">
        <w:rPr>
          <w:rFonts w:ascii="Times New Roman" w:hAnsi="Times New Roman" w:cs="Times New Roman"/>
        </w:rPr>
        <w:t>На основании заключения о результатах публичных слушаний</w:t>
      </w:r>
      <w:r w:rsidR="00805270" w:rsidRPr="00805270">
        <w:rPr>
          <w:rFonts w:ascii="Times New Roman" w:hAnsi="Times New Roman" w:cs="Times New Roman"/>
        </w:rPr>
        <w:t xml:space="preserve"> </w:t>
      </w:r>
      <w:r w:rsidR="00805270">
        <w:rPr>
          <w:rFonts w:ascii="Times New Roman" w:hAnsi="Times New Roman" w:cs="Times New Roman"/>
        </w:rPr>
        <w:t>по вопросу о предоставлении  разрешения на условно разрешенный вид использования</w:t>
      </w:r>
      <w:r w:rsidRPr="002D32FC">
        <w:rPr>
          <w:rFonts w:ascii="Times New Roman" w:hAnsi="Times New Roman" w:cs="Times New Roman"/>
        </w:rPr>
        <w:t xml:space="preserve"> </w:t>
      </w:r>
      <w:r w:rsidRPr="00622295">
        <w:rPr>
          <w:rFonts w:ascii="Times New Roman" w:hAnsi="Times New Roman" w:cs="Times New Roman"/>
        </w:rPr>
        <w:t>комиссия</w:t>
      </w:r>
      <w:r w:rsidR="003448EE">
        <w:rPr>
          <w:rFonts w:ascii="Times New Roman" w:hAnsi="Times New Roman" w:cs="Times New Roman"/>
        </w:rPr>
        <w:t xml:space="preserve"> по землепользованию и застройки </w:t>
      </w:r>
      <w:proofErr w:type="spellStart"/>
      <w:r w:rsidR="003448EE">
        <w:rPr>
          <w:rFonts w:ascii="Times New Roman" w:hAnsi="Times New Roman" w:cs="Times New Roman"/>
        </w:rPr>
        <w:t>Троснянского</w:t>
      </w:r>
      <w:proofErr w:type="spellEnd"/>
      <w:r w:rsidR="003448EE">
        <w:rPr>
          <w:rFonts w:ascii="Times New Roman" w:hAnsi="Times New Roman" w:cs="Times New Roman"/>
        </w:rPr>
        <w:t xml:space="preserve"> района (далее - комиссия)</w:t>
      </w:r>
      <w:r w:rsidRPr="002D32FC">
        <w:rPr>
          <w:rFonts w:ascii="Times New Roman" w:hAnsi="Times New Roman" w:cs="Times New Roman"/>
        </w:rPr>
        <w:t xml:space="preserve">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Pr="00622295">
        <w:rPr>
          <w:rFonts w:ascii="Times New Roman" w:hAnsi="Times New Roman" w:cs="Times New Roman"/>
        </w:rPr>
        <w:t xml:space="preserve">главе администрации </w:t>
      </w:r>
      <w:proofErr w:type="spellStart"/>
      <w:r w:rsidR="00C70B6D" w:rsidRPr="00622295">
        <w:rPr>
          <w:rFonts w:ascii="Times New Roman" w:hAnsi="Times New Roman" w:cs="Times New Roman"/>
        </w:rPr>
        <w:t>Троснянского</w:t>
      </w:r>
      <w:proofErr w:type="spellEnd"/>
      <w:r w:rsidR="00C70B6D" w:rsidRPr="00622295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>.</w:t>
      </w:r>
      <w:bookmarkEnd w:id="92"/>
      <w:proofErr w:type="gramEnd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3" w:name="sub_10518"/>
      <w:r w:rsidRPr="002D32FC">
        <w:rPr>
          <w:rFonts w:ascii="Times New Roman" w:hAnsi="Times New Roman" w:cs="Times New Roman"/>
        </w:rPr>
        <w:t xml:space="preserve">5.18. Заключение о результатах публичных слушаний подлежит опубликованию в </w:t>
      </w:r>
      <w:r w:rsidR="00C70B6D">
        <w:rPr>
          <w:rFonts w:ascii="Times New Roman" w:hAnsi="Times New Roman" w:cs="Times New Roman"/>
        </w:rPr>
        <w:t xml:space="preserve">газете </w:t>
      </w:r>
      <w:r w:rsidRPr="002D32FC">
        <w:rPr>
          <w:rFonts w:ascii="Times New Roman" w:hAnsi="Times New Roman" w:cs="Times New Roman"/>
        </w:rPr>
        <w:t>"</w:t>
      </w:r>
      <w:r w:rsidR="00C70B6D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C70B6D">
        <w:rPr>
          <w:rFonts w:ascii="Times New Roman" w:hAnsi="Times New Roman" w:cs="Times New Roman"/>
        </w:rPr>
        <w:t>Троснянского</w:t>
      </w:r>
      <w:proofErr w:type="spellEnd"/>
      <w:r w:rsidR="00C70B6D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r w:rsidRPr="00622295">
        <w:rPr>
          <w:rFonts w:ascii="Times New Roman" w:hAnsi="Times New Roman" w:cs="Times New Roman"/>
        </w:rPr>
        <w:t xml:space="preserve">не позднее </w:t>
      </w:r>
      <w:r w:rsidR="0036518A">
        <w:rPr>
          <w:rFonts w:ascii="Times New Roman" w:hAnsi="Times New Roman" w:cs="Times New Roman"/>
        </w:rPr>
        <w:t>семи</w:t>
      </w:r>
      <w:r w:rsidRPr="00622295">
        <w:rPr>
          <w:rFonts w:ascii="Times New Roman" w:hAnsi="Times New Roman" w:cs="Times New Roman"/>
        </w:rPr>
        <w:t xml:space="preserve"> дней со дня</w:t>
      </w:r>
      <w:r w:rsidRPr="002D32FC">
        <w:rPr>
          <w:rFonts w:ascii="Times New Roman" w:hAnsi="Times New Roman" w:cs="Times New Roman"/>
        </w:rPr>
        <w:t xml:space="preserve"> завершения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4" w:name="sub_10519"/>
      <w:bookmarkEnd w:id="93"/>
      <w:r w:rsidRPr="002D32FC">
        <w:rPr>
          <w:rFonts w:ascii="Times New Roman" w:hAnsi="Times New Roman" w:cs="Times New Roman"/>
        </w:rPr>
        <w:t xml:space="preserve">5.19. На основании подготовленных </w:t>
      </w:r>
      <w:r w:rsidRPr="00622295">
        <w:rPr>
          <w:rFonts w:ascii="Times New Roman" w:hAnsi="Times New Roman" w:cs="Times New Roman"/>
        </w:rPr>
        <w:t>комиссией</w:t>
      </w:r>
      <w:r w:rsidRPr="002D32FC">
        <w:rPr>
          <w:rFonts w:ascii="Times New Roman" w:hAnsi="Times New Roman" w:cs="Times New Roman"/>
        </w:rPr>
        <w:t xml:space="preserve"> рекомендаций глава администрации </w:t>
      </w:r>
      <w:proofErr w:type="spellStart"/>
      <w:r w:rsidR="00C70B6D">
        <w:rPr>
          <w:rFonts w:ascii="Times New Roman" w:hAnsi="Times New Roman" w:cs="Times New Roman"/>
        </w:rPr>
        <w:t>Троснянского</w:t>
      </w:r>
      <w:proofErr w:type="spellEnd"/>
      <w:r w:rsidR="00C70B6D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в течение </w:t>
      </w:r>
      <w:r w:rsidRPr="00622295">
        <w:rPr>
          <w:rFonts w:ascii="Times New Roman" w:hAnsi="Times New Roman" w:cs="Times New Roman"/>
        </w:rPr>
        <w:t>трех дней</w:t>
      </w:r>
      <w:r w:rsidRPr="002D32FC">
        <w:rPr>
          <w:rFonts w:ascii="Times New Roman" w:hAnsi="Times New Roman" w:cs="Times New Roman"/>
        </w:rPr>
        <w:t xml:space="preserve"> со дня поступления таких рекомендаций принимает решение: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5" w:name="sub_105191"/>
      <w:bookmarkEnd w:id="94"/>
      <w:r w:rsidRPr="002D32FC">
        <w:rPr>
          <w:rFonts w:ascii="Times New Roman" w:hAnsi="Times New Roman" w:cs="Times New Roman"/>
        </w:rPr>
        <w:t>1) о предоставлении разрешения на условно разрешенный вид использования;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6" w:name="sub_105192"/>
      <w:bookmarkEnd w:id="95"/>
      <w:r w:rsidRPr="002D32FC">
        <w:rPr>
          <w:rFonts w:ascii="Times New Roman" w:hAnsi="Times New Roman" w:cs="Times New Roman"/>
        </w:rPr>
        <w:t>2) об отказе в предоставлении разрешения на условно разрешенный вид использования.</w:t>
      </w:r>
    </w:p>
    <w:bookmarkEnd w:id="96"/>
    <w:p w:rsidR="00C01DDF" w:rsidRPr="002D32FC" w:rsidRDefault="00332BFE">
      <w:pPr>
        <w:ind w:firstLine="720"/>
        <w:jc w:val="both"/>
        <w:rPr>
          <w:rFonts w:ascii="Times New Roman" w:hAnsi="Times New Roman" w:cs="Times New Roman"/>
        </w:rPr>
      </w:pPr>
      <w:r w:rsidRPr="00622295">
        <w:rPr>
          <w:rFonts w:ascii="Times New Roman" w:hAnsi="Times New Roman" w:cs="Times New Roman"/>
        </w:rPr>
        <w:t>5.20. В случае предоставления разрешение на условно разрешенный вид использования земельного участка, кроме индивидуального жилищного строительства и (или) малоэтажного жилищного строительства, подготовку заключения о результатах публичных слушаний, принятие решения о предоставлении разрешения на условно разрешенный вид использования или об отказе в предоставлении разрешения осуществляет Управление.</w:t>
      </w:r>
    </w:p>
    <w:p w:rsidR="00C01DDF" w:rsidRPr="00C70B6D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bookmarkStart w:id="97" w:name="sub_600"/>
      <w:r w:rsidRPr="00C70B6D">
        <w:rPr>
          <w:rFonts w:ascii="Times New Roman" w:hAnsi="Times New Roman" w:cs="Times New Roman"/>
          <w:color w:val="000000" w:themeColor="text1"/>
        </w:rPr>
        <w:t>6. Порядок проведения публичных слушаний по вопросу о предоставлении</w:t>
      </w:r>
      <w:r w:rsidRPr="00C70B6D">
        <w:rPr>
          <w:rFonts w:ascii="Times New Roman" w:hAnsi="Times New Roman" w:cs="Times New Roman"/>
          <w:color w:val="000000" w:themeColor="text1"/>
        </w:rPr>
        <w:br/>
        <w:t>разрешения на отклонение от предельных параметров разрешенного</w:t>
      </w:r>
      <w:r w:rsidRPr="00C70B6D">
        <w:rPr>
          <w:rFonts w:ascii="Times New Roman" w:hAnsi="Times New Roman" w:cs="Times New Roman"/>
          <w:color w:val="000000" w:themeColor="text1"/>
        </w:rPr>
        <w:br/>
        <w:t>строительства, реконструкции объекта капитального строительства</w:t>
      </w:r>
    </w:p>
    <w:bookmarkEnd w:id="97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8" w:name="sub_1061"/>
      <w:r w:rsidRPr="002D32FC">
        <w:rPr>
          <w:rFonts w:ascii="Times New Roman" w:hAnsi="Times New Roman" w:cs="Times New Roman"/>
        </w:rPr>
        <w:t xml:space="preserve">6.1. Вопрос о предоставлении разрешения на отклонение от предельных параметров </w:t>
      </w:r>
      <w:r w:rsidRPr="002D32FC">
        <w:rPr>
          <w:rFonts w:ascii="Times New Roman" w:hAnsi="Times New Roman" w:cs="Times New Roman"/>
        </w:rPr>
        <w:lastRenderedPageBreak/>
        <w:t>разрешенного строительства, реконструкции объектов капитального строительства (далее - разрешение на отклонение от предельных параметров) подлежит обсуждению на публичных слушаниях.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99" w:name="sub_1062"/>
      <w:bookmarkEnd w:id="98"/>
      <w:r w:rsidRPr="002D32FC">
        <w:rPr>
          <w:rFonts w:ascii="Times New Roman" w:hAnsi="Times New Roman" w:cs="Times New Roman"/>
        </w:rPr>
        <w:t xml:space="preserve">6.2. </w:t>
      </w:r>
      <w:proofErr w:type="gramStart"/>
      <w:r w:rsidRPr="002D32FC">
        <w:rPr>
          <w:rFonts w:ascii="Times New Roman" w:hAnsi="Times New Roman" w:cs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разрешение, уполномоченных представителей объединений</w:t>
      </w:r>
      <w:proofErr w:type="gramEnd"/>
      <w:r w:rsidRPr="002D32FC">
        <w:rPr>
          <w:rFonts w:ascii="Times New Roman" w:hAnsi="Times New Roman" w:cs="Times New Roman"/>
        </w:rPr>
        <w:t xml:space="preserve"> граждан.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0" w:name="sub_1063"/>
      <w:bookmarkEnd w:id="99"/>
      <w:r w:rsidRPr="002D32FC">
        <w:rPr>
          <w:rFonts w:ascii="Times New Roman" w:hAnsi="Times New Roman" w:cs="Times New Roman"/>
        </w:rPr>
        <w:t>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1" w:name="sub_1064"/>
      <w:bookmarkEnd w:id="100"/>
      <w:r w:rsidRPr="002D32FC">
        <w:rPr>
          <w:rFonts w:ascii="Times New Roman" w:hAnsi="Times New Roman" w:cs="Times New Roman"/>
        </w:rPr>
        <w:t>6.4. Публичные слушания по вопросу о предоставлении разрешения на отклонение от предельных параметров проводятся</w:t>
      </w:r>
      <w:r w:rsidR="003448EE">
        <w:rPr>
          <w:rFonts w:ascii="Times New Roman" w:hAnsi="Times New Roman" w:cs="Times New Roman"/>
        </w:rPr>
        <w:t xml:space="preserve"> по распоряжению Главы </w:t>
      </w:r>
      <w:proofErr w:type="spellStart"/>
      <w:r w:rsidR="003448EE">
        <w:rPr>
          <w:rFonts w:ascii="Times New Roman" w:hAnsi="Times New Roman" w:cs="Times New Roman"/>
        </w:rPr>
        <w:t>Троснянского</w:t>
      </w:r>
      <w:proofErr w:type="spellEnd"/>
      <w:r w:rsidR="003448EE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r w:rsidR="003448EE">
        <w:rPr>
          <w:rFonts w:ascii="Times New Roman" w:hAnsi="Times New Roman" w:cs="Times New Roman"/>
        </w:rPr>
        <w:t xml:space="preserve">уполномоченным органом администрации, </w:t>
      </w:r>
      <w:proofErr w:type="gramStart"/>
      <w:r w:rsidR="003448EE">
        <w:rPr>
          <w:rFonts w:ascii="Times New Roman" w:hAnsi="Times New Roman" w:cs="Times New Roman"/>
        </w:rPr>
        <w:t>ответственный</w:t>
      </w:r>
      <w:proofErr w:type="gramEnd"/>
      <w:r w:rsidR="003448EE">
        <w:rPr>
          <w:rFonts w:ascii="Times New Roman" w:hAnsi="Times New Roman" w:cs="Times New Roman"/>
        </w:rPr>
        <w:t xml:space="preserve"> за проведение публичных слушаний</w:t>
      </w:r>
      <w:r w:rsidRPr="002D32FC">
        <w:rPr>
          <w:rFonts w:ascii="Times New Roman" w:hAnsi="Times New Roman" w:cs="Times New Roman"/>
        </w:rPr>
        <w:t>.</w:t>
      </w:r>
    </w:p>
    <w:bookmarkEnd w:id="101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Примечание: В данном случае проведение публичных слушаний может осуществлять </w:t>
      </w:r>
      <w:r w:rsidRPr="003448EE">
        <w:rPr>
          <w:rFonts w:ascii="Times New Roman" w:hAnsi="Times New Roman" w:cs="Times New Roman"/>
        </w:rPr>
        <w:t xml:space="preserve">Комиссия по землепользованию и застройке </w:t>
      </w:r>
      <w:proofErr w:type="spellStart"/>
      <w:r w:rsidR="00A9527F" w:rsidRPr="003448EE">
        <w:rPr>
          <w:rFonts w:ascii="Times New Roman" w:hAnsi="Times New Roman" w:cs="Times New Roman"/>
        </w:rPr>
        <w:t>Троснянского</w:t>
      </w:r>
      <w:proofErr w:type="spellEnd"/>
      <w:r w:rsidR="00A9527F" w:rsidRPr="003448EE">
        <w:rPr>
          <w:rFonts w:ascii="Times New Roman" w:hAnsi="Times New Roman" w:cs="Times New Roman"/>
        </w:rPr>
        <w:t xml:space="preserve"> района</w:t>
      </w:r>
      <w:r w:rsidRPr="003448EE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2" w:name="sub_1065"/>
      <w:r w:rsidRPr="002D32FC">
        <w:rPr>
          <w:rFonts w:ascii="Times New Roman" w:hAnsi="Times New Roman" w:cs="Times New Roman"/>
        </w:rPr>
        <w:t xml:space="preserve">6.5. Заинтересованное в получении разрешения на отклонение от предельных параметров лицо направляет в </w:t>
      </w:r>
      <w:r w:rsidRPr="00622295">
        <w:rPr>
          <w:rFonts w:ascii="Times New Roman" w:hAnsi="Times New Roman" w:cs="Times New Roman"/>
        </w:rPr>
        <w:t>комиссию</w:t>
      </w:r>
      <w:r w:rsidRPr="002D32FC">
        <w:rPr>
          <w:rFonts w:ascii="Times New Roman" w:hAnsi="Times New Roman" w:cs="Times New Roman"/>
        </w:rPr>
        <w:t xml:space="preserve"> заявление о предоставлении такого разрешения.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3" w:name="sub_1066"/>
      <w:bookmarkEnd w:id="102"/>
      <w:r w:rsidRPr="002D32FC">
        <w:rPr>
          <w:rFonts w:ascii="Times New Roman" w:hAnsi="Times New Roman" w:cs="Times New Roman"/>
        </w:rPr>
        <w:t xml:space="preserve">6.6. </w:t>
      </w:r>
      <w:proofErr w:type="gramStart"/>
      <w:r w:rsidR="003448EE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слушаний,</w:t>
      </w:r>
      <w:r w:rsidRPr="002D32FC">
        <w:rPr>
          <w:rFonts w:ascii="Times New Roman" w:hAnsi="Times New Roman" w:cs="Times New Roman"/>
        </w:rPr>
        <w:t xml:space="preserve">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</w:t>
      </w:r>
      <w:proofErr w:type="gramEnd"/>
      <w:r w:rsidRPr="002D32FC">
        <w:rPr>
          <w:rFonts w:ascii="Times New Roman" w:hAnsi="Times New Roman" w:cs="Times New Roman"/>
        </w:rPr>
        <w:t xml:space="preserve"> строительства, применительно к которому запрашивается данное разрешение.</w:t>
      </w:r>
    </w:p>
    <w:bookmarkEnd w:id="103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Указанное сообщение направляется </w:t>
      </w:r>
      <w:r w:rsidRPr="003448EE">
        <w:rPr>
          <w:rFonts w:ascii="Times New Roman" w:hAnsi="Times New Roman" w:cs="Times New Roman"/>
        </w:rPr>
        <w:t xml:space="preserve">не позднее чем </w:t>
      </w:r>
      <w:proofErr w:type="gramStart"/>
      <w:r w:rsidRPr="003448EE">
        <w:rPr>
          <w:rFonts w:ascii="Times New Roman" w:hAnsi="Times New Roman" w:cs="Times New Roman"/>
        </w:rPr>
        <w:t>через десять дней со дня поступления заявления</w:t>
      </w:r>
      <w:r w:rsidRPr="002D32FC">
        <w:rPr>
          <w:rFonts w:ascii="Times New Roman" w:hAnsi="Times New Roman" w:cs="Times New Roman"/>
        </w:rPr>
        <w:t xml:space="preserve"> заинтересованного лица о предоставлении разрешения на отклонение от предельных параметров</w:t>
      </w:r>
      <w:proofErr w:type="gramEnd"/>
      <w:r w:rsidRPr="002D32FC">
        <w:rPr>
          <w:rFonts w:ascii="Times New Roman" w:hAnsi="Times New Roman" w:cs="Times New Roman"/>
        </w:rPr>
        <w:t>.</w:t>
      </w:r>
    </w:p>
    <w:p w:rsidR="00C01DDF" w:rsidRPr="002D32FC" w:rsidRDefault="00C01DDF" w:rsidP="00A9527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Сообщение содержит сведения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4" w:name="sub_1067"/>
      <w:r w:rsidRPr="002D32FC">
        <w:rPr>
          <w:rFonts w:ascii="Times New Roman" w:hAnsi="Times New Roman" w:cs="Times New Roman"/>
        </w:rPr>
        <w:t xml:space="preserve">6.7. Сообщение </w:t>
      </w:r>
      <w:r w:rsidR="003448EE">
        <w:rPr>
          <w:rFonts w:ascii="Times New Roman" w:hAnsi="Times New Roman" w:cs="Times New Roman"/>
        </w:rPr>
        <w:t xml:space="preserve">уполномоченного органа администрации, </w:t>
      </w:r>
      <w:proofErr w:type="gramStart"/>
      <w:r w:rsidR="003448EE">
        <w:rPr>
          <w:rFonts w:ascii="Times New Roman" w:hAnsi="Times New Roman" w:cs="Times New Roman"/>
        </w:rPr>
        <w:t>ответственный</w:t>
      </w:r>
      <w:proofErr w:type="gramEnd"/>
      <w:r w:rsidR="003448EE">
        <w:rPr>
          <w:rFonts w:ascii="Times New Roman" w:hAnsi="Times New Roman" w:cs="Times New Roman"/>
        </w:rPr>
        <w:t xml:space="preserve"> за проведение публичных слушаний</w:t>
      </w:r>
      <w:r w:rsidRPr="002D32FC">
        <w:rPr>
          <w:rFonts w:ascii="Times New Roman" w:hAnsi="Times New Roman" w:cs="Times New Roman"/>
        </w:rPr>
        <w:t xml:space="preserve"> о времени и месте проведения публичных слушаний подлежит опубликованию в </w:t>
      </w:r>
      <w:r w:rsidR="00A9527F">
        <w:rPr>
          <w:rFonts w:ascii="Times New Roman" w:hAnsi="Times New Roman" w:cs="Times New Roman"/>
        </w:rPr>
        <w:t xml:space="preserve">газете </w:t>
      </w:r>
      <w:r w:rsidRPr="002D32FC">
        <w:rPr>
          <w:rFonts w:ascii="Times New Roman" w:hAnsi="Times New Roman" w:cs="Times New Roman"/>
        </w:rPr>
        <w:t>"</w:t>
      </w:r>
      <w:r w:rsidR="00A9527F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A9527F">
        <w:rPr>
          <w:rFonts w:ascii="Times New Roman" w:hAnsi="Times New Roman" w:cs="Times New Roman"/>
        </w:rPr>
        <w:t>Троснянского</w:t>
      </w:r>
      <w:proofErr w:type="spellEnd"/>
      <w:r w:rsidR="00A9527F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5" w:name="sub_1068"/>
      <w:bookmarkEnd w:id="104"/>
      <w:r w:rsidRPr="002D32FC">
        <w:rPr>
          <w:rFonts w:ascii="Times New Roman" w:hAnsi="Times New Roman" w:cs="Times New Roman"/>
        </w:rPr>
        <w:t>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6" w:name="sub_1069"/>
      <w:bookmarkEnd w:id="105"/>
      <w:r w:rsidRPr="002D32FC">
        <w:rPr>
          <w:rFonts w:ascii="Times New Roman" w:hAnsi="Times New Roman" w:cs="Times New Roman"/>
        </w:rPr>
        <w:t xml:space="preserve">6.9. </w:t>
      </w:r>
      <w:r w:rsidR="002E5D6D">
        <w:rPr>
          <w:rFonts w:ascii="Times New Roman" w:hAnsi="Times New Roman" w:cs="Times New Roman"/>
        </w:rPr>
        <w:t>Срок проведения п</w:t>
      </w:r>
      <w:r w:rsidR="002E5D6D" w:rsidRPr="002D32FC">
        <w:rPr>
          <w:rFonts w:ascii="Times New Roman" w:hAnsi="Times New Roman" w:cs="Times New Roman"/>
        </w:rPr>
        <w:t>убличны</w:t>
      </w:r>
      <w:r w:rsidR="002E5D6D">
        <w:rPr>
          <w:rFonts w:ascii="Times New Roman" w:hAnsi="Times New Roman" w:cs="Times New Roman"/>
        </w:rPr>
        <w:t>х</w:t>
      </w:r>
      <w:r w:rsidR="002E5D6D" w:rsidRPr="002D32FC">
        <w:rPr>
          <w:rFonts w:ascii="Times New Roman" w:hAnsi="Times New Roman" w:cs="Times New Roman"/>
        </w:rPr>
        <w:t xml:space="preserve"> слушани</w:t>
      </w:r>
      <w:r w:rsidR="002E5D6D">
        <w:rPr>
          <w:rFonts w:ascii="Times New Roman" w:hAnsi="Times New Roman" w:cs="Times New Roman"/>
        </w:rPr>
        <w:t>й</w:t>
      </w:r>
      <w:r w:rsidR="002E5D6D" w:rsidRPr="002D32FC">
        <w:rPr>
          <w:rFonts w:ascii="Times New Roman" w:hAnsi="Times New Roman" w:cs="Times New Roman"/>
        </w:rPr>
        <w:t xml:space="preserve"> </w:t>
      </w:r>
      <w:r w:rsidR="002E5D6D" w:rsidRPr="003448EE">
        <w:rPr>
          <w:rFonts w:ascii="Times New Roman" w:hAnsi="Times New Roman" w:cs="Times New Roman"/>
        </w:rPr>
        <w:t>с момента</w:t>
      </w:r>
      <w:r w:rsidR="002E5D6D" w:rsidRPr="002D32FC">
        <w:rPr>
          <w:rFonts w:ascii="Times New Roman" w:hAnsi="Times New Roman" w:cs="Times New Roman"/>
        </w:rPr>
        <w:t xml:space="preserve"> оповещения жителей о времени и месте их проведения </w:t>
      </w:r>
      <w:r w:rsidR="002E5D6D">
        <w:rPr>
          <w:rFonts w:ascii="Times New Roman" w:hAnsi="Times New Roman" w:cs="Times New Roman"/>
        </w:rPr>
        <w:t xml:space="preserve">до дня опубликования </w:t>
      </w:r>
      <w:r w:rsidR="002E5D6D" w:rsidRPr="003448EE">
        <w:rPr>
          <w:rFonts w:ascii="Times New Roman" w:hAnsi="Times New Roman" w:cs="Times New Roman"/>
        </w:rPr>
        <w:t>заключени</w:t>
      </w:r>
      <w:r w:rsidR="002E5D6D">
        <w:rPr>
          <w:rFonts w:ascii="Times New Roman" w:hAnsi="Times New Roman" w:cs="Times New Roman"/>
        </w:rPr>
        <w:t>я</w:t>
      </w:r>
      <w:r w:rsidR="002E5D6D" w:rsidRPr="002D32FC">
        <w:rPr>
          <w:rFonts w:ascii="Times New Roman" w:hAnsi="Times New Roman" w:cs="Times New Roman"/>
        </w:rPr>
        <w:t xml:space="preserve"> о результатах публичных слушаний </w:t>
      </w:r>
      <w:r w:rsidR="002E5D6D">
        <w:rPr>
          <w:rFonts w:ascii="Times New Roman" w:hAnsi="Times New Roman" w:cs="Times New Roman"/>
        </w:rPr>
        <w:t>не может быть более одного месяца</w:t>
      </w:r>
      <w:r w:rsidRPr="002D32FC">
        <w:rPr>
          <w:rFonts w:ascii="Times New Roman" w:hAnsi="Times New Roman" w:cs="Times New Roman"/>
        </w:rPr>
        <w:t>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7" w:name="sub_10610"/>
      <w:bookmarkEnd w:id="106"/>
      <w:r w:rsidRPr="002D32FC">
        <w:rPr>
          <w:rFonts w:ascii="Times New Roman" w:hAnsi="Times New Roman" w:cs="Times New Roman"/>
        </w:rPr>
        <w:t>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8" w:name="sub_10611"/>
      <w:bookmarkEnd w:id="107"/>
      <w:r w:rsidRPr="002D32FC">
        <w:rPr>
          <w:rFonts w:ascii="Times New Roman" w:hAnsi="Times New Roman" w:cs="Times New Roman"/>
        </w:rPr>
        <w:t>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09" w:name="sub_10612"/>
      <w:bookmarkEnd w:id="108"/>
      <w:r w:rsidRPr="002D32FC">
        <w:rPr>
          <w:rFonts w:ascii="Times New Roman" w:hAnsi="Times New Roman" w:cs="Times New Roman"/>
        </w:rPr>
        <w:t>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0" w:name="sub_10613"/>
      <w:bookmarkEnd w:id="109"/>
      <w:r w:rsidRPr="002D32FC">
        <w:rPr>
          <w:rFonts w:ascii="Times New Roman" w:hAnsi="Times New Roman" w:cs="Times New Roman"/>
        </w:rPr>
        <w:t xml:space="preserve">6.13. Участники публичных слушаний вправе представить в </w:t>
      </w:r>
      <w:r w:rsidRPr="00622295">
        <w:rPr>
          <w:rFonts w:ascii="Times New Roman" w:hAnsi="Times New Roman" w:cs="Times New Roman"/>
        </w:rPr>
        <w:t>комиссию</w:t>
      </w:r>
      <w:r w:rsidRPr="002D32FC">
        <w:rPr>
          <w:rFonts w:ascii="Times New Roman" w:hAnsi="Times New Roman" w:cs="Times New Roman"/>
        </w:rPr>
        <w:t xml:space="preserve"> свои предложения и замечания, касающиеся рассматриваемого вопроса, для включения их в протокол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1" w:name="sub_10614"/>
      <w:bookmarkEnd w:id="110"/>
      <w:r w:rsidRPr="002D32FC">
        <w:rPr>
          <w:rFonts w:ascii="Times New Roman" w:hAnsi="Times New Roman" w:cs="Times New Roman"/>
        </w:rPr>
        <w:lastRenderedPageBreak/>
        <w:t>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2" w:name="sub_10615"/>
      <w:bookmarkEnd w:id="111"/>
      <w:r w:rsidRPr="002D32FC">
        <w:rPr>
          <w:rFonts w:ascii="Times New Roman" w:hAnsi="Times New Roman" w:cs="Times New Roman"/>
        </w:rPr>
        <w:t>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3" w:name="sub_10616"/>
      <w:bookmarkEnd w:id="112"/>
      <w:r w:rsidRPr="00622295">
        <w:rPr>
          <w:rFonts w:ascii="Times New Roman" w:hAnsi="Times New Roman" w:cs="Times New Roman"/>
        </w:rPr>
        <w:t xml:space="preserve">6.16. После завершения публичных слушаний </w:t>
      </w:r>
      <w:r w:rsidR="00955F6C">
        <w:rPr>
          <w:rFonts w:ascii="Times New Roman" w:hAnsi="Times New Roman" w:cs="Times New Roman"/>
        </w:rPr>
        <w:t>уполномоченный орган администрации, ответственный за проведение публичных слушаний</w:t>
      </w:r>
      <w:r w:rsidRPr="00622295">
        <w:rPr>
          <w:rFonts w:ascii="Times New Roman" w:hAnsi="Times New Roman" w:cs="Times New Roman"/>
        </w:rPr>
        <w:t xml:space="preserve"> оформляет протокол публичных слушаний и составляет заключение о</w:t>
      </w:r>
      <w:r w:rsidR="00332BFE" w:rsidRPr="00622295">
        <w:rPr>
          <w:rFonts w:ascii="Times New Roman" w:hAnsi="Times New Roman" w:cs="Times New Roman"/>
        </w:rPr>
        <w:t xml:space="preserve"> результатах публичных слушаний в случае предоставления разрешение на отклонение от предельных параметров разрешенного строительства, реконструкции объекта капитального строительства в целях осуществления индивидуального жилищного строительства и (или) малоэтажного жилищного строительства.</w:t>
      </w:r>
    </w:p>
    <w:p w:rsidR="00C01DDF" w:rsidRPr="002D32FC" w:rsidRDefault="00C01DDF" w:rsidP="00A9527F">
      <w:pPr>
        <w:ind w:firstLine="720"/>
        <w:jc w:val="both"/>
        <w:rPr>
          <w:rFonts w:ascii="Times New Roman" w:hAnsi="Times New Roman" w:cs="Times New Roman"/>
        </w:rPr>
      </w:pPr>
      <w:bookmarkStart w:id="114" w:name="sub_10617"/>
      <w:bookmarkEnd w:id="113"/>
      <w:r w:rsidRPr="002D32FC">
        <w:rPr>
          <w:rFonts w:ascii="Times New Roman" w:hAnsi="Times New Roman" w:cs="Times New Roman"/>
        </w:rPr>
        <w:t xml:space="preserve">6.17. </w:t>
      </w:r>
      <w:proofErr w:type="gramStart"/>
      <w:r w:rsidRPr="002D32FC">
        <w:rPr>
          <w:rFonts w:ascii="Times New Roman" w:hAnsi="Times New Roman" w:cs="Times New Roman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2D32FC">
        <w:rPr>
          <w:rFonts w:ascii="Times New Roman" w:hAnsi="Times New Roman" w:cs="Times New Roman"/>
        </w:rPr>
        <w:t xml:space="preserve"> от предельных параметров </w:t>
      </w:r>
      <w:r w:rsidRPr="00622295">
        <w:rPr>
          <w:rFonts w:ascii="Times New Roman" w:hAnsi="Times New Roman" w:cs="Times New Roman"/>
        </w:rPr>
        <w:t>комиссия</w:t>
      </w:r>
      <w:r w:rsidRPr="002D32FC">
        <w:rPr>
          <w:rFonts w:ascii="Times New Roman" w:hAnsi="Times New Roman" w:cs="Times New Roman"/>
        </w:rPr>
        <w:t xml:space="preserve">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</w:t>
      </w:r>
      <w:proofErr w:type="spellStart"/>
      <w:r w:rsidR="00A9527F">
        <w:rPr>
          <w:rFonts w:ascii="Times New Roman" w:hAnsi="Times New Roman" w:cs="Times New Roman"/>
        </w:rPr>
        <w:t>Троснянского</w:t>
      </w:r>
      <w:proofErr w:type="spellEnd"/>
      <w:r w:rsidR="00A9527F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>.</w:t>
      </w:r>
      <w:bookmarkEnd w:id="114"/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5" w:name="sub_10618"/>
      <w:r w:rsidRPr="002D32FC">
        <w:rPr>
          <w:rFonts w:ascii="Times New Roman" w:hAnsi="Times New Roman" w:cs="Times New Roman"/>
        </w:rPr>
        <w:t>6.18. Заключение о результатах публичных слушаний подлежит опубликованию в</w:t>
      </w:r>
      <w:r w:rsidR="00A9527F">
        <w:rPr>
          <w:rFonts w:ascii="Times New Roman" w:hAnsi="Times New Roman" w:cs="Times New Roman"/>
        </w:rPr>
        <w:t xml:space="preserve"> газете</w:t>
      </w:r>
      <w:r w:rsidRPr="002D32FC">
        <w:rPr>
          <w:rFonts w:ascii="Times New Roman" w:hAnsi="Times New Roman" w:cs="Times New Roman"/>
        </w:rPr>
        <w:t xml:space="preserve"> "</w:t>
      </w:r>
      <w:r w:rsidR="00A9527F"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размещению на Интернет-сайте администрации </w:t>
      </w:r>
      <w:proofErr w:type="spellStart"/>
      <w:r w:rsidR="00A9527F">
        <w:rPr>
          <w:rFonts w:ascii="Times New Roman" w:hAnsi="Times New Roman" w:cs="Times New Roman"/>
        </w:rPr>
        <w:t>Троснянского</w:t>
      </w:r>
      <w:proofErr w:type="spellEnd"/>
      <w:r w:rsidR="00A9527F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r w:rsidRPr="00622295">
        <w:rPr>
          <w:rFonts w:ascii="Times New Roman" w:hAnsi="Times New Roman" w:cs="Times New Roman"/>
        </w:rPr>
        <w:t xml:space="preserve">не позднее </w:t>
      </w:r>
      <w:r w:rsidR="002846DD">
        <w:rPr>
          <w:rFonts w:ascii="Times New Roman" w:hAnsi="Times New Roman" w:cs="Times New Roman"/>
        </w:rPr>
        <w:t>семи</w:t>
      </w:r>
      <w:r w:rsidRPr="00622295">
        <w:rPr>
          <w:rFonts w:ascii="Times New Roman" w:hAnsi="Times New Roman" w:cs="Times New Roman"/>
        </w:rPr>
        <w:t xml:space="preserve"> дней со дня завершения публичных слушаний.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6" w:name="sub_10619"/>
      <w:bookmarkEnd w:id="115"/>
      <w:r w:rsidRPr="002D32FC">
        <w:rPr>
          <w:rFonts w:ascii="Times New Roman" w:hAnsi="Times New Roman" w:cs="Times New Roman"/>
        </w:rPr>
        <w:t xml:space="preserve">6.19. На основании подготовленных </w:t>
      </w:r>
      <w:r w:rsidRPr="00622295">
        <w:rPr>
          <w:rFonts w:ascii="Times New Roman" w:hAnsi="Times New Roman" w:cs="Times New Roman"/>
        </w:rPr>
        <w:t>комиссией</w:t>
      </w:r>
      <w:r w:rsidRPr="002D32FC">
        <w:rPr>
          <w:rFonts w:ascii="Times New Roman" w:hAnsi="Times New Roman" w:cs="Times New Roman"/>
        </w:rPr>
        <w:t xml:space="preserve"> рекомендаций глава администрации </w:t>
      </w:r>
      <w:proofErr w:type="spellStart"/>
      <w:r w:rsidR="00482EC0">
        <w:rPr>
          <w:rFonts w:ascii="Times New Roman" w:hAnsi="Times New Roman" w:cs="Times New Roman"/>
        </w:rPr>
        <w:t>Троснянского</w:t>
      </w:r>
      <w:proofErr w:type="spellEnd"/>
      <w:r w:rsidR="00482EC0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r w:rsidRPr="00622295">
        <w:rPr>
          <w:rFonts w:ascii="Times New Roman" w:hAnsi="Times New Roman" w:cs="Times New Roman"/>
        </w:rPr>
        <w:t>в течение семи дней со дня поступления таких рекомендаций</w:t>
      </w:r>
      <w:r w:rsidRPr="002D32FC">
        <w:rPr>
          <w:rFonts w:ascii="Times New Roman" w:hAnsi="Times New Roman" w:cs="Times New Roman"/>
        </w:rPr>
        <w:t xml:space="preserve"> принимает решение: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7" w:name="sub_106191"/>
      <w:bookmarkEnd w:id="116"/>
      <w:r w:rsidRPr="002D32FC">
        <w:rPr>
          <w:rFonts w:ascii="Times New Roman" w:hAnsi="Times New Roman" w:cs="Times New Roman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bookmarkStart w:id="118" w:name="sub_106192"/>
      <w:bookmarkEnd w:id="117"/>
      <w:r w:rsidRPr="002D32FC">
        <w:rPr>
          <w:rFonts w:ascii="Times New Roman" w:hAnsi="Times New Roman" w:cs="Times New Roman"/>
        </w:rPr>
        <w:t>2) об отказе в предоставлении разрешения на отклонение от предельных параметров.</w:t>
      </w:r>
    </w:p>
    <w:bookmarkEnd w:id="118"/>
    <w:p w:rsidR="00332BFE" w:rsidRPr="002D32FC" w:rsidRDefault="00332BFE" w:rsidP="00332BFE">
      <w:pPr>
        <w:ind w:firstLine="720"/>
        <w:jc w:val="both"/>
        <w:rPr>
          <w:rFonts w:ascii="Times New Roman" w:hAnsi="Times New Roman" w:cs="Times New Roman"/>
        </w:rPr>
      </w:pPr>
      <w:r w:rsidRPr="00622295">
        <w:rPr>
          <w:rFonts w:ascii="Times New Roman" w:hAnsi="Times New Roman" w:cs="Times New Roman"/>
        </w:rPr>
        <w:t>6.20. В случае предоставления разрешение на отклонение от предельных параметров разрешенного строительства, реконструкции объекта капитального строительства, кроме индивидуального жилищного строительства и (или) малоэтажного жилищного строительства, подготовку заключению о результатах публичных слушаний, принятие решения о предоставлении разрешения на условно разрешенный вид использования или об отказе в предоставлении разрешения осуществляет Управление.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19" w:name="sub_1001"/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B517B" w:rsidRDefault="008B517B" w:rsidP="007226FB">
      <w:pPr>
        <w:rPr>
          <w:rStyle w:val="a3"/>
          <w:rFonts w:ascii="Times New Roman" w:hAnsi="Times New Roman" w:cs="Times New Roman"/>
          <w:bCs/>
        </w:rPr>
      </w:pPr>
    </w:p>
    <w:p w:rsidR="004B5452" w:rsidRDefault="004B5452" w:rsidP="007226FB">
      <w:pPr>
        <w:rPr>
          <w:rStyle w:val="a3"/>
          <w:rFonts w:ascii="Times New Roman" w:hAnsi="Times New Roman" w:cs="Times New Roman"/>
          <w:bCs/>
        </w:rPr>
      </w:pPr>
    </w:p>
    <w:p w:rsidR="004B5452" w:rsidRDefault="004B5452" w:rsidP="007226FB">
      <w:pPr>
        <w:rPr>
          <w:rStyle w:val="a3"/>
          <w:rFonts w:ascii="Times New Roman" w:hAnsi="Times New Roman" w:cs="Times New Roman"/>
          <w:bCs/>
        </w:rPr>
      </w:pPr>
    </w:p>
    <w:p w:rsidR="004B5452" w:rsidRDefault="004B5452" w:rsidP="007226FB">
      <w:pPr>
        <w:rPr>
          <w:rStyle w:val="a3"/>
          <w:rFonts w:ascii="Times New Roman" w:hAnsi="Times New Roman" w:cs="Times New Roman"/>
          <w:bCs/>
        </w:rPr>
      </w:pPr>
    </w:p>
    <w:p w:rsidR="004B5452" w:rsidRDefault="004B5452" w:rsidP="007226FB">
      <w:pPr>
        <w:rPr>
          <w:rStyle w:val="a3"/>
          <w:rFonts w:ascii="Times New Roman" w:hAnsi="Times New Roman" w:cs="Times New Roman"/>
          <w:bCs/>
        </w:rPr>
      </w:pP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 w:rsidRPr="00292011"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t xml:space="preserve"> 1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 Положению «О порядке проведения публичных слушаний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вопросам градостроительной деятельности 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в </w:t>
      </w:r>
      <w:proofErr w:type="spellStart"/>
      <w:r>
        <w:rPr>
          <w:b w:val="0"/>
          <w:sz w:val="20"/>
          <w:szCs w:val="20"/>
        </w:rPr>
        <w:t>Троснянском</w:t>
      </w:r>
      <w:proofErr w:type="spellEnd"/>
      <w:r>
        <w:rPr>
          <w:b w:val="0"/>
          <w:sz w:val="20"/>
          <w:szCs w:val="20"/>
        </w:rPr>
        <w:t xml:space="preserve"> районе Орловской области», </w:t>
      </w:r>
      <w:proofErr w:type="gramStart"/>
      <w:r>
        <w:rPr>
          <w:b w:val="0"/>
          <w:sz w:val="20"/>
          <w:szCs w:val="20"/>
        </w:rPr>
        <w:t>утвержденному</w:t>
      </w:r>
      <w:proofErr w:type="gramEnd"/>
      <w:r>
        <w:rPr>
          <w:b w:val="0"/>
          <w:sz w:val="20"/>
          <w:szCs w:val="20"/>
        </w:rPr>
        <w:t xml:space="preserve"> решением</w:t>
      </w:r>
    </w:p>
    <w:p w:rsidR="00622295" w:rsidRPr="00292011" w:rsidRDefault="00622295" w:rsidP="00622295">
      <w:pPr>
        <w:pStyle w:val="afffe"/>
        <w:jc w:val="right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Троснянского</w:t>
      </w:r>
      <w:proofErr w:type="spellEnd"/>
      <w:r>
        <w:rPr>
          <w:b w:val="0"/>
          <w:sz w:val="20"/>
          <w:szCs w:val="20"/>
        </w:rPr>
        <w:t xml:space="preserve"> районного Совета народных депутатов от </w:t>
      </w:r>
      <w:r w:rsidR="004B5452">
        <w:rPr>
          <w:b w:val="0"/>
          <w:sz w:val="20"/>
          <w:szCs w:val="20"/>
        </w:rPr>
        <w:t xml:space="preserve"> 10 декабря </w:t>
      </w:r>
      <w:r>
        <w:rPr>
          <w:b w:val="0"/>
          <w:sz w:val="20"/>
          <w:szCs w:val="20"/>
        </w:rPr>
        <w:t xml:space="preserve"> № </w:t>
      </w:r>
      <w:r w:rsidR="004B5452">
        <w:rPr>
          <w:b w:val="0"/>
          <w:sz w:val="20"/>
          <w:szCs w:val="20"/>
        </w:rPr>
        <w:t>393</w:t>
      </w:r>
    </w:p>
    <w:p w:rsidR="00622295" w:rsidRDefault="00622295" w:rsidP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highlight w:val="yellow"/>
        </w:rPr>
      </w:pPr>
    </w:p>
    <w:bookmarkEnd w:id="119"/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622295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r w:rsidRPr="00622295">
        <w:rPr>
          <w:rFonts w:ascii="Times New Roman" w:hAnsi="Times New Roman" w:cs="Times New Roman"/>
          <w:color w:val="000000" w:themeColor="text1"/>
        </w:rPr>
        <w:t>Российская Федерация</w:t>
      </w:r>
    </w:p>
    <w:p w:rsidR="00C01DDF" w:rsidRPr="00622295" w:rsidRDefault="00C01DDF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01DDF" w:rsidRPr="008B517B" w:rsidRDefault="00C01DDF">
      <w:pPr>
        <w:pStyle w:val="1"/>
        <w:rPr>
          <w:rFonts w:ascii="Times New Roman" w:hAnsi="Times New Roman" w:cs="Times New Roman"/>
          <w:color w:val="000000" w:themeColor="text1"/>
        </w:rPr>
      </w:pPr>
      <w:r w:rsidRPr="00622295">
        <w:rPr>
          <w:rFonts w:ascii="Times New Roman" w:hAnsi="Times New Roman" w:cs="Times New Roman"/>
          <w:color w:val="000000" w:themeColor="text1"/>
        </w:rPr>
        <w:t>Орловская область</w:t>
      </w:r>
      <w:r w:rsidRPr="00622295">
        <w:rPr>
          <w:rFonts w:ascii="Times New Roman" w:hAnsi="Times New Roman" w:cs="Times New Roman"/>
          <w:color w:val="000000" w:themeColor="text1"/>
        </w:rPr>
        <w:br/>
      </w:r>
      <w:r w:rsidR="00622295" w:rsidRPr="00622295">
        <w:rPr>
          <w:rFonts w:ascii="Times New Roman" w:hAnsi="Times New Roman" w:cs="Times New Roman"/>
          <w:color w:val="000000" w:themeColor="text1"/>
        </w:rPr>
        <w:t xml:space="preserve">Глава </w:t>
      </w:r>
      <w:proofErr w:type="spellStart"/>
      <w:r w:rsidR="008B517B" w:rsidRPr="00622295">
        <w:rPr>
          <w:rFonts w:ascii="Times New Roman" w:hAnsi="Times New Roman" w:cs="Times New Roman"/>
          <w:color w:val="000000" w:themeColor="text1"/>
        </w:rPr>
        <w:t>Троснянского</w:t>
      </w:r>
      <w:proofErr w:type="spellEnd"/>
      <w:r w:rsidR="008B517B" w:rsidRPr="00622295">
        <w:rPr>
          <w:rFonts w:ascii="Times New Roman" w:hAnsi="Times New Roman" w:cs="Times New Roman"/>
          <w:color w:val="000000" w:themeColor="text1"/>
        </w:rPr>
        <w:t xml:space="preserve"> района</w:t>
      </w:r>
    </w:p>
    <w:p w:rsidR="00C01DDF" w:rsidRPr="008B517B" w:rsidRDefault="00C01DDF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01DDF" w:rsidRPr="008B517B" w:rsidRDefault="008B517B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Распоряжение</w:t>
      </w:r>
    </w:p>
    <w:p w:rsidR="00C01DDF" w:rsidRPr="008B517B" w:rsidRDefault="00C01DDF">
      <w:pPr>
        <w:pStyle w:val="aff5"/>
        <w:rPr>
          <w:rFonts w:ascii="Times New Roman" w:hAnsi="Times New Roman" w:cs="Times New Roman"/>
          <w:color w:val="000000" w:themeColor="text1"/>
        </w:rPr>
      </w:pPr>
      <w:r w:rsidRPr="008B517B">
        <w:rPr>
          <w:rFonts w:ascii="Times New Roman" w:hAnsi="Times New Roman" w:cs="Times New Roman"/>
          <w:color w:val="000000" w:themeColor="text1"/>
        </w:rPr>
        <w:t>___________</w:t>
      </w:r>
      <w:r w:rsidR="007226FB">
        <w:rPr>
          <w:rFonts w:ascii="Times New Roman" w:hAnsi="Times New Roman" w:cs="Times New Roman"/>
          <w:color w:val="000000" w:themeColor="text1"/>
        </w:rPr>
        <w:t xml:space="preserve">20___г. </w:t>
      </w:r>
      <w:r w:rsidRPr="008B517B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r w:rsidR="008B517B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7226FB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="008B517B">
        <w:rPr>
          <w:rFonts w:ascii="Times New Roman" w:hAnsi="Times New Roman" w:cs="Times New Roman"/>
          <w:color w:val="000000" w:themeColor="text1"/>
        </w:rPr>
        <w:t xml:space="preserve">       </w:t>
      </w:r>
      <w:r w:rsidR="007226FB">
        <w:rPr>
          <w:rFonts w:ascii="Times New Roman" w:hAnsi="Times New Roman" w:cs="Times New Roman"/>
          <w:color w:val="000000" w:themeColor="text1"/>
        </w:rPr>
        <w:t xml:space="preserve">  N____</w:t>
      </w:r>
    </w:p>
    <w:p w:rsidR="00C01DDF" w:rsidRPr="008B517B" w:rsidRDefault="008B517B" w:rsidP="008B517B">
      <w:pPr>
        <w:pStyle w:val="1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</w:rPr>
        <w:t>Тросна</w:t>
      </w:r>
      <w:proofErr w:type="spellEnd"/>
    </w:p>
    <w:p w:rsidR="00C01DDF" w:rsidRPr="008B517B" w:rsidRDefault="00C01DDF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01DDF" w:rsidRPr="008B517B" w:rsidRDefault="00C01DDF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01DDF" w:rsidRPr="008B517B" w:rsidRDefault="00C01DDF">
      <w:pPr>
        <w:pStyle w:val="affd"/>
        <w:rPr>
          <w:rFonts w:ascii="Times New Roman" w:hAnsi="Times New Roman" w:cs="Times New Roman"/>
          <w:color w:val="000000" w:themeColor="text1"/>
        </w:rPr>
      </w:pPr>
      <w:r w:rsidRPr="008B517B">
        <w:rPr>
          <w:rStyle w:val="a3"/>
          <w:rFonts w:ascii="Times New Roman" w:hAnsi="Times New Roman" w:cs="Times New Roman"/>
          <w:bCs/>
          <w:color w:val="000000" w:themeColor="text1"/>
        </w:rPr>
        <w:t xml:space="preserve">О назначении публичных слушаний </w:t>
      </w:r>
      <w:r w:rsidR="008B517B">
        <w:rPr>
          <w:rStyle w:val="a3"/>
          <w:rFonts w:ascii="Times New Roman" w:hAnsi="Times New Roman" w:cs="Times New Roman"/>
          <w:bCs/>
          <w:color w:val="000000" w:themeColor="text1"/>
        </w:rPr>
        <w:t xml:space="preserve">в </w:t>
      </w:r>
      <w:proofErr w:type="spellStart"/>
      <w:r w:rsidR="008B517B">
        <w:rPr>
          <w:rStyle w:val="a3"/>
          <w:rFonts w:ascii="Times New Roman" w:hAnsi="Times New Roman" w:cs="Times New Roman"/>
          <w:bCs/>
          <w:color w:val="000000" w:themeColor="text1"/>
        </w:rPr>
        <w:t>Троснянском</w:t>
      </w:r>
      <w:proofErr w:type="spellEnd"/>
      <w:r w:rsidR="008B517B">
        <w:rPr>
          <w:rStyle w:val="a3"/>
          <w:rFonts w:ascii="Times New Roman" w:hAnsi="Times New Roman" w:cs="Times New Roman"/>
          <w:bCs/>
          <w:color w:val="000000" w:themeColor="text1"/>
        </w:rPr>
        <w:t xml:space="preserve"> районе</w:t>
      </w:r>
    </w:p>
    <w:p w:rsidR="00C01DDF" w:rsidRPr="008B517B" w:rsidRDefault="00C01DDF">
      <w:pPr>
        <w:pStyle w:val="affd"/>
        <w:rPr>
          <w:rFonts w:ascii="Times New Roman" w:hAnsi="Times New Roman" w:cs="Times New Roman"/>
          <w:color w:val="000000" w:themeColor="text1"/>
        </w:rPr>
      </w:pPr>
      <w:r w:rsidRPr="008B517B">
        <w:rPr>
          <w:rStyle w:val="a3"/>
          <w:rFonts w:ascii="Times New Roman" w:hAnsi="Times New Roman" w:cs="Times New Roman"/>
          <w:bCs/>
          <w:color w:val="000000" w:themeColor="text1"/>
        </w:rPr>
        <w:t>по ________________________________________________</w:t>
      </w:r>
    </w:p>
    <w:p w:rsidR="00C01DDF" w:rsidRPr="008B517B" w:rsidRDefault="00C01DDF">
      <w:pPr>
        <w:pStyle w:val="affd"/>
        <w:rPr>
          <w:rFonts w:ascii="Times New Roman" w:hAnsi="Times New Roman" w:cs="Times New Roman"/>
          <w:color w:val="000000" w:themeColor="text1"/>
        </w:rPr>
      </w:pPr>
      <w:r w:rsidRPr="008B517B">
        <w:rPr>
          <w:rStyle w:val="a3"/>
          <w:rFonts w:ascii="Times New Roman" w:hAnsi="Times New Roman" w:cs="Times New Roman"/>
          <w:bCs/>
          <w:color w:val="000000" w:themeColor="text1"/>
        </w:rPr>
        <w:t>(наименование тематики, по которой назначаются публичные слушания)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В соответствии с </w:t>
      </w:r>
      <w:hyperlink r:id="rId15" w:history="1">
        <w:r w:rsidRPr="007226FB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Pr="002D32FC">
        <w:rPr>
          <w:rFonts w:ascii="Times New Roman" w:hAnsi="Times New Roman" w:cs="Times New Roman"/>
        </w:rPr>
        <w:t xml:space="preserve"> от 06.10.2003 г. N 131-Ф3 </w:t>
      </w:r>
      <w:r w:rsidR="00622295">
        <w:rPr>
          <w:rFonts w:ascii="Times New Roman" w:hAnsi="Times New Roman" w:cs="Times New Roman"/>
        </w:rPr>
        <w:t>«</w:t>
      </w:r>
      <w:proofErr w:type="gramStart"/>
      <w:r w:rsidRPr="002D32FC">
        <w:rPr>
          <w:rFonts w:ascii="Times New Roman" w:hAnsi="Times New Roman" w:cs="Times New Roman"/>
        </w:rPr>
        <w:t>Об</w:t>
      </w:r>
      <w:proofErr w:type="gramEnd"/>
      <w:r w:rsidRPr="002D32FC">
        <w:rPr>
          <w:rFonts w:ascii="Times New Roman" w:hAnsi="Times New Roman" w:cs="Times New Roman"/>
        </w:rPr>
        <w:t xml:space="preserve"> общих </w:t>
      </w:r>
      <w:proofErr w:type="gramStart"/>
      <w:r w:rsidRPr="002D32FC">
        <w:rPr>
          <w:rFonts w:ascii="Times New Roman" w:hAnsi="Times New Roman" w:cs="Times New Roman"/>
        </w:rPr>
        <w:t>принципах организации местного самоуправления в Российской Федерации</w:t>
      </w:r>
      <w:r w:rsidR="00622295">
        <w:rPr>
          <w:rFonts w:ascii="Times New Roman" w:hAnsi="Times New Roman" w:cs="Times New Roman"/>
        </w:rPr>
        <w:t>»</w:t>
      </w:r>
      <w:r w:rsidRPr="002D32FC">
        <w:rPr>
          <w:rFonts w:ascii="Times New Roman" w:hAnsi="Times New Roman" w:cs="Times New Roman"/>
        </w:rPr>
        <w:t xml:space="preserve">, </w:t>
      </w:r>
      <w:hyperlink r:id="rId16" w:history="1">
        <w:r w:rsidRPr="007226FB">
          <w:rPr>
            <w:rStyle w:val="a4"/>
            <w:rFonts w:ascii="Times New Roman" w:hAnsi="Times New Roman"/>
            <w:color w:val="000000" w:themeColor="text1"/>
          </w:rPr>
          <w:t>Уставом</w:t>
        </w:r>
      </w:hyperlink>
      <w:r w:rsidRPr="002D32FC">
        <w:rPr>
          <w:rFonts w:ascii="Times New Roman" w:hAnsi="Times New Roman" w:cs="Times New Roman"/>
        </w:rPr>
        <w:t xml:space="preserve"> </w:t>
      </w:r>
      <w:proofErr w:type="spellStart"/>
      <w:r w:rsidR="008B517B">
        <w:rPr>
          <w:rFonts w:ascii="Times New Roman" w:hAnsi="Times New Roman" w:cs="Times New Roman"/>
        </w:rPr>
        <w:t>Троснянского</w:t>
      </w:r>
      <w:proofErr w:type="spellEnd"/>
      <w:r w:rsidR="008B517B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, Градостроительным кодексом Российской Федерации, </w:t>
      </w:r>
      <w:r w:rsidR="007226FB" w:rsidRPr="007226FB">
        <w:rPr>
          <w:rFonts w:ascii="Times New Roman" w:hAnsi="Times New Roman" w:cs="Times New Roman"/>
        </w:rPr>
        <w:t xml:space="preserve">решением </w:t>
      </w:r>
      <w:proofErr w:type="spellStart"/>
      <w:r w:rsidR="007226FB" w:rsidRPr="007226FB">
        <w:rPr>
          <w:rFonts w:ascii="Times New Roman" w:hAnsi="Times New Roman" w:cs="Times New Roman"/>
        </w:rPr>
        <w:t>Троснянского</w:t>
      </w:r>
      <w:proofErr w:type="spellEnd"/>
      <w:r w:rsidR="007226FB" w:rsidRPr="007226FB">
        <w:rPr>
          <w:rFonts w:ascii="Times New Roman" w:hAnsi="Times New Roman" w:cs="Times New Roman"/>
        </w:rPr>
        <w:t xml:space="preserve"> районного Совета народных депутатов от 03.11.2005  № 142 «О публичных слушаниях в </w:t>
      </w:r>
      <w:proofErr w:type="spellStart"/>
      <w:r w:rsidR="007226FB" w:rsidRPr="007226FB">
        <w:rPr>
          <w:rFonts w:ascii="Times New Roman" w:hAnsi="Times New Roman" w:cs="Times New Roman"/>
        </w:rPr>
        <w:t>Троснянском</w:t>
      </w:r>
      <w:proofErr w:type="spellEnd"/>
      <w:r w:rsidR="007226FB" w:rsidRPr="007226FB">
        <w:rPr>
          <w:rFonts w:ascii="Times New Roman" w:hAnsi="Times New Roman" w:cs="Times New Roman"/>
        </w:rPr>
        <w:t xml:space="preserve"> районе Орловской области»</w:t>
      </w:r>
      <w:r w:rsidRPr="007226FB">
        <w:rPr>
          <w:rFonts w:ascii="Times New Roman" w:hAnsi="Times New Roman" w:cs="Times New Roman"/>
        </w:rPr>
        <w:t>:</w:t>
      </w:r>
      <w:proofErr w:type="gramEnd"/>
    </w:p>
    <w:p w:rsidR="00C01DDF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1. Назначить публичные слушания </w:t>
      </w:r>
      <w:proofErr w:type="gramStart"/>
      <w:r w:rsidRPr="002D32F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D32FC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муниципального образования)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>по_____________________________________________________________________________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(наименование тематики, по которой назначаются публичные слушания)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2. Определить дату публичных слушаний 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муниципального образования)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>по____________________________________________________________на_______________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>(наименование тематики, по которой назначаются публичные слушания) (число, месяц, год)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proofErr w:type="spellStart"/>
      <w:r w:rsidRPr="002D32FC">
        <w:rPr>
          <w:rFonts w:ascii="Times New Roman" w:hAnsi="Times New Roman" w:cs="Times New Roman"/>
          <w:sz w:val="20"/>
          <w:szCs w:val="20"/>
        </w:rPr>
        <w:t>в______________________________</w:t>
      </w:r>
      <w:proofErr w:type="spellEnd"/>
      <w:r w:rsidRPr="002D32FC">
        <w:rPr>
          <w:rFonts w:ascii="Times New Roman" w:hAnsi="Times New Roman" w:cs="Times New Roman"/>
          <w:sz w:val="20"/>
          <w:szCs w:val="20"/>
        </w:rPr>
        <w:t>.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(указывается место проведения)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7226F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3. </w:t>
      </w:r>
      <w:r w:rsidR="007226FB">
        <w:rPr>
          <w:rFonts w:ascii="Times New Roman" w:hAnsi="Times New Roman" w:cs="Times New Roman"/>
          <w:sz w:val="20"/>
          <w:szCs w:val="20"/>
        </w:rPr>
        <w:t xml:space="preserve">Возложить ответственность за подготовку и проведение публичных слушаний </w:t>
      </w:r>
      <w:proofErr w:type="gramStart"/>
      <w:r w:rsidR="007226F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7226FB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4. Предварительно ознакомиться с соответствующей информацией </w:t>
      </w:r>
      <w:proofErr w:type="gramStart"/>
      <w:r w:rsidRPr="002D32F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2D32FC">
        <w:rPr>
          <w:rFonts w:ascii="Times New Roman" w:hAnsi="Times New Roman" w:cs="Times New Roman"/>
          <w:sz w:val="20"/>
          <w:szCs w:val="20"/>
        </w:rPr>
        <w:t>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(наименование тематики, по которой назначаются публичные слушания)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>возможно 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  <w:r w:rsidRPr="002D32FC">
        <w:rPr>
          <w:rFonts w:ascii="Times New Roman" w:hAnsi="Times New Roman" w:cs="Times New Roman"/>
          <w:sz w:val="20"/>
          <w:szCs w:val="20"/>
        </w:rPr>
        <w:t xml:space="preserve">             (дата, время и место предварительного рассмотрения)</w:t>
      </w:r>
    </w:p>
    <w:p w:rsidR="008B517B" w:rsidRDefault="008B517B" w:rsidP="008B517B">
      <w:pPr>
        <w:pStyle w:val="aff5"/>
        <w:rPr>
          <w:rFonts w:ascii="Times New Roman" w:hAnsi="Times New Roman" w:cs="Times New Roman"/>
          <w:sz w:val="20"/>
          <w:szCs w:val="20"/>
        </w:rPr>
      </w:pP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5. Настоящее постановление опубликовать в газете "</w:t>
      </w:r>
      <w:r>
        <w:rPr>
          <w:rFonts w:ascii="Times New Roman" w:hAnsi="Times New Roman" w:cs="Times New Roman"/>
        </w:rPr>
        <w:t>Сельские зори</w:t>
      </w:r>
      <w:r w:rsidRPr="002D32FC">
        <w:rPr>
          <w:rFonts w:ascii="Times New Roman" w:hAnsi="Times New Roman" w:cs="Times New Roman"/>
        </w:rPr>
        <w:t xml:space="preserve">" и разместить на Интернет-сайте администрации </w:t>
      </w: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>.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89"/>
        <w:gridCol w:w="3256"/>
      </w:tblGrid>
      <w:tr w:rsidR="008B517B" w:rsidRPr="002D32FC" w:rsidTr="00ED3EF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B" w:rsidRPr="002D32FC" w:rsidRDefault="008B517B" w:rsidP="00ED3EF0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B" w:rsidRPr="002D32FC" w:rsidRDefault="008B517B" w:rsidP="00ED3EF0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3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Pr="002D32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Миронов</w:t>
            </w:r>
          </w:p>
        </w:tc>
      </w:tr>
    </w:tbl>
    <w:p w:rsidR="008B517B" w:rsidRPr="008B517B" w:rsidRDefault="008B517B" w:rsidP="008B517B">
      <w:pPr>
        <w:sectPr w:rsidR="008B517B" w:rsidRPr="008B517B" w:rsidSect="00FE3D5E">
          <w:pgSz w:w="11905" w:h="16837"/>
          <w:pgMar w:top="568" w:right="1134" w:bottom="1100" w:left="1134" w:header="720" w:footer="720" w:gutter="0"/>
          <w:cols w:space="720"/>
          <w:noEndnote/>
          <w:docGrid w:linePitch="326"/>
        </w:sectPr>
      </w:pPr>
    </w:p>
    <w:p w:rsidR="008B517B" w:rsidRDefault="008B517B" w:rsidP="00622295">
      <w:pPr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 w:rsidRPr="00292011"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t xml:space="preserve"> 2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 Положению «О порядке проведения публичных слушаний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вопросам градостроительной деятельности 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в </w:t>
      </w:r>
      <w:proofErr w:type="spellStart"/>
      <w:r>
        <w:rPr>
          <w:b w:val="0"/>
          <w:sz w:val="20"/>
          <w:szCs w:val="20"/>
        </w:rPr>
        <w:t>Троснянском</w:t>
      </w:r>
      <w:proofErr w:type="spellEnd"/>
      <w:r>
        <w:rPr>
          <w:b w:val="0"/>
          <w:sz w:val="20"/>
          <w:szCs w:val="20"/>
        </w:rPr>
        <w:t xml:space="preserve"> районе Орловской области», </w:t>
      </w:r>
      <w:proofErr w:type="gramStart"/>
      <w:r>
        <w:rPr>
          <w:b w:val="0"/>
          <w:sz w:val="20"/>
          <w:szCs w:val="20"/>
        </w:rPr>
        <w:t>утвержденному</w:t>
      </w:r>
      <w:proofErr w:type="gramEnd"/>
      <w:r>
        <w:rPr>
          <w:b w:val="0"/>
          <w:sz w:val="20"/>
          <w:szCs w:val="20"/>
        </w:rPr>
        <w:t xml:space="preserve"> решением</w:t>
      </w:r>
    </w:p>
    <w:p w:rsidR="00622295" w:rsidRPr="00292011" w:rsidRDefault="00622295" w:rsidP="00622295">
      <w:pPr>
        <w:pStyle w:val="afffe"/>
        <w:jc w:val="right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Троснянского</w:t>
      </w:r>
      <w:proofErr w:type="spellEnd"/>
      <w:r>
        <w:rPr>
          <w:b w:val="0"/>
          <w:sz w:val="20"/>
          <w:szCs w:val="20"/>
        </w:rPr>
        <w:t xml:space="preserve"> районного Совета народных депутатов от </w:t>
      </w:r>
      <w:r w:rsidR="004B5452">
        <w:rPr>
          <w:b w:val="0"/>
          <w:sz w:val="20"/>
          <w:szCs w:val="20"/>
        </w:rPr>
        <w:t xml:space="preserve"> 10 декабря </w:t>
      </w:r>
      <w:r>
        <w:rPr>
          <w:b w:val="0"/>
          <w:sz w:val="20"/>
          <w:szCs w:val="20"/>
        </w:rPr>
        <w:t xml:space="preserve"> № </w:t>
      </w:r>
      <w:r w:rsidR="004B5452">
        <w:rPr>
          <w:b w:val="0"/>
          <w:sz w:val="20"/>
          <w:szCs w:val="20"/>
        </w:rPr>
        <w:t xml:space="preserve"> 393 </w:t>
      </w:r>
    </w:p>
    <w:p w:rsidR="008B517B" w:rsidRPr="002D32FC" w:rsidRDefault="008B517B" w:rsidP="008B517B">
      <w:pPr>
        <w:ind w:firstLine="720"/>
        <w:jc w:val="right"/>
        <w:rPr>
          <w:rFonts w:ascii="Times New Roman" w:hAnsi="Times New Roman" w:cs="Times New Roman"/>
        </w:rPr>
      </w:pPr>
    </w:p>
    <w:p w:rsidR="008B517B" w:rsidRPr="008B517B" w:rsidRDefault="008B517B" w:rsidP="008B517B">
      <w:pPr>
        <w:pStyle w:val="1"/>
        <w:rPr>
          <w:rFonts w:ascii="Times New Roman" w:hAnsi="Times New Roman" w:cs="Times New Roman"/>
          <w:color w:val="000000" w:themeColor="text1"/>
        </w:rPr>
      </w:pPr>
      <w:r w:rsidRPr="008B517B">
        <w:rPr>
          <w:rFonts w:ascii="Times New Roman" w:hAnsi="Times New Roman" w:cs="Times New Roman"/>
          <w:color w:val="000000" w:themeColor="text1"/>
        </w:rPr>
        <w:t>Протокол о проведении публичных слушаний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</w:t>
      </w:r>
      <w:proofErr w:type="spellStart"/>
      <w:r>
        <w:rPr>
          <w:rFonts w:ascii="Times New Roman" w:hAnsi="Times New Roman" w:cs="Times New Roman"/>
        </w:rPr>
        <w:t>Тросна</w:t>
      </w:r>
      <w:proofErr w:type="spellEnd"/>
      <w:r w:rsidRPr="002D32FC">
        <w:rPr>
          <w:rFonts w:ascii="Times New Roman" w:hAnsi="Times New Roman" w:cs="Times New Roman"/>
        </w:rPr>
        <w:t xml:space="preserve">                                            Дата: _____________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Место проведения публичных слушаний:_____________________________________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Публичные слушания назначены </w:t>
      </w:r>
      <w:r>
        <w:rPr>
          <w:rFonts w:ascii="Times New Roman" w:hAnsi="Times New Roman" w:cs="Times New Roman"/>
        </w:rPr>
        <w:t>распоряжением</w:t>
      </w:r>
      <w:r w:rsidRPr="002D3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Главы </w:t>
      </w: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</w:t>
      </w:r>
      <w:proofErr w:type="gramStart"/>
      <w:r w:rsidRPr="002D32FC">
        <w:rPr>
          <w:rFonts w:ascii="Times New Roman" w:hAnsi="Times New Roman" w:cs="Times New Roman"/>
        </w:rPr>
        <w:t>от</w:t>
      </w:r>
      <w:proofErr w:type="gramEnd"/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"____"_____________200__г.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Вопросы, выносимые на публичные слушания: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________________________________________________________________________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Содержание внесенного предложения, замечания, его автор: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________________________________________________________________________</w:t>
      </w:r>
    </w:p>
    <w:p w:rsidR="008B517B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861E9" w:rsidRDefault="006861E9" w:rsidP="008B517B">
      <w:pPr>
        <w:ind w:firstLine="720"/>
        <w:jc w:val="both"/>
        <w:rPr>
          <w:rFonts w:ascii="Times New Roman" w:hAnsi="Times New Roman" w:cs="Times New Roman"/>
        </w:rPr>
      </w:pPr>
    </w:p>
    <w:p w:rsidR="00622295" w:rsidRDefault="00622295" w:rsidP="008B517B">
      <w:pPr>
        <w:ind w:firstLine="720"/>
        <w:jc w:val="both"/>
        <w:rPr>
          <w:rFonts w:ascii="Times New Roman" w:hAnsi="Times New Roman" w:cs="Times New Roman"/>
        </w:rPr>
      </w:pPr>
    </w:p>
    <w:p w:rsidR="00622295" w:rsidRPr="002D32FC" w:rsidRDefault="00622295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 w:rsidRPr="00292011"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t xml:space="preserve"> 3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 Положению «О порядке проведения публичных слушаний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вопросам градостроительной деятельности </w:t>
      </w:r>
    </w:p>
    <w:p w:rsidR="00622295" w:rsidRDefault="00622295" w:rsidP="00622295">
      <w:pPr>
        <w:pStyle w:val="afff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в </w:t>
      </w:r>
      <w:proofErr w:type="spellStart"/>
      <w:r>
        <w:rPr>
          <w:b w:val="0"/>
          <w:sz w:val="20"/>
          <w:szCs w:val="20"/>
        </w:rPr>
        <w:t>Троснянском</w:t>
      </w:r>
      <w:proofErr w:type="spellEnd"/>
      <w:r>
        <w:rPr>
          <w:b w:val="0"/>
          <w:sz w:val="20"/>
          <w:szCs w:val="20"/>
        </w:rPr>
        <w:t xml:space="preserve"> районе Орловской области», </w:t>
      </w:r>
      <w:proofErr w:type="gramStart"/>
      <w:r>
        <w:rPr>
          <w:b w:val="0"/>
          <w:sz w:val="20"/>
          <w:szCs w:val="20"/>
        </w:rPr>
        <w:t>утвержденному</w:t>
      </w:r>
      <w:proofErr w:type="gramEnd"/>
      <w:r>
        <w:rPr>
          <w:b w:val="0"/>
          <w:sz w:val="20"/>
          <w:szCs w:val="20"/>
        </w:rPr>
        <w:t xml:space="preserve"> решением</w:t>
      </w:r>
    </w:p>
    <w:p w:rsidR="00622295" w:rsidRPr="00292011" w:rsidRDefault="00622295" w:rsidP="00622295">
      <w:pPr>
        <w:pStyle w:val="afffe"/>
        <w:jc w:val="right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Троснянского</w:t>
      </w:r>
      <w:proofErr w:type="spellEnd"/>
      <w:r>
        <w:rPr>
          <w:b w:val="0"/>
          <w:sz w:val="20"/>
          <w:szCs w:val="20"/>
        </w:rPr>
        <w:t xml:space="preserve"> районного Совета народных депутатов от </w:t>
      </w:r>
      <w:r w:rsidR="004B5452">
        <w:rPr>
          <w:b w:val="0"/>
          <w:sz w:val="20"/>
          <w:szCs w:val="20"/>
        </w:rPr>
        <w:t xml:space="preserve">  10 декабря  </w:t>
      </w:r>
      <w:r>
        <w:rPr>
          <w:b w:val="0"/>
          <w:sz w:val="20"/>
          <w:szCs w:val="20"/>
        </w:rPr>
        <w:t xml:space="preserve"> № </w:t>
      </w:r>
      <w:r w:rsidR="004B5452">
        <w:rPr>
          <w:b w:val="0"/>
          <w:sz w:val="20"/>
          <w:szCs w:val="20"/>
        </w:rPr>
        <w:t xml:space="preserve"> 393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6861E9" w:rsidRDefault="008B517B" w:rsidP="008B517B">
      <w:pPr>
        <w:pStyle w:val="1"/>
        <w:rPr>
          <w:rFonts w:ascii="Times New Roman" w:hAnsi="Times New Roman" w:cs="Times New Roman"/>
          <w:color w:val="000000" w:themeColor="text1"/>
        </w:rPr>
      </w:pPr>
      <w:r w:rsidRPr="006861E9">
        <w:rPr>
          <w:rFonts w:ascii="Times New Roman" w:hAnsi="Times New Roman" w:cs="Times New Roman"/>
          <w:color w:val="000000" w:themeColor="text1"/>
        </w:rPr>
        <w:t>Заключение</w:t>
      </w:r>
      <w:r w:rsidRPr="006861E9">
        <w:rPr>
          <w:rFonts w:ascii="Times New Roman" w:hAnsi="Times New Roman" w:cs="Times New Roman"/>
          <w:color w:val="000000" w:themeColor="text1"/>
        </w:rPr>
        <w:br/>
        <w:t>о результатах публичных слушаний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6861E9" w:rsidP="008B517B">
      <w:pPr>
        <w:pStyle w:val="af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</w:t>
      </w:r>
      <w:r w:rsidR="008B517B" w:rsidRPr="002D32FC">
        <w:rPr>
          <w:rFonts w:ascii="Times New Roman" w:hAnsi="Times New Roman" w:cs="Times New Roman"/>
        </w:rPr>
        <w:t xml:space="preserve"> </w:t>
      </w:r>
      <w:proofErr w:type="spellStart"/>
      <w:r w:rsidR="004049A0">
        <w:rPr>
          <w:rFonts w:ascii="Times New Roman" w:hAnsi="Times New Roman" w:cs="Times New Roman"/>
        </w:rPr>
        <w:t>Тросна</w:t>
      </w:r>
      <w:proofErr w:type="spellEnd"/>
      <w:r w:rsidR="008B517B" w:rsidRPr="002D32FC">
        <w:rPr>
          <w:rFonts w:ascii="Times New Roman" w:hAnsi="Times New Roman" w:cs="Times New Roman"/>
        </w:rPr>
        <w:t xml:space="preserve">                                             Дата: ____________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    Публичные  слушания  назначены  </w:t>
      </w:r>
      <w:r w:rsidR="006861E9">
        <w:rPr>
          <w:rFonts w:ascii="Times New Roman" w:hAnsi="Times New Roman" w:cs="Times New Roman"/>
        </w:rPr>
        <w:t>распоряжением</w:t>
      </w:r>
      <w:r w:rsidRPr="002D32FC">
        <w:rPr>
          <w:rFonts w:ascii="Times New Roman" w:hAnsi="Times New Roman" w:cs="Times New Roman"/>
        </w:rPr>
        <w:t xml:space="preserve">  </w:t>
      </w:r>
      <w:r w:rsidR="006861E9">
        <w:rPr>
          <w:rFonts w:ascii="Times New Roman" w:hAnsi="Times New Roman" w:cs="Times New Roman"/>
        </w:rPr>
        <w:t xml:space="preserve">Главы </w:t>
      </w:r>
      <w:proofErr w:type="spellStart"/>
      <w:r w:rsidR="006861E9">
        <w:rPr>
          <w:rFonts w:ascii="Times New Roman" w:hAnsi="Times New Roman" w:cs="Times New Roman"/>
        </w:rPr>
        <w:t>Троснянского</w:t>
      </w:r>
      <w:proofErr w:type="spellEnd"/>
      <w:r w:rsidR="006861E9">
        <w:rPr>
          <w:rFonts w:ascii="Times New Roman" w:hAnsi="Times New Roman" w:cs="Times New Roman"/>
        </w:rPr>
        <w:t xml:space="preserve"> района</w:t>
      </w:r>
      <w:r w:rsidRPr="002D32FC">
        <w:rPr>
          <w:rFonts w:ascii="Times New Roman" w:hAnsi="Times New Roman" w:cs="Times New Roman"/>
        </w:rPr>
        <w:t xml:space="preserve">  </w:t>
      </w:r>
      <w:proofErr w:type="gramStart"/>
      <w:r w:rsidRPr="002D32FC">
        <w:rPr>
          <w:rFonts w:ascii="Times New Roman" w:hAnsi="Times New Roman" w:cs="Times New Roman"/>
        </w:rPr>
        <w:t>от</w:t>
      </w:r>
      <w:proofErr w:type="gramEnd"/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"____"_____________200__г. N ______.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   </w:t>
      </w:r>
      <w:proofErr w:type="gramStart"/>
      <w:r w:rsidRPr="002D32FC">
        <w:rPr>
          <w:rFonts w:ascii="Times New Roman" w:hAnsi="Times New Roman" w:cs="Times New Roman"/>
        </w:rPr>
        <w:t xml:space="preserve">(Публичные  слушания назначены решением </w:t>
      </w:r>
      <w:proofErr w:type="spellStart"/>
      <w:r w:rsidR="006861E9">
        <w:rPr>
          <w:rFonts w:ascii="Times New Roman" w:hAnsi="Times New Roman" w:cs="Times New Roman"/>
        </w:rPr>
        <w:t>Троснянского</w:t>
      </w:r>
      <w:proofErr w:type="spellEnd"/>
      <w:r w:rsidRPr="002D32FC">
        <w:rPr>
          <w:rFonts w:ascii="Times New Roman" w:hAnsi="Times New Roman" w:cs="Times New Roman"/>
        </w:rPr>
        <w:t xml:space="preserve"> </w:t>
      </w:r>
      <w:r w:rsidR="006861E9">
        <w:rPr>
          <w:rFonts w:ascii="Times New Roman" w:hAnsi="Times New Roman" w:cs="Times New Roman"/>
        </w:rPr>
        <w:t>районного</w:t>
      </w:r>
      <w:r w:rsidRPr="002D32FC">
        <w:rPr>
          <w:rFonts w:ascii="Times New Roman" w:hAnsi="Times New Roman" w:cs="Times New Roman"/>
        </w:rPr>
        <w:t xml:space="preserve">  Совета</w:t>
      </w:r>
      <w:proofErr w:type="gramEnd"/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народных депутатов от "____" ____________ 200__г.  N____.)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    Вопросы, рассмотренные на публичных слушаниях: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    В публичных слушаниях приняло участие  _______ человек.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 xml:space="preserve">    В ходе слушаний были внесены следующие предложения: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</w:t>
      </w:r>
    </w:p>
    <w:p w:rsidR="008B517B" w:rsidRPr="002D32FC" w:rsidRDefault="008B517B" w:rsidP="008B517B">
      <w:pPr>
        <w:pStyle w:val="aff5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______________________________________________________________________</w:t>
      </w: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ind w:firstLine="720"/>
        <w:jc w:val="both"/>
        <w:rPr>
          <w:rFonts w:ascii="Times New Roman" w:hAnsi="Times New Roman" w:cs="Times New Roman"/>
        </w:rPr>
      </w:pPr>
    </w:p>
    <w:p w:rsidR="008B517B" w:rsidRPr="002D32FC" w:rsidRDefault="008B517B" w:rsidP="008B517B">
      <w:pPr>
        <w:pStyle w:val="affd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</w:rPr>
        <w:t>Председатель комиссии по проведению публичных слушаний</w:t>
      </w: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C01DDF" w:rsidRPr="002D32FC" w:rsidRDefault="00C01DDF">
      <w:pPr>
        <w:ind w:firstLine="720"/>
        <w:jc w:val="both"/>
        <w:rPr>
          <w:rFonts w:ascii="Times New Roman" w:hAnsi="Times New Roman" w:cs="Times New Roman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120" w:name="sub_1002"/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bookmarkEnd w:id="120"/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sectPr w:rsidR="008B517B" w:rsidSect="007F7380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D5" w:rsidRDefault="005458D5" w:rsidP="006861E9">
      <w:r>
        <w:separator/>
      </w:r>
    </w:p>
  </w:endnote>
  <w:endnote w:type="continuationSeparator" w:id="0">
    <w:p w:rsidR="005458D5" w:rsidRDefault="005458D5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D5" w:rsidRDefault="005458D5" w:rsidP="006861E9">
      <w:r>
        <w:separator/>
      </w:r>
    </w:p>
  </w:footnote>
  <w:footnote w:type="continuationSeparator" w:id="0">
    <w:p w:rsidR="005458D5" w:rsidRDefault="005458D5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3097"/>
    <w:rsid w:val="00071CD8"/>
    <w:rsid w:val="00075E66"/>
    <w:rsid w:val="000A69FE"/>
    <w:rsid w:val="000E5E40"/>
    <w:rsid w:val="000F4A46"/>
    <w:rsid w:val="00151FFC"/>
    <w:rsid w:val="002846DD"/>
    <w:rsid w:val="00292011"/>
    <w:rsid w:val="00292391"/>
    <w:rsid w:val="002A5D57"/>
    <w:rsid w:val="002D1764"/>
    <w:rsid w:val="002D32FC"/>
    <w:rsid w:val="002D42A0"/>
    <w:rsid w:val="002E5D6D"/>
    <w:rsid w:val="002F2C46"/>
    <w:rsid w:val="00307A30"/>
    <w:rsid w:val="00332BFE"/>
    <w:rsid w:val="00335666"/>
    <w:rsid w:val="003448EE"/>
    <w:rsid w:val="003547A7"/>
    <w:rsid w:val="0036518A"/>
    <w:rsid w:val="003C665A"/>
    <w:rsid w:val="004049A0"/>
    <w:rsid w:val="0044134A"/>
    <w:rsid w:val="00482EC0"/>
    <w:rsid w:val="004A760B"/>
    <w:rsid w:val="004B5452"/>
    <w:rsid w:val="004C0170"/>
    <w:rsid w:val="004C21A2"/>
    <w:rsid w:val="005257D1"/>
    <w:rsid w:val="005458D5"/>
    <w:rsid w:val="00552D3A"/>
    <w:rsid w:val="00563213"/>
    <w:rsid w:val="005959B4"/>
    <w:rsid w:val="005A06CE"/>
    <w:rsid w:val="005E39E0"/>
    <w:rsid w:val="00622295"/>
    <w:rsid w:val="006861E9"/>
    <w:rsid w:val="006D484B"/>
    <w:rsid w:val="007226FB"/>
    <w:rsid w:val="00726F48"/>
    <w:rsid w:val="007F444E"/>
    <w:rsid w:val="007F7380"/>
    <w:rsid w:val="00805270"/>
    <w:rsid w:val="0082601B"/>
    <w:rsid w:val="00885DC5"/>
    <w:rsid w:val="008B517B"/>
    <w:rsid w:val="00910368"/>
    <w:rsid w:val="00955F6C"/>
    <w:rsid w:val="00960A54"/>
    <w:rsid w:val="00A44C80"/>
    <w:rsid w:val="00A61660"/>
    <w:rsid w:val="00A65798"/>
    <w:rsid w:val="00A9527F"/>
    <w:rsid w:val="00AB2D47"/>
    <w:rsid w:val="00AD3215"/>
    <w:rsid w:val="00B22998"/>
    <w:rsid w:val="00B36F69"/>
    <w:rsid w:val="00B97DC8"/>
    <w:rsid w:val="00BB00B4"/>
    <w:rsid w:val="00BF67BA"/>
    <w:rsid w:val="00C01DDF"/>
    <w:rsid w:val="00C03DF3"/>
    <w:rsid w:val="00C3653D"/>
    <w:rsid w:val="00C70B6D"/>
    <w:rsid w:val="00CB1EBD"/>
    <w:rsid w:val="00CC4793"/>
    <w:rsid w:val="00CE7749"/>
    <w:rsid w:val="00D0260C"/>
    <w:rsid w:val="00D21548"/>
    <w:rsid w:val="00D2480B"/>
    <w:rsid w:val="00DF42E4"/>
    <w:rsid w:val="00ED3EF0"/>
    <w:rsid w:val="00F03F8E"/>
    <w:rsid w:val="00F50C30"/>
    <w:rsid w:val="00F543D9"/>
    <w:rsid w:val="00F74D47"/>
    <w:rsid w:val="00FB0345"/>
    <w:rsid w:val="00FC6244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38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73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73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738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73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73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73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73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7380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7380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7380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738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7380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7F7380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7F7380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7F7380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7F738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7F7380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7F73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7F7380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F7380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7F7380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7F7380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7F7380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7F7380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7F7380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7F7380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7F7380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7F7380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F7380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7F7380"/>
  </w:style>
  <w:style w:type="paragraph" w:customStyle="1" w:styleId="afa">
    <w:name w:val="Колонтитул (левый)"/>
    <w:basedOn w:val="af9"/>
    <w:next w:val="a"/>
    <w:uiPriority w:val="99"/>
    <w:rsid w:val="007F7380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7F7380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F738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7F7380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7F7380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7F7380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7F7380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7F7380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7F7380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7F7380"/>
    <w:pPr>
      <w:jc w:val="both"/>
    </w:pPr>
  </w:style>
  <w:style w:type="paragraph" w:customStyle="1" w:styleId="aff4">
    <w:name w:val="Объект"/>
    <w:basedOn w:val="a"/>
    <w:next w:val="a"/>
    <w:uiPriority w:val="99"/>
    <w:rsid w:val="007F7380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7F7380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7F7380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7F7380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7F7380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7F73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7F7380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7F7380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7F7380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7F7380"/>
  </w:style>
  <w:style w:type="paragraph" w:customStyle="1" w:styleId="affe">
    <w:name w:val="Пример."/>
    <w:basedOn w:val="a"/>
    <w:next w:val="a"/>
    <w:uiPriority w:val="99"/>
    <w:rsid w:val="007F7380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7F7380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7F7380"/>
  </w:style>
  <w:style w:type="paragraph" w:customStyle="1" w:styleId="afff1">
    <w:name w:val="Словарная статья"/>
    <w:basedOn w:val="a"/>
    <w:next w:val="a"/>
    <w:uiPriority w:val="99"/>
    <w:rsid w:val="007F7380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7F7380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7F7380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7F7380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7F7380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7F7380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7F7380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7F7380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7F7380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No Spacing"/>
    <w:uiPriority w:val="1"/>
    <w:qFormat/>
    <w:rsid w:val="00FE3D5E"/>
    <w:pPr>
      <w:spacing w:after="0" w:line="240" w:lineRule="auto"/>
    </w:pPr>
    <w:rPr>
      <w:sz w:val="20"/>
      <w:szCs w:val="20"/>
    </w:rPr>
  </w:style>
  <w:style w:type="paragraph" w:styleId="affff1">
    <w:name w:val="Balloon Text"/>
    <w:basedOn w:val="a"/>
    <w:link w:val="affff2"/>
    <w:uiPriority w:val="99"/>
    <w:semiHidden/>
    <w:unhideWhenUsed/>
    <w:rsid w:val="004B5452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4B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2038257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28499525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12038258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10003000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8499525.0" TargetMode="External"/><Relationship Id="rId14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5732</Words>
  <Characters>32677</Characters>
  <Application>Microsoft Office Word</Application>
  <DocSecurity>0</DocSecurity>
  <Lines>272</Lines>
  <Paragraphs>76</Paragraphs>
  <ScaleCrop>false</ScaleCrop>
  <Company>НПП "Гарант-Сервис"</Company>
  <LinksUpToDate>false</LinksUpToDate>
  <CharactersWithSpaces>38333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</cp:revision>
  <cp:lastPrinted>2015-11-23T06:51:00Z</cp:lastPrinted>
  <dcterms:created xsi:type="dcterms:W3CDTF">2015-12-08T10:21:00Z</dcterms:created>
  <dcterms:modified xsi:type="dcterms:W3CDTF">2015-12-11T06:34:00Z</dcterms:modified>
</cp:coreProperties>
</file>