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735"/>
        <w:tblW w:w="8208" w:type="dxa"/>
        <w:tblLook w:val="0000"/>
      </w:tblPr>
      <w:tblGrid>
        <w:gridCol w:w="828"/>
        <w:gridCol w:w="5220"/>
        <w:gridCol w:w="2160"/>
      </w:tblGrid>
      <w:tr w:rsidR="00F72350">
        <w:trPr>
          <w:trHeight w:val="88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350" w:rsidRPr="00D00898" w:rsidRDefault="00F72350" w:rsidP="00F72350">
            <w:pPr>
              <w:rPr>
                <w:b/>
              </w:rPr>
            </w:pPr>
            <w:r w:rsidRPr="00D00898">
              <w:rPr>
                <w:b/>
              </w:rPr>
              <w:t xml:space="preserve">№ </w:t>
            </w:r>
            <w:proofErr w:type="gramStart"/>
            <w:r w:rsidRPr="00D00898">
              <w:rPr>
                <w:b/>
              </w:rPr>
              <w:t>п</w:t>
            </w:r>
            <w:proofErr w:type="gramEnd"/>
            <w:r w:rsidRPr="00D00898">
              <w:rPr>
                <w:b/>
              </w:rPr>
              <w:t>/п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D00898" w:rsidRDefault="00F72350" w:rsidP="00F72350">
            <w:pPr>
              <w:rPr>
                <w:b/>
              </w:rPr>
            </w:pPr>
            <w:r w:rsidRPr="00D00898">
              <w:rPr>
                <w:b/>
              </w:rPr>
              <w:t>Наименование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2350" w:rsidRPr="00D00898" w:rsidRDefault="00F72350" w:rsidP="00D00898">
            <w:pPr>
              <w:jc w:val="center"/>
              <w:rPr>
                <w:b/>
              </w:rPr>
            </w:pPr>
            <w:r w:rsidRPr="00D00898">
              <w:rPr>
                <w:b/>
              </w:rPr>
              <w:t>Сумма (тыс</w:t>
            </w:r>
            <w:proofErr w:type="gramStart"/>
            <w:r w:rsidRPr="00D00898">
              <w:rPr>
                <w:b/>
              </w:rPr>
              <w:t>.р</w:t>
            </w:r>
            <w:proofErr w:type="gramEnd"/>
            <w:r w:rsidRPr="00D00898">
              <w:rPr>
                <w:b/>
              </w:rPr>
              <w:t>ублей)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Воронецкое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C87486" w:rsidP="00F72350">
            <w:pPr>
              <w:jc w:val="center"/>
            </w:pPr>
            <w:r>
              <w:t>44,8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Жерновецкое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C87486" w:rsidP="00F72350">
            <w:pPr>
              <w:jc w:val="center"/>
            </w:pPr>
            <w:r>
              <w:t>56,7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3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Ломовецкое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C87486" w:rsidP="00F72350">
            <w:pPr>
              <w:jc w:val="center"/>
            </w:pPr>
            <w:r>
              <w:t>26,3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4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Муравльское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C87486" w:rsidP="00F72350">
            <w:pPr>
              <w:jc w:val="center"/>
            </w:pPr>
            <w:r>
              <w:t>31,4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5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М.Слободское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C87486" w:rsidP="00F72350">
            <w:pPr>
              <w:jc w:val="center"/>
            </w:pPr>
            <w:r>
              <w:t>44,8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6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Никольское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C87486" w:rsidP="00F72350">
            <w:pPr>
              <w:jc w:val="center"/>
            </w:pPr>
            <w:r>
              <w:t>78,1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7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Пенновское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C87486" w:rsidP="00F72350">
            <w:pPr>
              <w:jc w:val="center"/>
            </w:pPr>
            <w:r>
              <w:t>39,4</w:t>
            </w:r>
          </w:p>
        </w:tc>
      </w:tr>
      <w:tr w:rsidR="00F72350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6C7DF6">
            <w:pPr>
              <w:jc w:val="center"/>
            </w:pPr>
          </w:p>
          <w:p w:rsidR="00F72350" w:rsidRPr="00F72350" w:rsidRDefault="00F72350" w:rsidP="006C7DF6">
            <w:pPr>
              <w:jc w:val="center"/>
            </w:pPr>
            <w:r w:rsidRPr="00F72350">
              <w:t>8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Троснянское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C87486" w:rsidP="00F72350">
            <w:pPr>
              <w:jc w:val="center"/>
            </w:pPr>
            <w:r>
              <w:t>251,4</w:t>
            </w:r>
          </w:p>
        </w:tc>
      </w:tr>
      <w:tr w:rsidR="00F72350">
        <w:trPr>
          <w:trHeight w:val="36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r w:rsidRPr="00F72350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F72350" w:rsidRDefault="00F72350" w:rsidP="00F72350">
            <w:pPr>
              <w:jc w:val="center"/>
            </w:pPr>
          </w:p>
        </w:tc>
      </w:tr>
      <w:tr w:rsidR="00F72350">
        <w:trPr>
          <w:trHeight w:val="36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B843AC" w:rsidRDefault="00F72350" w:rsidP="00F72350">
            <w:pPr>
              <w:rPr>
                <w:b/>
              </w:rPr>
            </w:pPr>
            <w:r w:rsidRPr="00B843AC">
              <w:rPr>
                <w:b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B843AC" w:rsidRDefault="00F72350" w:rsidP="00F72350">
            <w:pPr>
              <w:rPr>
                <w:b/>
              </w:rPr>
            </w:pPr>
            <w:r w:rsidRPr="00B843AC">
              <w:rPr>
                <w:b/>
              </w:rPr>
              <w:t xml:space="preserve">ИТОГО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350" w:rsidRPr="00C87486" w:rsidRDefault="00C87486" w:rsidP="00F72350">
            <w:pPr>
              <w:jc w:val="center"/>
              <w:rPr>
                <w:b/>
              </w:rPr>
            </w:pPr>
            <w:r w:rsidRPr="00C87486">
              <w:rPr>
                <w:b/>
              </w:rPr>
              <w:t>572,9</w:t>
            </w:r>
          </w:p>
        </w:tc>
      </w:tr>
      <w:tr w:rsidR="00F72350">
        <w:trPr>
          <w:trHeight w:val="360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2350" w:rsidRDefault="00F72350" w:rsidP="00F7235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F72350" w:rsidRPr="00B843AC" w:rsidRDefault="00F72350" w:rsidP="00D00898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C87486">
        <w:rPr>
          <w:color w:val="000000"/>
          <w:sz w:val="28"/>
          <w:szCs w:val="28"/>
        </w:rPr>
        <w:t>1</w:t>
      </w:r>
      <w:r w:rsidR="005A1134">
        <w:rPr>
          <w:color w:val="000000"/>
          <w:sz w:val="28"/>
          <w:szCs w:val="28"/>
        </w:rPr>
        <w:t>2</w:t>
      </w:r>
    </w:p>
    <w:p w:rsidR="00294563" w:rsidRPr="00D00898" w:rsidRDefault="00D00898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</w:t>
      </w:r>
      <w:r w:rsidR="00F72350" w:rsidRPr="00D00898">
        <w:rPr>
          <w:color w:val="000000"/>
          <w:sz w:val="28"/>
          <w:szCs w:val="28"/>
        </w:rPr>
        <w:t xml:space="preserve"> решению Троснянского </w:t>
      </w:r>
      <w:proofErr w:type="gramStart"/>
      <w:r w:rsidR="00F72350" w:rsidRPr="00D00898">
        <w:rPr>
          <w:color w:val="000000"/>
          <w:sz w:val="28"/>
          <w:szCs w:val="28"/>
        </w:rPr>
        <w:t>районного</w:t>
      </w:r>
      <w:proofErr w:type="gramEnd"/>
    </w:p>
    <w:p w:rsidR="00F72350" w:rsidRPr="00D00898" w:rsidRDefault="00F72350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F72350" w:rsidRPr="00D00898" w:rsidRDefault="00831F88" w:rsidP="00D008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8748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 w:rsidR="00C12A91">
        <w:rPr>
          <w:color w:val="000000"/>
          <w:sz w:val="28"/>
          <w:szCs w:val="28"/>
        </w:rPr>
        <w:t xml:space="preserve"> </w:t>
      </w:r>
      <w:r w:rsidR="005149DA">
        <w:rPr>
          <w:color w:val="000000"/>
          <w:sz w:val="28"/>
          <w:szCs w:val="28"/>
        </w:rPr>
        <w:t xml:space="preserve"> 29</w:t>
      </w:r>
      <w:r>
        <w:rPr>
          <w:color w:val="000000"/>
          <w:sz w:val="28"/>
          <w:szCs w:val="28"/>
        </w:rPr>
        <w:t xml:space="preserve"> декабря </w:t>
      </w:r>
      <w:r w:rsidR="00F72350" w:rsidRPr="00D00898">
        <w:rPr>
          <w:color w:val="000000"/>
          <w:sz w:val="28"/>
          <w:szCs w:val="28"/>
        </w:rPr>
        <w:t xml:space="preserve"> 201</w:t>
      </w:r>
      <w:r w:rsidR="00C87486">
        <w:rPr>
          <w:color w:val="000000"/>
          <w:sz w:val="28"/>
          <w:szCs w:val="28"/>
        </w:rPr>
        <w:t>5</w:t>
      </w:r>
      <w:r w:rsidR="00F72350"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</w:t>
      </w:r>
      <w:r w:rsidR="005149DA">
        <w:rPr>
          <w:color w:val="000000"/>
          <w:sz w:val="28"/>
          <w:szCs w:val="28"/>
        </w:rPr>
        <w:t xml:space="preserve"> </w:t>
      </w:r>
      <w:r w:rsidR="00460C03">
        <w:rPr>
          <w:color w:val="000000"/>
          <w:sz w:val="28"/>
          <w:szCs w:val="28"/>
        </w:rPr>
        <w:t xml:space="preserve"> </w:t>
      </w:r>
      <w:r w:rsidR="005149DA">
        <w:rPr>
          <w:color w:val="000000"/>
          <w:sz w:val="28"/>
          <w:szCs w:val="28"/>
        </w:rPr>
        <w:t>401</w:t>
      </w:r>
      <w:r w:rsidR="00C87486">
        <w:rPr>
          <w:color w:val="000000"/>
          <w:sz w:val="28"/>
          <w:szCs w:val="28"/>
        </w:rPr>
        <w:t>_</w:t>
      </w:r>
    </w:p>
    <w:p w:rsidR="00F72350" w:rsidRDefault="00F72350" w:rsidP="00F72350">
      <w:pPr>
        <w:spacing w:before="120" w:after="120"/>
        <w:jc w:val="center"/>
        <w:rPr>
          <w:b/>
          <w:color w:val="000000"/>
        </w:rPr>
      </w:pPr>
    </w:p>
    <w:p w:rsidR="00294563" w:rsidRPr="00D00898" w:rsidRDefault="00F72350" w:rsidP="00B843AC">
      <w:pPr>
        <w:jc w:val="center"/>
        <w:rPr>
          <w:b/>
          <w:color w:val="000000"/>
          <w:sz w:val="28"/>
          <w:szCs w:val="28"/>
        </w:rPr>
      </w:pPr>
      <w:r w:rsidRPr="00D00898">
        <w:rPr>
          <w:b/>
          <w:color w:val="000000"/>
          <w:sz w:val="28"/>
          <w:szCs w:val="28"/>
        </w:rPr>
        <w:t>Распределение субвенций на 201</w:t>
      </w:r>
      <w:r w:rsidR="00C87486">
        <w:rPr>
          <w:b/>
          <w:color w:val="000000"/>
          <w:sz w:val="28"/>
          <w:szCs w:val="28"/>
        </w:rPr>
        <w:t>6</w:t>
      </w:r>
      <w:r w:rsidRPr="00D00898">
        <w:rPr>
          <w:b/>
          <w:color w:val="000000"/>
          <w:sz w:val="28"/>
          <w:szCs w:val="28"/>
        </w:rPr>
        <w:t xml:space="preserve"> год на осуществление </w:t>
      </w:r>
    </w:p>
    <w:p w:rsidR="00F72350" w:rsidRPr="00D00898" w:rsidRDefault="00F72350" w:rsidP="00B843AC">
      <w:pPr>
        <w:jc w:val="center"/>
        <w:rPr>
          <w:b/>
          <w:color w:val="000000"/>
          <w:sz w:val="28"/>
          <w:szCs w:val="28"/>
        </w:rPr>
      </w:pPr>
      <w:r w:rsidRPr="00D00898">
        <w:rPr>
          <w:b/>
          <w:color w:val="000000"/>
          <w:sz w:val="28"/>
          <w:szCs w:val="28"/>
        </w:rPr>
        <w:t xml:space="preserve">первичного воинского учета </w:t>
      </w:r>
    </w:p>
    <w:sectPr w:rsidR="00F72350" w:rsidRPr="00D00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F72350"/>
    <w:rsid w:val="001B2311"/>
    <w:rsid w:val="001F4D78"/>
    <w:rsid w:val="00294563"/>
    <w:rsid w:val="002D1754"/>
    <w:rsid w:val="003E614A"/>
    <w:rsid w:val="00460C03"/>
    <w:rsid w:val="005149DA"/>
    <w:rsid w:val="005A1134"/>
    <w:rsid w:val="006C7DF6"/>
    <w:rsid w:val="007D4769"/>
    <w:rsid w:val="00831F88"/>
    <w:rsid w:val="00867EE5"/>
    <w:rsid w:val="00964923"/>
    <w:rsid w:val="00B843AC"/>
    <w:rsid w:val="00C12A91"/>
    <w:rsid w:val="00C87486"/>
    <w:rsid w:val="00D00898"/>
    <w:rsid w:val="00DA4D82"/>
    <w:rsid w:val="00EF528C"/>
    <w:rsid w:val="00F72350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2</cp:revision>
  <cp:lastPrinted>2014-12-29T09:14:00Z</cp:lastPrinted>
  <dcterms:created xsi:type="dcterms:W3CDTF">2015-12-24T12:51:00Z</dcterms:created>
  <dcterms:modified xsi:type="dcterms:W3CDTF">2015-12-24T12:51:00Z</dcterms:modified>
</cp:coreProperties>
</file>