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DA" w:rsidRDefault="00AA25C1" w:rsidP="00707E04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 w:rsidR="00721F33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</w:t>
      </w:r>
    </w:p>
    <w:p w:rsidR="005C17DA" w:rsidRDefault="005C17DA" w:rsidP="005C17DA">
      <w:pPr>
        <w:ind w:left="4680"/>
        <w:jc w:val="center"/>
        <w:rPr>
          <w:b/>
        </w:rPr>
      </w:pP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C17DA" w:rsidRDefault="005C17DA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5C17DA" w:rsidRDefault="005C17DA" w:rsidP="005C17DA">
      <w:pPr>
        <w:jc w:val="center"/>
        <w:rPr>
          <w:b/>
          <w:sz w:val="28"/>
          <w:szCs w:val="28"/>
        </w:rPr>
      </w:pPr>
    </w:p>
    <w:p w:rsidR="005C17DA" w:rsidRDefault="001A2BB8" w:rsidP="005C17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C17DA" w:rsidRDefault="005C17DA" w:rsidP="005C17DA">
      <w:pPr>
        <w:rPr>
          <w:sz w:val="20"/>
          <w:szCs w:val="20"/>
        </w:rPr>
      </w:pPr>
    </w:p>
    <w:p w:rsidR="005C17DA" w:rsidRDefault="005C17DA" w:rsidP="005C17DA">
      <w:pPr>
        <w:rPr>
          <w:sz w:val="20"/>
          <w:szCs w:val="20"/>
        </w:rPr>
      </w:pPr>
    </w:p>
    <w:p w:rsidR="005C17DA" w:rsidRDefault="00707E04" w:rsidP="005C17DA">
      <w:pPr>
        <w:rPr>
          <w:sz w:val="28"/>
          <w:szCs w:val="28"/>
        </w:rPr>
      </w:pPr>
      <w:r>
        <w:rPr>
          <w:sz w:val="28"/>
          <w:szCs w:val="28"/>
        </w:rPr>
        <w:t xml:space="preserve">21 ноября </w:t>
      </w:r>
      <w:r w:rsidR="00581E2B">
        <w:rPr>
          <w:sz w:val="28"/>
          <w:szCs w:val="28"/>
        </w:rPr>
        <w:t xml:space="preserve">  2016</w:t>
      </w:r>
      <w:r w:rsidR="005C17DA">
        <w:rPr>
          <w:sz w:val="28"/>
          <w:szCs w:val="28"/>
        </w:rPr>
        <w:t xml:space="preserve"> г.                                                 </w:t>
      </w:r>
      <w:r>
        <w:rPr>
          <w:sz w:val="28"/>
          <w:szCs w:val="28"/>
        </w:rPr>
        <w:t xml:space="preserve">        </w:t>
      </w:r>
      <w:r w:rsidR="005C17DA">
        <w:rPr>
          <w:sz w:val="28"/>
          <w:szCs w:val="28"/>
        </w:rPr>
        <w:t xml:space="preserve">           </w:t>
      </w:r>
      <w:r w:rsidR="006A22E7">
        <w:rPr>
          <w:sz w:val="28"/>
          <w:szCs w:val="28"/>
        </w:rPr>
        <w:t xml:space="preserve">               </w:t>
      </w:r>
      <w:r w:rsidR="00A25CA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1A2BB8">
        <w:rPr>
          <w:sz w:val="28"/>
          <w:szCs w:val="28"/>
        </w:rPr>
        <w:t>17</w:t>
      </w:r>
    </w:p>
    <w:p w:rsidR="005C17DA" w:rsidRDefault="00707E04" w:rsidP="00707E04">
      <w:pPr>
        <w:jc w:val="both"/>
      </w:pPr>
      <w:r>
        <w:t xml:space="preserve">           </w:t>
      </w:r>
      <w:proofErr w:type="spellStart"/>
      <w:r>
        <w:t>с</w:t>
      </w:r>
      <w:proofErr w:type="gramStart"/>
      <w:r>
        <w:t>.Т</w:t>
      </w:r>
      <w:proofErr w:type="gramEnd"/>
      <w:r>
        <w:t>росна</w:t>
      </w:r>
      <w:proofErr w:type="spellEnd"/>
    </w:p>
    <w:p w:rsidR="00707E04" w:rsidRPr="00F25C94" w:rsidRDefault="005A4D83" w:rsidP="00707E04">
      <w:pPr>
        <w:ind w:firstLine="720"/>
        <w:rPr>
          <w:sz w:val="28"/>
          <w:szCs w:val="28"/>
        </w:rPr>
      </w:pPr>
      <w:r>
        <w:rPr>
          <w:b/>
          <w:bCs/>
        </w:rPr>
        <w:t xml:space="preserve"> </w:t>
      </w:r>
      <w:r w:rsidR="00707E04">
        <w:rPr>
          <w:b/>
          <w:bCs/>
        </w:rPr>
        <w:t xml:space="preserve">                                                                     </w:t>
      </w:r>
      <w:r w:rsidR="00707E04" w:rsidRPr="00F25C94">
        <w:rPr>
          <w:sz w:val="28"/>
          <w:szCs w:val="28"/>
        </w:rPr>
        <w:t>Принято на третьем заседании</w:t>
      </w:r>
    </w:p>
    <w:p w:rsidR="00707E04" w:rsidRDefault="00707E04" w:rsidP="00707E04">
      <w:pPr>
        <w:ind w:firstLine="720"/>
        <w:rPr>
          <w:sz w:val="28"/>
          <w:szCs w:val="28"/>
        </w:rPr>
      </w:pPr>
      <w:r w:rsidRPr="00F25C94">
        <w:rPr>
          <w:sz w:val="28"/>
          <w:szCs w:val="28"/>
        </w:rPr>
        <w:t xml:space="preserve">                                                            районного Совета </w:t>
      </w:r>
      <w:proofErr w:type="gramStart"/>
      <w:r w:rsidRPr="00F25C94">
        <w:rPr>
          <w:sz w:val="28"/>
          <w:szCs w:val="28"/>
        </w:rPr>
        <w:t>народных</w:t>
      </w:r>
      <w:proofErr w:type="gramEnd"/>
      <w:r w:rsidRPr="00F25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07E04" w:rsidRPr="00F25C94" w:rsidRDefault="00707E04" w:rsidP="00707E04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F25C94">
        <w:rPr>
          <w:sz w:val="28"/>
          <w:szCs w:val="28"/>
        </w:rPr>
        <w:t>депутатов</w:t>
      </w:r>
      <w:r>
        <w:rPr>
          <w:color w:val="000000"/>
          <w:sz w:val="28"/>
          <w:szCs w:val="28"/>
        </w:rPr>
        <w:t xml:space="preserve">  </w:t>
      </w:r>
      <w:r w:rsidRPr="00F25C94">
        <w:rPr>
          <w:color w:val="000000"/>
          <w:sz w:val="28"/>
          <w:szCs w:val="28"/>
        </w:rPr>
        <w:t xml:space="preserve">пятого созыва  </w:t>
      </w:r>
    </w:p>
    <w:p w:rsidR="005A4D83" w:rsidRDefault="005A4D83" w:rsidP="005A4D83">
      <w:pPr>
        <w:rPr>
          <w:b/>
          <w:bCs/>
        </w:rPr>
      </w:pPr>
    </w:p>
    <w:p w:rsidR="002200B3" w:rsidRPr="00707E04" w:rsidRDefault="005A4D83" w:rsidP="00581E2B">
      <w:pPr>
        <w:rPr>
          <w:b/>
          <w:bCs/>
          <w:sz w:val="28"/>
          <w:szCs w:val="28"/>
        </w:rPr>
      </w:pPr>
      <w:r w:rsidRPr="00707E04">
        <w:rPr>
          <w:b/>
          <w:bCs/>
          <w:sz w:val="28"/>
          <w:szCs w:val="28"/>
        </w:rPr>
        <w:t xml:space="preserve">О </w:t>
      </w:r>
      <w:r w:rsidR="00581E2B" w:rsidRPr="00707E04">
        <w:rPr>
          <w:b/>
          <w:bCs/>
          <w:sz w:val="28"/>
          <w:szCs w:val="28"/>
        </w:rPr>
        <w:t xml:space="preserve">безвозмездной </w:t>
      </w:r>
      <w:r w:rsidR="00C74BBD" w:rsidRPr="00707E04">
        <w:rPr>
          <w:b/>
          <w:bCs/>
          <w:sz w:val="28"/>
          <w:szCs w:val="28"/>
        </w:rPr>
        <w:t>передаче</w:t>
      </w:r>
      <w:r w:rsidR="00581E2B" w:rsidRPr="00707E04">
        <w:rPr>
          <w:b/>
          <w:bCs/>
          <w:sz w:val="28"/>
          <w:szCs w:val="28"/>
        </w:rPr>
        <w:t xml:space="preserve"> </w:t>
      </w:r>
      <w:proofErr w:type="gramStart"/>
      <w:r w:rsidR="002200B3" w:rsidRPr="00707E04">
        <w:rPr>
          <w:b/>
          <w:bCs/>
          <w:sz w:val="28"/>
          <w:szCs w:val="28"/>
        </w:rPr>
        <w:t>муниципального</w:t>
      </w:r>
      <w:proofErr w:type="gramEnd"/>
    </w:p>
    <w:p w:rsidR="002200B3" w:rsidRPr="00707E04" w:rsidRDefault="002200B3" w:rsidP="00581E2B">
      <w:pPr>
        <w:rPr>
          <w:b/>
          <w:bCs/>
          <w:sz w:val="28"/>
          <w:szCs w:val="28"/>
        </w:rPr>
      </w:pPr>
      <w:r w:rsidRPr="00707E04">
        <w:rPr>
          <w:b/>
          <w:bCs/>
          <w:sz w:val="28"/>
          <w:szCs w:val="28"/>
        </w:rPr>
        <w:t xml:space="preserve">движимого имущества в </w:t>
      </w:r>
      <w:proofErr w:type="gramStart"/>
      <w:r w:rsidRPr="00707E04">
        <w:rPr>
          <w:b/>
          <w:bCs/>
          <w:sz w:val="28"/>
          <w:szCs w:val="28"/>
        </w:rPr>
        <w:t>муниципальную</w:t>
      </w:r>
      <w:proofErr w:type="gramEnd"/>
      <w:r w:rsidRPr="00707E04">
        <w:rPr>
          <w:b/>
          <w:bCs/>
          <w:sz w:val="28"/>
          <w:szCs w:val="28"/>
        </w:rPr>
        <w:t xml:space="preserve"> </w:t>
      </w:r>
    </w:p>
    <w:p w:rsidR="002200B3" w:rsidRPr="00707E04" w:rsidRDefault="002200B3" w:rsidP="00581E2B">
      <w:pPr>
        <w:rPr>
          <w:b/>
          <w:bCs/>
          <w:sz w:val="28"/>
          <w:szCs w:val="28"/>
        </w:rPr>
      </w:pPr>
      <w:r w:rsidRPr="00707E04">
        <w:rPr>
          <w:b/>
          <w:bCs/>
          <w:sz w:val="28"/>
          <w:szCs w:val="28"/>
        </w:rPr>
        <w:t xml:space="preserve">собственность </w:t>
      </w:r>
      <w:r w:rsidR="00954282" w:rsidRPr="00707E04">
        <w:rPr>
          <w:b/>
          <w:bCs/>
          <w:sz w:val="28"/>
          <w:szCs w:val="28"/>
        </w:rPr>
        <w:t>а</w:t>
      </w:r>
      <w:r w:rsidR="00581E2B" w:rsidRPr="00707E04">
        <w:rPr>
          <w:b/>
          <w:bCs/>
          <w:sz w:val="28"/>
          <w:szCs w:val="28"/>
        </w:rPr>
        <w:t>дминистрации</w:t>
      </w:r>
      <w:r w:rsidRPr="00707E04">
        <w:rPr>
          <w:b/>
          <w:bCs/>
          <w:sz w:val="28"/>
          <w:szCs w:val="28"/>
        </w:rPr>
        <w:t xml:space="preserve"> </w:t>
      </w:r>
      <w:proofErr w:type="spellStart"/>
      <w:r w:rsidR="00581E2B" w:rsidRPr="00707E04">
        <w:rPr>
          <w:b/>
          <w:bCs/>
          <w:sz w:val="28"/>
          <w:szCs w:val="28"/>
        </w:rPr>
        <w:t>Троснянского</w:t>
      </w:r>
      <w:proofErr w:type="spellEnd"/>
      <w:r w:rsidR="00581E2B" w:rsidRPr="00707E04">
        <w:rPr>
          <w:b/>
          <w:bCs/>
          <w:sz w:val="28"/>
          <w:szCs w:val="28"/>
        </w:rPr>
        <w:t xml:space="preserve"> </w:t>
      </w:r>
    </w:p>
    <w:p w:rsidR="00581E2B" w:rsidRPr="00707E04" w:rsidRDefault="00581E2B" w:rsidP="00581E2B">
      <w:pPr>
        <w:rPr>
          <w:b/>
          <w:bCs/>
          <w:sz w:val="28"/>
          <w:szCs w:val="28"/>
        </w:rPr>
      </w:pPr>
      <w:r w:rsidRPr="00707E04">
        <w:rPr>
          <w:b/>
          <w:bCs/>
          <w:sz w:val="28"/>
          <w:szCs w:val="28"/>
        </w:rPr>
        <w:t xml:space="preserve">сельского поселения </w:t>
      </w:r>
      <w:r w:rsidR="00692588" w:rsidRPr="00707E04">
        <w:rPr>
          <w:b/>
          <w:bCs/>
          <w:sz w:val="28"/>
          <w:szCs w:val="28"/>
        </w:rPr>
        <w:t xml:space="preserve"> </w:t>
      </w:r>
    </w:p>
    <w:p w:rsidR="005C17DA" w:rsidRPr="00995401" w:rsidRDefault="005A4D83" w:rsidP="00995401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  <w:r w:rsidRPr="005A4D83">
        <w:rPr>
          <w:bCs/>
          <w:sz w:val="28"/>
          <w:szCs w:val="28"/>
        </w:rPr>
        <w:t xml:space="preserve"> </w:t>
      </w:r>
    </w:p>
    <w:p w:rsidR="0091033D" w:rsidRDefault="0091033D" w:rsidP="00995401">
      <w:pPr>
        <w:ind w:firstLine="708"/>
        <w:jc w:val="both"/>
        <w:rPr>
          <w:sz w:val="28"/>
        </w:rPr>
      </w:pPr>
      <w:proofErr w:type="gramStart"/>
      <w:r w:rsidRPr="003A1281">
        <w:rPr>
          <w:sz w:val="28"/>
        </w:rPr>
        <w:t xml:space="preserve">В соответствии с </w:t>
      </w:r>
      <w:r w:rsidR="008C5799">
        <w:rPr>
          <w:sz w:val="28"/>
        </w:rPr>
        <w:t xml:space="preserve">Федеральным законом </w:t>
      </w:r>
      <w:r w:rsidR="00305B05">
        <w:rPr>
          <w:sz w:val="28"/>
        </w:rPr>
        <w:t>от 06.10.2003 г.</w:t>
      </w:r>
      <w:r w:rsidR="008C5799">
        <w:rPr>
          <w:sz w:val="28"/>
        </w:rPr>
        <w:t xml:space="preserve"> № 131         </w:t>
      </w:r>
      <w:r w:rsidR="001A5DD3" w:rsidRPr="003A1281">
        <w:rPr>
          <w:sz w:val="28"/>
        </w:rPr>
        <w:t xml:space="preserve">«Об общих принципах организации местного самоуправления в Российской Федерации», </w:t>
      </w:r>
      <w:r w:rsidR="00AC73C9" w:rsidRPr="003A1281">
        <w:rPr>
          <w:sz w:val="28"/>
        </w:rPr>
        <w:t>р</w:t>
      </w:r>
      <w:r w:rsidR="00305B05">
        <w:rPr>
          <w:sz w:val="28"/>
        </w:rPr>
        <w:t>ешением</w:t>
      </w:r>
      <w:r w:rsidR="00E95E21" w:rsidRPr="003A1281">
        <w:rPr>
          <w:sz w:val="28"/>
        </w:rPr>
        <w:t xml:space="preserve"> </w:t>
      </w:r>
      <w:proofErr w:type="spellStart"/>
      <w:r w:rsidRPr="003A1281">
        <w:rPr>
          <w:color w:val="000000"/>
          <w:sz w:val="28"/>
          <w:szCs w:val="28"/>
        </w:rPr>
        <w:t>Троснянского</w:t>
      </w:r>
      <w:proofErr w:type="spellEnd"/>
      <w:r w:rsidRPr="003A1281">
        <w:rPr>
          <w:color w:val="000000"/>
          <w:sz w:val="28"/>
          <w:szCs w:val="28"/>
        </w:rPr>
        <w:t xml:space="preserve"> районного Совета народных депутатов от </w:t>
      </w:r>
      <w:r w:rsidR="00E95E21" w:rsidRPr="003A1281">
        <w:rPr>
          <w:color w:val="000000"/>
          <w:sz w:val="28"/>
          <w:szCs w:val="28"/>
        </w:rPr>
        <w:t>07.06.2012</w:t>
      </w:r>
      <w:r w:rsidR="00305B05">
        <w:rPr>
          <w:color w:val="000000"/>
          <w:sz w:val="28"/>
          <w:szCs w:val="28"/>
        </w:rPr>
        <w:t xml:space="preserve"> г. </w:t>
      </w:r>
      <w:r w:rsidRPr="003A1281">
        <w:rPr>
          <w:color w:val="000000"/>
          <w:sz w:val="28"/>
          <w:szCs w:val="28"/>
        </w:rPr>
        <w:t>№ 1</w:t>
      </w:r>
      <w:r w:rsidR="00E95E21" w:rsidRPr="003A1281">
        <w:rPr>
          <w:color w:val="000000"/>
          <w:sz w:val="28"/>
          <w:szCs w:val="28"/>
        </w:rPr>
        <w:t>34</w:t>
      </w:r>
      <w:r w:rsidRPr="003A1281">
        <w:rPr>
          <w:color w:val="000000"/>
          <w:sz w:val="28"/>
          <w:szCs w:val="28"/>
        </w:rPr>
        <w:t xml:space="preserve"> «Об утверждении Положения о порядке владения, пользования и распоряжения муниципальной собственностью </w:t>
      </w:r>
      <w:proofErr w:type="spellStart"/>
      <w:r w:rsidRPr="003A1281">
        <w:rPr>
          <w:color w:val="000000"/>
          <w:sz w:val="28"/>
          <w:szCs w:val="28"/>
        </w:rPr>
        <w:t>Троснянского</w:t>
      </w:r>
      <w:proofErr w:type="spellEnd"/>
      <w:r w:rsidRPr="003A1281">
        <w:rPr>
          <w:color w:val="000000"/>
          <w:sz w:val="28"/>
          <w:szCs w:val="28"/>
        </w:rPr>
        <w:t xml:space="preserve"> района», </w:t>
      </w:r>
      <w:r w:rsidR="00CB4823" w:rsidRPr="003A1281">
        <w:rPr>
          <w:sz w:val="28"/>
          <w:szCs w:val="28"/>
        </w:rPr>
        <w:t xml:space="preserve">постановлением </w:t>
      </w:r>
      <w:proofErr w:type="spellStart"/>
      <w:r w:rsidR="00CB4823" w:rsidRPr="003A1281">
        <w:rPr>
          <w:sz w:val="28"/>
          <w:szCs w:val="28"/>
        </w:rPr>
        <w:t>Троснянского</w:t>
      </w:r>
      <w:proofErr w:type="spellEnd"/>
      <w:r w:rsidR="00CB4823" w:rsidRPr="003A1281">
        <w:rPr>
          <w:sz w:val="28"/>
          <w:szCs w:val="28"/>
        </w:rPr>
        <w:t xml:space="preserve"> районного Совета народ</w:t>
      </w:r>
      <w:r w:rsidR="008C5799">
        <w:rPr>
          <w:sz w:val="28"/>
          <w:szCs w:val="28"/>
        </w:rPr>
        <w:t xml:space="preserve">ных депутатов </w:t>
      </w:r>
      <w:r w:rsidR="00305B05">
        <w:rPr>
          <w:sz w:val="28"/>
          <w:szCs w:val="28"/>
        </w:rPr>
        <w:t>от 20.01.2003 г.</w:t>
      </w:r>
      <w:r w:rsidR="00CB4823" w:rsidRPr="003A1281">
        <w:rPr>
          <w:sz w:val="28"/>
          <w:szCs w:val="28"/>
        </w:rPr>
        <w:t xml:space="preserve"> №81 «О создании казны </w:t>
      </w:r>
      <w:proofErr w:type="spellStart"/>
      <w:r w:rsidR="00CB4823" w:rsidRPr="003A1281">
        <w:rPr>
          <w:sz w:val="28"/>
          <w:szCs w:val="28"/>
        </w:rPr>
        <w:t>Троснянского</w:t>
      </w:r>
      <w:proofErr w:type="spellEnd"/>
      <w:r w:rsidR="00CB4823" w:rsidRPr="003A1281">
        <w:rPr>
          <w:sz w:val="28"/>
          <w:szCs w:val="28"/>
        </w:rPr>
        <w:t xml:space="preserve"> района»,</w:t>
      </w:r>
      <w:r w:rsidR="00AC73C9" w:rsidRPr="003A1281">
        <w:rPr>
          <w:sz w:val="28"/>
        </w:rPr>
        <w:t xml:space="preserve"> </w:t>
      </w:r>
      <w:r w:rsidR="00954282">
        <w:rPr>
          <w:sz w:val="28"/>
        </w:rPr>
        <w:t>в связи с обращением</w:t>
      </w:r>
      <w:proofErr w:type="gramEnd"/>
      <w:r w:rsidR="00954282">
        <w:rPr>
          <w:sz w:val="28"/>
        </w:rPr>
        <w:t xml:space="preserve"> Главы а</w:t>
      </w:r>
      <w:r w:rsidR="002200B3">
        <w:rPr>
          <w:sz w:val="28"/>
        </w:rPr>
        <w:t xml:space="preserve">дминистрации </w:t>
      </w:r>
      <w:proofErr w:type="spellStart"/>
      <w:r w:rsidR="002200B3">
        <w:rPr>
          <w:sz w:val="28"/>
        </w:rPr>
        <w:t>Троснянского</w:t>
      </w:r>
      <w:proofErr w:type="spellEnd"/>
      <w:r w:rsidR="002200B3">
        <w:rPr>
          <w:sz w:val="28"/>
        </w:rPr>
        <w:t xml:space="preserve"> сельского поселения о передаче имущества для исполнения полномочий сельским поселением по вопросу организации благоустройства, </w:t>
      </w:r>
      <w:proofErr w:type="spellStart"/>
      <w:r w:rsidRPr="003A1281">
        <w:rPr>
          <w:sz w:val="28"/>
        </w:rPr>
        <w:t>Троснянский</w:t>
      </w:r>
      <w:proofErr w:type="spellEnd"/>
      <w:r w:rsidRPr="003A1281">
        <w:rPr>
          <w:sz w:val="28"/>
        </w:rPr>
        <w:t xml:space="preserve"> районный Совет народных депутатов </w:t>
      </w:r>
      <w:r w:rsidR="001A2BB8">
        <w:rPr>
          <w:sz w:val="28"/>
        </w:rPr>
        <w:t>постановил</w:t>
      </w:r>
      <w:r>
        <w:rPr>
          <w:sz w:val="28"/>
        </w:rPr>
        <w:t>:</w:t>
      </w:r>
    </w:p>
    <w:p w:rsidR="001A2BB8" w:rsidRDefault="001A2BB8" w:rsidP="001A2BB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1.Принять решение </w:t>
      </w:r>
      <w:r w:rsidRPr="001A2BB8">
        <w:rPr>
          <w:sz w:val="28"/>
          <w:szCs w:val="28"/>
        </w:rPr>
        <w:t>«</w:t>
      </w:r>
      <w:r w:rsidRPr="001A2BB8">
        <w:rPr>
          <w:bCs/>
          <w:sz w:val="28"/>
          <w:szCs w:val="28"/>
        </w:rPr>
        <w:t>О безвозмездной передаче муниципального</w:t>
      </w:r>
      <w:r>
        <w:rPr>
          <w:bCs/>
          <w:sz w:val="28"/>
          <w:szCs w:val="28"/>
        </w:rPr>
        <w:t xml:space="preserve">  </w:t>
      </w:r>
      <w:r w:rsidRPr="001A2BB8">
        <w:rPr>
          <w:bCs/>
          <w:sz w:val="28"/>
          <w:szCs w:val="28"/>
        </w:rPr>
        <w:t xml:space="preserve">движимого имущества в муниципальную собственность администрации </w:t>
      </w:r>
      <w:r>
        <w:rPr>
          <w:bCs/>
          <w:sz w:val="28"/>
          <w:szCs w:val="28"/>
        </w:rPr>
        <w:t xml:space="preserve"> </w:t>
      </w:r>
    </w:p>
    <w:p w:rsidR="00263F0D" w:rsidRPr="001A2BB8" w:rsidRDefault="001A2BB8" w:rsidP="001A2BB8">
      <w:pPr>
        <w:jc w:val="both"/>
        <w:rPr>
          <w:sz w:val="28"/>
          <w:szCs w:val="28"/>
        </w:rPr>
      </w:pPr>
      <w:proofErr w:type="spellStart"/>
      <w:r w:rsidRPr="001A2BB8">
        <w:rPr>
          <w:bCs/>
          <w:sz w:val="28"/>
          <w:szCs w:val="28"/>
        </w:rPr>
        <w:t>Троснянского</w:t>
      </w:r>
      <w:proofErr w:type="spellEnd"/>
      <w:r w:rsidRPr="001A2BB8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».</w:t>
      </w:r>
      <w:r w:rsidRPr="001A2BB8">
        <w:rPr>
          <w:bCs/>
          <w:sz w:val="28"/>
          <w:szCs w:val="28"/>
        </w:rPr>
        <w:t xml:space="preserve">  </w:t>
      </w:r>
    </w:p>
    <w:p w:rsidR="001A2BB8" w:rsidRPr="006F588A" w:rsidRDefault="00707E04" w:rsidP="001A2BB8">
      <w:pPr>
        <w:jc w:val="both"/>
        <w:rPr>
          <w:sz w:val="28"/>
          <w:szCs w:val="28"/>
        </w:rPr>
      </w:pPr>
      <w:r>
        <w:t xml:space="preserve">    </w:t>
      </w:r>
      <w:r w:rsidR="001A2BB8">
        <w:t xml:space="preserve">  </w:t>
      </w:r>
      <w:r w:rsidR="001A2BB8" w:rsidRPr="006F588A">
        <w:t>2</w:t>
      </w:r>
      <w:r w:rsidR="001A2BB8" w:rsidRPr="006F588A">
        <w:rPr>
          <w:sz w:val="28"/>
          <w:szCs w:val="28"/>
        </w:rPr>
        <w:t xml:space="preserve">.Направить принятое решение </w:t>
      </w:r>
      <w:r w:rsidR="001A2BB8">
        <w:rPr>
          <w:sz w:val="28"/>
          <w:szCs w:val="28"/>
        </w:rPr>
        <w:t>Гл</w:t>
      </w:r>
      <w:r w:rsidR="001A2BB8" w:rsidRPr="006F588A">
        <w:rPr>
          <w:sz w:val="28"/>
          <w:szCs w:val="28"/>
        </w:rPr>
        <w:t xml:space="preserve">аве </w:t>
      </w:r>
      <w:proofErr w:type="spellStart"/>
      <w:r w:rsidR="001A2BB8" w:rsidRPr="006F588A">
        <w:rPr>
          <w:sz w:val="28"/>
          <w:szCs w:val="28"/>
        </w:rPr>
        <w:t>Троснянского</w:t>
      </w:r>
      <w:proofErr w:type="spellEnd"/>
      <w:r w:rsidR="001A2BB8" w:rsidRPr="006F588A">
        <w:rPr>
          <w:sz w:val="28"/>
          <w:szCs w:val="28"/>
        </w:rPr>
        <w:t xml:space="preserve"> района для </w:t>
      </w:r>
      <w:r w:rsidR="001A2BB8">
        <w:rPr>
          <w:sz w:val="28"/>
          <w:szCs w:val="28"/>
        </w:rPr>
        <w:t xml:space="preserve">  </w:t>
      </w:r>
      <w:r w:rsidR="001A2BB8" w:rsidRPr="006F588A">
        <w:rPr>
          <w:sz w:val="28"/>
          <w:szCs w:val="28"/>
        </w:rPr>
        <w:t xml:space="preserve">подписания и обнародования на официальном сайте администрации </w:t>
      </w:r>
      <w:r w:rsidR="001A2BB8">
        <w:rPr>
          <w:sz w:val="28"/>
          <w:szCs w:val="28"/>
        </w:rPr>
        <w:t xml:space="preserve"> </w:t>
      </w:r>
      <w:proofErr w:type="spellStart"/>
      <w:r w:rsidR="001A2BB8" w:rsidRPr="006F588A">
        <w:rPr>
          <w:sz w:val="28"/>
          <w:szCs w:val="28"/>
        </w:rPr>
        <w:t>Троснянского</w:t>
      </w:r>
      <w:proofErr w:type="spellEnd"/>
      <w:r w:rsidR="001A2BB8" w:rsidRPr="006F588A">
        <w:rPr>
          <w:sz w:val="28"/>
          <w:szCs w:val="28"/>
        </w:rPr>
        <w:t xml:space="preserve"> района.</w:t>
      </w:r>
    </w:p>
    <w:p w:rsidR="001A2BB8" w:rsidRDefault="001A2BB8" w:rsidP="001A2BB8">
      <w:pPr>
        <w:pStyle w:val="a7"/>
        <w:jc w:val="both"/>
        <w:rPr>
          <w:b w:val="0"/>
          <w:szCs w:val="28"/>
        </w:rPr>
      </w:pPr>
      <w:r>
        <w:rPr>
          <w:b w:val="0"/>
          <w:sz w:val="24"/>
        </w:rPr>
        <w:t xml:space="preserve">      </w:t>
      </w:r>
      <w:r w:rsidRPr="00E906D2">
        <w:rPr>
          <w:b w:val="0"/>
          <w:sz w:val="24"/>
        </w:rPr>
        <w:t>3</w:t>
      </w:r>
      <w:r w:rsidRPr="006F588A">
        <w:rPr>
          <w:sz w:val="24"/>
        </w:rPr>
        <w:t xml:space="preserve">. </w:t>
      </w:r>
      <w:r w:rsidRPr="006F588A">
        <w:rPr>
          <w:b w:val="0"/>
          <w:szCs w:val="28"/>
        </w:rPr>
        <w:t xml:space="preserve">Контроль за исполнением настоящего </w:t>
      </w:r>
      <w:r>
        <w:rPr>
          <w:b w:val="0"/>
          <w:szCs w:val="28"/>
        </w:rPr>
        <w:t xml:space="preserve">решения возложить на комитет </w:t>
      </w:r>
      <w:proofErr w:type="gramStart"/>
      <w:r>
        <w:rPr>
          <w:b w:val="0"/>
          <w:szCs w:val="28"/>
        </w:rPr>
        <w:t>по</w:t>
      </w:r>
      <w:proofErr w:type="gramEnd"/>
      <w:r>
        <w:rPr>
          <w:b w:val="0"/>
          <w:szCs w:val="28"/>
        </w:rPr>
        <w:t xml:space="preserve">   </w:t>
      </w:r>
    </w:p>
    <w:p w:rsidR="001A2BB8" w:rsidRPr="006F588A" w:rsidRDefault="001A2BB8" w:rsidP="001A2BB8">
      <w:pPr>
        <w:pStyle w:val="a7"/>
        <w:jc w:val="both"/>
        <w:rPr>
          <w:b w:val="0"/>
          <w:szCs w:val="28"/>
        </w:rPr>
      </w:pPr>
      <w:r w:rsidRPr="006F588A">
        <w:rPr>
          <w:b w:val="0"/>
          <w:szCs w:val="28"/>
        </w:rPr>
        <w:t>строительству и жилищно-коммунальному хозяйству.</w:t>
      </w:r>
    </w:p>
    <w:p w:rsidR="001A2BB8" w:rsidRPr="0093431F" w:rsidRDefault="001A2BB8" w:rsidP="001A2BB8">
      <w:pPr>
        <w:jc w:val="both"/>
        <w:rPr>
          <w:b/>
        </w:rPr>
      </w:pPr>
    </w:p>
    <w:p w:rsidR="001A2BB8" w:rsidRPr="0093431F" w:rsidRDefault="001A2BB8" w:rsidP="001A2BB8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31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spellStart"/>
      <w:r w:rsidRPr="0093431F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Pr="00934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3431F">
        <w:rPr>
          <w:rFonts w:ascii="Times New Roman" w:hAnsi="Times New Roman" w:cs="Times New Roman"/>
          <w:b/>
          <w:sz w:val="28"/>
          <w:szCs w:val="28"/>
        </w:rPr>
        <w:t>районного</w:t>
      </w:r>
      <w:proofErr w:type="gramEnd"/>
      <w:r w:rsidRPr="0093431F">
        <w:rPr>
          <w:rFonts w:ascii="Times New Roman" w:hAnsi="Times New Roman" w:cs="Times New Roman"/>
          <w:b/>
          <w:sz w:val="28"/>
          <w:szCs w:val="28"/>
        </w:rPr>
        <w:t xml:space="preserve">                              В.И.Миронов</w:t>
      </w:r>
    </w:p>
    <w:p w:rsidR="001A2BB8" w:rsidRDefault="001A2BB8" w:rsidP="001A2BB8">
      <w:pPr>
        <w:pStyle w:val="ConsPlusNormal"/>
        <w:widowControl/>
        <w:jc w:val="both"/>
        <w:rPr>
          <w:rStyle w:val="a9"/>
          <w:rFonts w:ascii="Times New Roman" w:hAnsi="Times New Roman" w:cs="Times New Roman"/>
          <w:bCs/>
          <w:color w:val="000000"/>
        </w:rPr>
      </w:pPr>
      <w:proofErr w:type="spellStart"/>
      <w:r w:rsidRPr="0093431F">
        <w:rPr>
          <w:rFonts w:ascii="Times New Roman" w:hAnsi="Times New Roman" w:cs="Times New Roman"/>
          <w:b/>
          <w:sz w:val="28"/>
          <w:szCs w:val="28"/>
        </w:rPr>
        <w:t>Совета</w:t>
      </w:r>
      <w:proofErr w:type="spellEnd"/>
      <w:r w:rsidRPr="00934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43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народных депутатов </w:t>
      </w:r>
      <w:bookmarkStart w:id="0" w:name="sub_1002"/>
      <w:bookmarkEnd w:id="0"/>
    </w:p>
    <w:p w:rsidR="00707E04" w:rsidRDefault="00707E04" w:rsidP="001A2BB8">
      <w:pPr>
        <w:pStyle w:val="a7"/>
        <w:jc w:val="both"/>
        <w:rPr>
          <w:bCs w:val="0"/>
          <w:szCs w:val="28"/>
        </w:rPr>
      </w:pPr>
    </w:p>
    <w:sectPr w:rsidR="00707E04" w:rsidSect="00D9760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1033D"/>
    <w:rsid w:val="00082433"/>
    <w:rsid w:val="00095004"/>
    <w:rsid w:val="00096F3C"/>
    <w:rsid w:val="000A7757"/>
    <w:rsid w:val="000B3C7E"/>
    <w:rsid w:val="000B6B81"/>
    <w:rsid w:val="000C6321"/>
    <w:rsid w:val="000C73F3"/>
    <w:rsid w:val="00193B27"/>
    <w:rsid w:val="001A2BB8"/>
    <w:rsid w:val="001A5DD3"/>
    <w:rsid w:val="0020272E"/>
    <w:rsid w:val="00206E41"/>
    <w:rsid w:val="002163BD"/>
    <w:rsid w:val="002200B3"/>
    <w:rsid w:val="0024609D"/>
    <w:rsid w:val="00263F0D"/>
    <w:rsid w:val="00290676"/>
    <w:rsid w:val="002B269C"/>
    <w:rsid w:val="00305B05"/>
    <w:rsid w:val="00324FE1"/>
    <w:rsid w:val="00325D3F"/>
    <w:rsid w:val="003A1281"/>
    <w:rsid w:val="003A7753"/>
    <w:rsid w:val="003C0295"/>
    <w:rsid w:val="003F6DE5"/>
    <w:rsid w:val="004107A4"/>
    <w:rsid w:val="00422704"/>
    <w:rsid w:val="00466EFF"/>
    <w:rsid w:val="004B0BAF"/>
    <w:rsid w:val="004D1DE1"/>
    <w:rsid w:val="004E3537"/>
    <w:rsid w:val="005122CD"/>
    <w:rsid w:val="00547840"/>
    <w:rsid w:val="00555153"/>
    <w:rsid w:val="00581E2B"/>
    <w:rsid w:val="005A4D83"/>
    <w:rsid w:val="005C17DA"/>
    <w:rsid w:val="0060144C"/>
    <w:rsid w:val="00614A79"/>
    <w:rsid w:val="00643AD2"/>
    <w:rsid w:val="00646565"/>
    <w:rsid w:val="00650041"/>
    <w:rsid w:val="00660AF9"/>
    <w:rsid w:val="00680848"/>
    <w:rsid w:val="00683871"/>
    <w:rsid w:val="00692588"/>
    <w:rsid w:val="006A22E7"/>
    <w:rsid w:val="006A57DA"/>
    <w:rsid w:val="006B0F65"/>
    <w:rsid w:val="006C6458"/>
    <w:rsid w:val="006E136E"/>
    <w:rsid w:val="006E1F9E"/>
    <w:rsid w:val="006E73C4"/>
    <w:rsid w:val="00707E04"/>
    <w:rsid w:val="00721F33"/>
    <w:rsid w:val="00734809"/>
    <w:rsid w:val="0077033F"/>
    <w:rsid w:val="0077739E"/>
    <w:rsid w:val="00784B9E"/>
    <w:rsid w:val="007C664E"/>
    <w:rsid w:val="007C7655"/>
    <w:rsid w:val="00816C22"/>
    <w:rsid w:val="00872D8C"/>
    <w:rsid w:val="008736E6"/>
    <w:rsid w:val="00877629"/>
    <w:rsid w:val="00892864"/>
    <w:rsid w:val="008C5799"/>
    <w:rsid w:val="0091033D"/>
    <w:rsid w:val="00923B72"/>
    <w:rsid w:val="009354FF"/>
    <w:rsid w:val="00935EFE"/>
    <w:rsid w:val="00954282"/>
    <w:rsid w:val="00965D2A"/>
    <w:rsid w:val="00980498"/>
    <w:rsid w:val="0099031E"/>
    <w:rsid w:val="00995401"/>
    <w:rsid w:val="009B07C0"/>
    <w:rsid w:val="009C4ADA"/>
    <w:rsid w:val="00A17E4A"/>
    <w:rsid w:val="00A25CA8"/>
    <w:rsid w:val="00A66505"/>
    <w:rsid w:val="00AA25C1"/>
    <w:rsid w:val="00AC73C9"/>
    <w:rsid w:val="00AE1E4B"/>
    <w:rsid w:val="00AF2DFC"/>
    <w:rsid w:val="00B30C83"/>
    <w:rsid w:val="00B45FB7"/>
    <w:rsid w:val="00B50881"/>
    <w:rsid w:val="00B925D0"/>
    <w:rsid w:val="00BA0B5E"/>
    <w:rsid w:val="00BC4A26"/>
    <w:rsid w:val="00C40DB0"/>
    <w:rsid w:val="00C74BBD"/>
    <w:rsid w:val="00CB4823"/>
    <w:rsid w:val="00D038F1"/>
    <w:rsid w:val="00D25159"/>
    <w:rsid w:val="00D42C23"/>
    <w:rsid w:val="00D9760E"/>
    <w:rsid w:val="00DA4CBA"/>
    <w:rsid w:val="00DB2396"/>
    <w:rsid w:val="00DB5593"/>
    <w:rsid w:val="00DC6B37"/>
    <w:rsid w:val="00DF4CE8"/>
    <w:rsid w:val="00E56A72"/>
    <w:rsid w:val="00E95E21"/>
    <w:rsid w:val="00EB466D"/>
    <w:rsid w:val="00EC7EB9"/>
    <w:rsid w:val="00ED6E51"/>
    <w:rsid w:val="00F434C5"/>
    <w:rsid w:val="00FA201A"/>
    <w:rsid w:val="00FA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3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0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A25C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6E136E"/>
    <w:pPr>
      <w:spacing w:after="120"/>
    </w:pPr>
  </w:style>
  <w:style w:type="character" w:customStyle="1" w:styleId="a6">
    <w:name w:val="Основной текст Знак"/>
    <w:link w:val="a5"/>
    <w:rsid w:val="006E136E"/>
    <w:rPr>
      <w:sz w:val="24"/>
      <w:szCs w:val="24"/>
    </w:rPr>
  </w:style>
  <w:style w:type="paragraph" w:styleId="a7">
    <w:name w:val="Title"/>
    <w:basedOn w:val="a"/>
    <w:link w:val="a8"/>
    <w:uiPriority w:val="10"/>
    <w:qFormat/>
    <w:rsid w:val="00707E04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uiPriority w:val="10"/>
    <w:rsid w:val="00707E04"/>
    <w:rPr>
      <w:b/>
      <w:bCs/>
      <w:sz w:val="28"/>
      <w:szCs w:val="24"/>
    </w:rPr>
  </w:style>
  <w:style w:type="character" w:customStyle="1" w:styleId="a9">
    <w:name w:val="Цветовое выделение"/>
    <w:uiPriority w:val="99"/>
    <w:rsid w:val="001A2BB8"/>
    <w:rPr>
      <w:b/>
      <w:color w:val="000080"/>
    </w:rPr>
  </w:style>
  <w:style w:type="paragraph" w:customStyle="1" w:styleId="ConsPlusNormal">
    <w:name w:val="ConsPlusNormal"/>
    <w:rsid w:val="001A2BB8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AB750-3D0F-4E91-928E-A90F954F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2016-11-16T08:39:00Z</cp:lastPrinted>
  <dcterms:created xsi:type="dcterms:W3CDTF">2016-11-17T06:03:00Z</dcterms:created>
  <dcterms:modified xsi:type="dcterms:W3CDTF">2016-11-17T06:09:00Z</dcterms:modified>
</cp:coreProperties>
</file>