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930" w:rsidRDefault="00503930"/>
    <w:p w:rsidR="00CB0764" w:rsidRPr="00114702" w:rsidRDefault="00CB0764" w:rsidP="00CB07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14</w:t>
      </w:r>
    </w:p>
    <w:p w:rsidR="00CB0764" w:rsidRPr="00114702" w:rsidRDefault="00CB0764" w:rsidP="00CB07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к  решению Троснянского </w:t>
      </w:r>
      <w:proofErr w:type="gramStart"/>
      <w:r w:rsidRPr="00114702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CB0764" w:rsidRPr="00114702" w:rsidRDefault="00CB0764" w:rsidP="00CB07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 Совета народных депутатов </w:t>
      </w:r>
    </w:p>
    <w:p w:rsidR="00CB0764" w:rsidRPr="00114702" w:rsidRDefault="00CB0764" w:rsidP="00CB07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0936">
        <w:rPr>
          <w:rFonts w:ascii="Times New Roman" w:hAnsi="Times New Roman" w:cs="Times New Roman"/>
          <w:sz w:val="24"/>
          <w:szCs w:val="24"/>
        </w:rPr>
        <w:t xml:space="preserve"> 23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8E5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2016 года  № </w:t>
      </w:r>
      <w:r w:rsidR="00CD0936">
        <w:rPr>
          <w:rFonts w:ascii="Times New Roman" w:hAnsi="Times New Roman" w:cs="Times New Roman"/>
          <w:sz w:val="24"/>
          <w:szCs w:val="24"/>
        </w:rPr>
        <w:t xml:space="preserve"> 29</w:t>
      </w:r>
    </w:p>
    <w:p w:rsidR="00CB0764" w:rsidRDefault="00CB0764" w:rsidP="00CB0764"/>
    <w:p w:rsidR="00CB0764" w:rsidRDefault="00CB0764" w:rsidP="00CB07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D7"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CC61D7"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района и </w:t>
      </w:r>
      <w:proofErr w:type="spellStart"/>
      <w:r w:rsidRPr="00CC61D7">
        <w:rPr>
          <w:rFonts w:ascii="Times New Roman" w:hAnsi="Times New Roman" w:cs="Times New Roman"/>
          <w:b/>
          <w:sz w:val="24"/>
          <w:szCs w:val="24"/>
        </w:rPr>
        <w:t>непрограммным</w:t>
      </w:r>
      <w:proofErr w:type="spell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направлениям деятельности), группам видов расходов</w:t>
      </w:r>
      <w:proofErr w:type="gramStart"/>
      <w:r w:rsidRPr="00CC61D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C61D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C61D7">
        <w:rPr>
          <w:rFonts w:ascii="Times New Roman" w:hAnsi="Times New Roman" w:cs="Times New Roman"/>
          <w:b/>
          <w:sz w:val="24"/>
          <w:szCs w:val="24"/>
        </w:rPr>
        <w:t>азделам</w:t>
      </w:r>
      <w:r>
        <w:rPr>
          <w:rFonts w:ascii="Times New Roman" w:hAnsi="Times New Roman" w:cs="Times New Roman"/>
          <w:b/>
          <w:sz w:val="24"/>
          <w:szCs w:val="24"/>
        </w:rPr>
        <w:t>, п</w:t>
      </w:r>
      <w:r w:rsidRPr="00CC61D7">
        <w:rPr>
          <w:rFonts w:ascii="Times New Roman" w:hAnsi="Times New Roman" w:cs="Times New Roman"/>
          <w:b/>
          <w:sz w:val="24"/>
          <w:szCs w:val="24"/>
        </w:rPr>
        <w:t>одразделам классификации расходов бюджета муниципального района на 201</w:t>
      </w:r>
      <w:r w:rsidR="003C399B">
        <w:rPr>
          <w:rFonts w:ascii="Times New Roman" w:hAnsi="Times New Roman" w:cs="Times New Roman"/>
          <w:b/>
          <w:sz w:val="24"/>
          <w:szCs w:val="24"/>
        </w:rPr>
        <w:t>7</w:t>
      </w:r>
      <w:r w:rsidRPr="00CC61D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152B3" w:rsidRDefault="00C152B3" w:rsidP="00C152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(тыс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уб.)</w:t>
      </w:r>
    </w:p>
    <w:tbl>
      <w:tblPr>
        <w:tblW w:w="109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0"/>
        <w:gridCol w:w="1417"/>
        <w:gridCol w:w="709"/>
        <w:gridCol w:w="709"/>
        <w:gridCol w:w="1134"/>
        <w:gridCol w:w="1260"/>
        <w:gridCol w:w="1291"/>
      </w:tblGrid>
      <w:tr w:rsidR="004428E5" w:rsidRPr="004428E5" w:rsidTr="0019316E">
        <w:trPr>
          <w:trHeight w:val="542"/>
        </w:trPr>
        <w:tc>
          <w:tcPr>
            <w:tcW w:w="4410" w:type="dxa"/>
            <w:vMerge w:val="restart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2017 год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center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</w:tr>
      <w:tr w:rsidR="004428E5" w:rsidRPr="004428E5" w:rsidTr="0019316E">
        <w:trPr>
          <w:trHeight w:val="810"/>
        </w:trPr>
        <w:tc>
          <w:tcPr>
            <w:tcW w:w="4410" w:type="dxa"/>
            <w:vMerge/>
            <w:vAlign w:val="center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1291" w:type="dxa"/>
            <w:shd w:val="clear" w:color="auto" w:fill="auto"/>
            <w:vAlign w:val="center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140224.1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75759.3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64464.8</w:t>
            </w:r>
          </w:p>
        </w:tc>
      </w:tr>
      <w:tr w:rsidR="009C7B18" w:rsidRPr="004428E5" w:rsidTr="0019316E">
        <w:trPr>
          <w:trHeight w:val="36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38446.6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25169.8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13276.8</w:t>
            </w:r>
          </w:p>
        </w:tc>
      </w:tr>
      <w:tr w:rsidR="009C7B18" w:rsidRPr="004428E5" w:rsidTr="0019316E">
        <w:trPr>
          <w:trHeight w:val="255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27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6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7B18" w:rsidRPr="004428E5" w:rsidTr="0019316E">
        <w:trPr>
          <w:trHeight w:val="33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12854.0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12854.0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27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8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29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8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33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8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27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4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27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1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3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4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49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5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3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95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3358.0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3358.0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3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3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3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02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02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599.7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8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291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6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02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27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4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65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8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02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4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05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170.7</w:t>
            </w:r>
          </w:p>
        </w:tc>
      </w:tr>
      <w:tr w:rsidR="004428E5" w:rsidRPr="004428E5" w:rsidTr="0019316E">
        <w:trPr>
          <w:trHeight w:val="127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4428E5" w:rsidRPr="004428E5" w:rsidTr="0019316E">
        <w:trPr>
          <w:trHeight w:val="33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4428E5" w:rsidRPr="004428E5" w:rsidTr="0019316E">
        <w:trPr>
          <w:trHeight w:val="5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4428E5" w:rsidRPr="004428E5" w:rsidTr="0019316E">
        <w:trPr>
          <w:trHeight w:val="31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4428E5" w:rsidRPr="004428E5" w:rsidTr="0019316E">
        <w:trPr>
          <w:trHeight w:val="34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170.5</w:t>
            </w:r>
          </w:p>
        </w:tc>
      </w:tr>
      <w:tr w:rsidR="004428E5" w:rsidRPr="004428E5" w:rsidTr="0019316E">
        <w:trPr>
          <w:trHeight w:val="5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4428E5" w:rsidRPr="004428E5" w:rsidTr="0019316E">
        <w:trPr>
          <w:trHeight w:val="31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4428E5" w:rsidRPr="004428E5" w:rsidTr="0019316E">
        <w:trPr>
          <w:trHeight w:val="5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4428E5" w:rsidRPr="004428E5" w:rsidTr="0019316E">
        <w:trPr>
          <w:trHeight w:val="31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4428E5" w:rsidRPr="004428E5" w:rsidTr="0019316E">
        <w:trPr>
          <w:trHeight w:val="103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</w:tr>
      <w:tr w:rsidR="004428E5" w:rsidRPr="004428E5" w:rsidTr="0019316E">
        <w:trPr>
          <w:trHeight w:val="5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4428E5" w:rsidRPr="004428E5" w:rsidTr="0019316E">
        <w:trPr>
          <w:trHeight w:val="34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4428E5" w:rsidRPr="004428E5" w:rsidTr="0019316E">
        <w:trPr>
          <w:trHeight w:val="102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588.5</w:t>
            </w:r>
          </w:p>
        </w:tc>
      </w:tr>
      <w:tr w:rsidR="004428E5" w:rsidRPr="004428E5" w:rsidTr="0019316E">
        <w:trPr>
          <w:trHeight w:val="31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27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8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8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1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1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8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49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1931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8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8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1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8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49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1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8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8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8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35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</w:tr>
      <w:tr w:rsidR="004428E5" w:rsidRPr="004428E5" w:rsidTr="0019316E">
        <w:trPr>
          <w:trHeight w:val="31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</w:tr>
      <w:tr w:rsidR="004428E5" w:rsidRPr="004428E5" w:rsidTr="0019316E">
        <w:trPr>
          <w:trHeight w:val="25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</w:tr>
      <w:tr w:rsidR="004428E5" w:rsidRPr="004428E5" w:rsidTr="0019316E">
        <w:trPr>
          <w:trHeight w:val="144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1034.7</w:t>
            </w:r>
          </w:p>
        </w:tc>
      </w:tr>
      <w:tr w:rsidR="004428E5" w:rsidRPr="004428E5" w:rsidTr="0019316E">
        <w:trPr>
          <w:trHeight w:val="28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</w:tr>
      <w:tr w:rsidR="004428E5" w:rsidRPr="004428E5" w:rsidTr="0019316E">
        <w:trPr>
          <w:trHeight w:val="28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</w:tr>
      <w:tr w:rsidR="004428E5" w:rsidRPr="004428E5" w:rsidTr="0019316E">
        <w:trPr>
          <w:trHeight w:val="76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8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275"/>
        </w:trPr>
        <w:tc>
          <w:tcPr>
            <w:tcW w:w="4410" w:type="dxa"/>
            <w:shd w:val="clear" w:color="auto" w:fill="auto"/>
            <w:vAlign w:val="center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6.9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vAlign w:val="center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4428E5" w:rsidRPr="004428E5" w:rsidTr="0019316E">
        <w:trPr>
          <w:trHeight w:val="76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1954.7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4428E5" w:rsidRPr="004428E5" w:rsidTr="0019316E">
        <w:trPr>
          <w:trHeight w:val="103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</w:t>
            </w:r>
            <w:r w:rsidR="001931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4428E5" w:rsidRPr="004428E5" w:rsidTr="0019316E">
        <w:trPr>
          <w:trHeight w:val="31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4428E5" w:rsidRPr="004428E5" w:rsidTr="0019316E">
        <w:trPr>
          <w:trHeight w:val="102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</w:tr>
      <w:tr w:rsidR="004428E5" w:rsidRPr="004428E5" w:rsidTr="0019316E">
        <w:trPr>
          <w:trHeight w:val="648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</w:tr>
      <w:tr w:rsidR="004428E5" w:rsidRPr="004428E5" w:rsidTr="0019316E">
        <w:trPr>
          <w:trHeight w:val="127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4428E5" w:rsidRPr="004428E5" w:rsidTr="0019316E">
        <w:trPr>
          <w:trHeight w:val="70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Программные расходы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101777.5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50589.5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51188.0</w:t>
            </w:r>
          </w:p>
        </w:tc>
      </w:tr>
      <w:tr w:rsidR="004428E5" w:rsidRPr="004428E5" w:rsidTr="0019316E">
        <w:trPr>
          <w:trHeight w:val="535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1132.0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1132.0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02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8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"Улучшение жилищных условий граждан, проживающих в сельской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местности"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П810100000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84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6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8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</w:t>
            </w:r>
            <w:proofErr w:type="gramStart"/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.Т</w:t>
            </w:r>
            <w:proofErr w:type="gramEnd"/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росна</w:t>
            </w:r>
            <w:proofErr w:type="spellEnd"/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396.0</w:t>
            </w:r>
          </w:p>
        </w:tc>
        <w:tc>
          <w:tcPr>
            <w:tcW w:w="1291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643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</w:t>
            </w:r>
            <w:proofErr w:type="gramStart"/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1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91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91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6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291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91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91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291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291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291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91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91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91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53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</w:t>
            </w: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объектах на территории Троснянского района в период 2014-2018 </w:t>
            </w:r>
            <w:proofErr w:type="spellStart"/>
            <w:proofErr w:type="gramStart"/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ЧС00000000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272.6</w:t>
            </w: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272.6</w:t>
            </w:r>
          </w:p>
        </w:tc>
        <w:tc>
          <w:tcPr>
            <w:tcW w:w="1291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27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152.6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152.6</w:t>
            </w:r>
          </w:p>
        </w:tc>
        <w:tc>
          <w:tcPr>
            <w:tcW w:w="1291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8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30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1931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14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6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26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02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6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</w:t>
            </w:r>
            <w:proofErr w:type="gramEnd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65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6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85058.0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33870.0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51188.0</w:t>
            </w:r>
          </w:p>
        </w:tc>
      </w:tr>
      <w:tr w:rsidR="004428E5" w:rsidRPr="004428E5" w:rsidTr="0019316E">
        <w:trPr>
          <w:trHeight w:val="54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6427.9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</w:t>
            </w:r>
            <w:proofErr w:type="gramEnd"/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6427.9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4428E5" w:rsidRPr="004428E5" w:rsidTr="0019316E">
        <w:trPr>
          <w:trHeight w:val="106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4428E5" w:rsidRPr="004428E5" w:rsidTr="0019316E">
        <w:trPr>
          <w:trHeight w:val="31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89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78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627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77254.5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29303.5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47951.0</w:t>
            </w:r>
          </w:p>
        </w:tc>
      </w:tr>
      <w:tr w:rsidR="004428E5" w:rsidRPr="004428E5" w:rsidTr="0019316E">
        <w:trPr>
          <w:trHeight w:val="5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1931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77254.5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29303.5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47951.0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74503.6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26552.6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47951.0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22108.2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22108.2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8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22108.2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22108.2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22108.2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22108.2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193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 детей в общеобразовател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учреждениях района 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8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193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8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275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</w:tr>
      <w:tr w:rsidR="004428E5" w:rsidRPr="004428E5" w:rsidTr="0019316E">
        <w:trPr>
          <w:trHeight w:val="54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</w:tr>
      <w:tr w:rsidR="004428E5" w:rsidRPr="004428E5" w:rsidTr="0019316E">
        <w:trPr>
          <w:trHeight w:val="34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proofErr w:type="gramStart"/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4428E5" w:rsidRPr="004428E5" w:rsidTr="0019316E">
        <w:trPr>
          <w:trHeight w:val="28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4428E5" w:rsidRPr="004428E5" w:rsidTr="0019316E">
        <w:trPr>
          <w:trHeight w:val="48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49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8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664.6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664.6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1931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6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6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574.4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574.4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574.4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574.4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574.4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6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65"/>
        </w:trPr>
        <w:tc>
          <w:tcPr>
            <w:tcW w:w="4410" w:type="dxa"/>
            <w:shd w:val="clear" w:color="000000" w:fill="00FF00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417" w:type="dxa"/>
            <w:shd w:val="clear" w:color="000000" w:fill="00FF00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709" w:type="dxa"/>
            <w:shd w:val="clear" w:color="000000" w:fill="00FF00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00FF00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00FF00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711.0</w:t>
            </w:r>
          </w:p>
        </w:tc>
        <w:tc>
          <w:tcPr>
            <w:tcW w:w="1260" w:type="dxa"/>
            <w:shd w:val="clear" w:color="000000" w:fill="00FF00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711.0</w:t>
            </w:r>
          </w:p>
        </w:tc>
        <w:tc>
          <w:tcPr>
            <w:tcW w:w="1291" w:type="dxa"/>
            <w:shd w:val="clear" w:color="000000" w:fill="00FF00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0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5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8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035"/>
        </w:trPr>
        <w:tc>
          <w:tcPr>
            <w:tcW w:w="4410" w:type="dxa"/>
            <w:shd w:val="clear" w:color="000000" w:fill="CCC0DA"/>
            <w:vAlign w:val="bottom"/>
            <w:hideMark/>
          </w:tcPr>
          <w:p w:rsidR="004428E5" w:rsidRPr="004428E5" w:rsidRDefault="004428E5" w:rsidP="001931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1931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1417" w:type="dxa"/>
            <w:shd w:val="clear" w:color="000000" w:fill="CCC0DA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709" w:type="dxa"/>
            <w:shd w:val="clear" w:color="000000" w:fill="CCC0DA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CCC0DA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CCC0DA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8083.8</w:t>
            </w:r>
          </w:p>
        </w:tc>
        <w:tc>
          <w:tcPr>
            <w:tcW w:w="1260" w:type="dxa"/>
            <w:shd w:val="clear" w:color="000000" w:fill="CCC0DA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8083.8</w:t>
            </w:r>
          </w:p>
        </w:tc>
        <w:tc>
          <w:tcPr>
            <w:tcW w:w="1291" w:type="dxa"/>
            <w:shd w:val="clear" w:color="000000" w:fill="CCC0DA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8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1931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19316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5016.8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4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6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1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2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931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103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82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"Паспортизация братских захоронений и мемориалов, реставрационные и ремонтные работы на объектах культурного наследия, содержание мемориала "Вечный огонь" в </w:t>
            </w:r>
            <w:proofErr w:type="spellStart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6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Троснянского района, содержание мемориала "Вечный огонь" в </w:t>
            </w:r>
            <w:proofErr w:type="spellStart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8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Целевая мун</w:t>
            </w:r>
            <w:r w:rsidR="009C7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8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C7B18" w:rsidRPr="004428E5" w:rsidTr="0019316E">
        <w:trPr>
          <w:trHeight w:val="78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6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33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70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C7B18" w:rsidRPr="004428E5" w:rsidTr="0019316E">
        <w:trPr>
          <w:trHeight w:val="76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9C7B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8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55"/>
        </w:trPr>
        <w:tc>
          <w:tcPr>
            <w:tcW w:w="4410" w:type="dxa"/>
            <w:shd w:val="clear" w:color="000000" w:fill="FFFFFF"/>
            <w:hideMark/>
          </w:tcPr>
          <w:p w:rsidR="004428E5" w:rsidRPr="004428E5" w:rsidRDefault="004428E5" w:rsidP="00442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C7B18" w:rsidRPr="004428E5" w:rsidTr="0019316E">
        <w:trPr>
          <w:trHeight w:val="54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</w:t>
            </w:r>
            <w:r w:rsidR="009C7B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ципальная программа "Содействие занятости населения Трос</w:t>
            </w:r>
            <w:r w:rsidR="009C7B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</w:t>
            </w: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янского района на 2015-2017 годы"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ПЗ00000000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76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5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510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28E5" w:rsidRPr="004428E5" w:rsidTr="0019316E">
        <w:trPr>
          <w:trHeight w:val="255"/>
        </w:trPr>
        <w:tc>
          <w:tcPr>
            <w:tcW w:w="4410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4428E5" w:rsidRPr="004428E5" w:rsidRDefault="004428E5" w:rsidP="00442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55F25" w:rsidRDefault="00955F25" w:rsidP="004428E5">
      <w:pPr>
        <w:shd w:val="clear" w:color="auto" w:fill="FFFFFF" w:themeFill="background1"/>
        <w:tabs>
          <w:tab w:val="left" w:pos="4820"/>
        </w:tabs>
      </w:pPr>
    </w:p>
    <w:sectPr w:rsidR="00955F25" w:rsidSect="00955F25">
      <w:pgSz w:w="11906" w:h="16838"/>
      <w:pgMar w:top="397" w:right="227" w:bottom="397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5F25"/>
    <w:rsid w:val="001322F1"/>
    <w:rsid w:val="0019316E"/>
    <w:rsid w:val="003231C0"/>
    <w:rsid w:val="003C399B"/>
    <w:rsid w:val="004428E5"/>
    <w:rsid w:val="004D7127"/>
    <w:rsid w:val="00503930"/>
    <w:rsid w:val="005371ED"/>
    <w:rsid w:val="005C797A"/>
    <w:rsid w:val="00675FE1"/>
    <w:rsid w:val="00817B87"/>
    <w:rsid w:val="00955F25"/>
    <w:rsid w:val="009C7B18"/>
    <w:rsid w:val="00A86740"/>
    <w:rsid w:val="00AA4FC7"/>
    <w:rsid w:val="00C152B3"/>
    <w:rsid w:val="00CB0764"/>
    <w:rsid w:val="00CD0936"/>
    <w:rsid w:val="00CE5741"/>
    <w:rsid w:val="00F41317"/>
    <w:rsid w:val="00F5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4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12</Pages>
  <Words>4814</Words>
  <Characters>27442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2016-11-14T09:48:00Z</dcterms:created>
  <dcterms:modified xsi:type="dcterms:W3CDTF">2016-12-22T08:08:00Z</dcterms:modified>
</cp:coreProperties>
</file>